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F076" w14:textId="77777777" w:rsidR="00837819" w:rsidRPr="00273469" w:rsidRDefault="00837819" w:rsidP="00837819">
      <w:pPr>
        <w:spacing w:after="0" w:line="276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46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114300" distB="114300" distL="114300" distR="114300" simplePos="0" relativeHeight="251659264" behindDoc="0" locked="0" layoutInCell="1" hidden="0" allowOverlap="1" wp14:anchorId="0E7A6831" wp14:editId="08FBE32A">
            <wp:simplePos x="0" y="0"/>
            <wp:positionH relativeFrom="column">
              <wp:posOffset>2305050</wp:posOffset>
            </wp:positionH>
            <wp:positionV relativeFrom="paragraph">
              <wp:posOffset>114300</wp:posOffset>
            </wp:positionV>
            <wp:extent cx="907640" cy="1004888"/>
            <wp:effectExtent l="0" t="0" r="0" b="0"/>
            <wp:wrapTopAndBottom distT="114300" distB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640" cy="1004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57DFD1" w14:textId="77777777" w:rsidR="00837819" w:rsidRPr="00273469" w:rsidRDefault="00837819" w:rsidP="00837819">
      <w:pPr>
        <w:spacing w:after="0" w:line="276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469">
        <w:rPr>
          <w:rFonts w:ascii="Times New Roman" w:eastAsia="Times New Roman" w:hAnsi="Times New Roman" w:cs="Times New Roman"/>
          <w:b/>
          <w:sz w:val="24"/>
          <w:szCs w:val="24"/>
        </w:rPr>
        <w:t xml:space="preserve">Republika e </w:t>
      </w:r>
      <w:proofErr w:type="spellStart"/>
      <w:r w:rsidRPr="00273469">
        <w:rPr>
          <w:rFonts w:ascii="Times New Roman" w:eastAsia="Times New Roman" w:hAnsi="Times New Roman" w:cs="Times New Roman"/>
          <w:b/>
          <w:sz w:val="24"/>
          <w:szCs w:val="24"/>
        </w:rPr>
        <w:t>Kosovës</w:t>
      </w:r>
      <w:proofErr w:type="spellEnd"/>
    </w:p>
    <w:p w14:paraId="0E3245FF" w14:textId="77777777" w:rsidR="00837819" w:rsidRPr="00273469" w:rsidRDefault="00837819" w:rsidP="008378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469">
        <w:rPr>
          <w:rFonts w:ascii="Times New Roman" w:eastAsia="Times New Roman" w:hAnsi="Times New Roman" w:cs="Times New Roman"/>
          <w:b/>
          <w:sz w:val="24"/>
          <w:szCs w:val="24"/>
        </w:rPr>
        <w:t xml:space="preserve">Republika Kosova – </w:t>
      </w:r>
      <w:proofErr w:type="spellStart"/>
      <w:r w:rsidRPr="00273469">
        <w:rPr>
          <w:rFonts w:ascii="Times New Roman" w:eastAsia="Times New Roman" w:hAnsi="Times New Roman" w:cs="Times New Roman"/>
          <w:b/>
          <w:sz w:val="24"/>
          <w:szCs w:val="24"/>
        </w:rPr>
        <w:t>Republic</w:t>
      </w:r>
      <w:proofErr w:type="spellEnd"/>
      <w:r w:rsidRPr="002734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3469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proofErr w:type="spellEnd"/>
      <w:r w:rsidRPr="00273469">
        <w:rPr>
          <w:rFonts w:ascii="Times New Roman" w:eastAsia="Times New Roman" w:hAnsi="Times New Roman" w:cs="Times New Roman"/>
          <w:b/>
          <w:sz w:val="24"/>
          <w:szCs w:val="24"/>
        </w:rPr>
        <w:t xml:space="preserve"> Kosovo</w:t>
      </w:r>
    </w:p>
    <w:p w14:paraId="39B3FEC9" w14:textId="77777777" w:rsidR="00837819" w:rsidRPr="00273469" w:rsidRDefault="00837819" w:rsidP="008378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73469">
        <w:rPr>
          <w:rFonts w:ascii="Times New Roman" w:eastAsia="Times New Roman" w:hAnsi="Times New Roman" w:cs="Times New Roman"/>
          <w:b/>
          <w:sz w:val="24"/>
          <w:szCs w:val="24"/>
        </w:rPr>
        <w:t>Qeveria</w:t>
      </w:r>
      <w:proofErr w:type="spellEnd"/>
      <w:r w:rsidRPr="00273469">
        <w:rPr>
          <w:rFonts w:ascii="Times New Roman" w:eastAsia="Times New Roman" w:hAnsi="Times New Roman" w:cs="Times New Roman"/>
          <w:b/>
          <w:sz w:val="24"/>
          <w:szCs w:val="24"/>
        </w:rPr>
        <w:t xml:space="preserve"> – Vlada – </w:t>
      </w:r>
      <w:proofErr w:type="spellStart"/>
      <w:r w:rsidRPr="00273469">
        <w:rPr>
          <w:rFonts w:ascii="Times New Roman" w:eastAsia="Times New Roman" w:hAnsi="Times New Roman" w:cs="Times New Roman"/>
          <w:b/>
          <w:sz w:val="24"/>
          <w:szCs w:val="24"/>
        </w:rPr>
        <w:t>Government</w:t>
      </w:r>
      <w:proofErr w:type="spellEnd"/>
    </w:p>
    <w:p w14:paraId="494232DF" w14:textId="77777777" w:rsidR="00837819" w:rsidRPr="00273469" w:rsidRDefault="00837819" w:rsidP="008378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4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A6644A" w14:textId="77777777" w:rsidR="00837819" w:rsidRPr="00273469" w:rsidRDefault="00837819" w:rsidP="008378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273469">
        <w:rPr>
          <w:rFonts w:ascii="Times New Roman" w:eastAsia="Times New Roman" w:hAnsi="Times New Roman" w:cs="Times New Roman"/>
          <w:b/>
          <w:i/>
          <w:sz w:val="24"/>
          <w:szCs w:val="24"/>
        </w:rPr>
        <w:t>Ministria</w:t>
      </w:r>
      <w:proofErr w:type="spellEnd"/>
      <w:r w:rsidRPr="002734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 w:rsidRPr="00273469">
        <w:rPr>
          <w:rFonts w:ascii="Times New Roman" w:eastAsia="Times New Roman" w:hAnsi="Times New Roman" w:cs="Times New Roman"/>
          <w:b/>
          <w:i/>
          <w:sz w:val="24"/>
          <w:szCs w:val="24"/>
        </w:rPr>
        <w:t>Arsimit</w:t>
      </w:r>
      <w:proofErr w:type="spellEnd"/>
      <w:r w:rsidRPr="002734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73469">
        <w:rPr>
          <w:rFonts w:ascii="Times New Roman" w:eastAsia="Times New Roman" w:hAnsi="Times New Roman" w:cs="Times New Roman"/>
          <w:b/>
          <w:i/>
          <w:sz w:val="24"/>
          <w:szCs w:val="24"/>
        </w:rPr>
        <w:t>Shkencës</w:t>
      </w:r>
      <w:proofErr w:type="spellEnd"/>
      <w:r w:rsidRPr="002734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73469">
        <w:rPr>
          <w:rFonts w:ascii="Times New Roman" w:eastAsia="Times New Roman" w:hAnsi="Times New Roman" w:cs="Times New Roman"/>
          <w:b/>
          <w:i/>
          <w:sz w:val="24"/>
          <w:szCs w:val="24"/>
        </w:rPr>
        <w:t>Teknologjisë</w:t>
      </w:r>
      <w:proofErr w:type="spellEnd"/>
      <w:r w:rsidRPr="002734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73469">
        <w:rPr>
          <w:rFonts w:ascii="Times New Roman" w:eastAsia="Times New Roman" w:hAnsi="Times New Roman" w:cs="Times New Roman"/>
          <w:b/>
          <w:i/>
          <w:sz w:val="24"/>
          <w:szCs w:val="24"/>
        </w:rPr>
        <w:t>dhe</w:t>
      </w:r>
      <w:proofErr w:type="spellEnd"/>
      <w:r w:rsidRPr="002734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73469">
        <w:rPr>
          <w:rFonts w:ascii="Times New Roman" w:eastAsia="Times New Roman" w:hAnsi="Times New Roman" w:cs="Times New Roman"/>
          <w:b/>
          <w:i/>
          <w:sz w:val="24"/>
          <w:szCs w:val="24"/>
        </w:rPr>
        <w:t>Inovacionit</w:t>
      </w:r>
      <w:proofErr w:type="spellEnd"/>
    </w:p>
    <w:p w14:paraId="0962251B" w14:textId="77777777" w:rsidR="00837819" w:rsidRPr="00273469" w:rsidRDefault="00837819" w:rsidP="0083781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734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Ministarstvo Obrazovanja, Nauke, Tehnologije i Inovacije</w:t>
      </w:r>
    </w:p>
    <w:p w14:paraId="15363575" w14:textId="77777777" w:rsidR="00837819" w:rsidRPr="00273469" w:rsidRDefault="00837819" w:rsidP="0083781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3469">
        <w:rPr>
          <w:rFonts w:ascii="Times New Roman" w:eastAsia="Times New Roman" w:hAnsi="Times New Roman" w:cs="Times New Roman"/>
          <w:b/>
          <w:i/>
          <w:sz w:val="24"/>
          <w:szCs w:val="24"/>
        </w:rPr>
        <w:t>Ministry</w:t>
      </w:r>
      <w:proofErr w:type="spellEnd"/>
      <w:r w:rsidRPr="002734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73469">
        <w:rPr>
          <w:rFonts w:ascii="Times New Roman" w:eastAsia="Times New Roman" w:hAnsi="Times New Roman" w:cs="Times New Roman"/>
          <w:b/>
          <w:i/>
          <w:sz w:val="24"/>
          <w:szCs w:val="24"/>
        </w:rPr>
        <w:t>of</w:t>
      </w:r>
      <w:proofErr w:type="spellEnd"/>
      <w:r w:rsidRPr="002734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73469">
        <w:rPr>
          <w:rFonts w:ascii="Times New Roman" w:eastAsia="Times New Roman" w:hAnsi="Times New Roman" w:cs="Times New Roman"/>
          <w:b/>
          <w:i/>
          <w:sz w:val="24"/>
          <w:szCs w:val="24"/>
        </w:rPr>
        <w:t>Education</w:t>
      </w:r>
      <w:proofErr w:type="spellEnd"/>
      <w:r w:rsidRPr="002734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73469">
        <w:rPr>
          <w:rFonts w:ascii="Times New Roman" w:eastAsia="Times New Roman" w:hAnsi="Times New Roman" w:cs="Times New Roman"/>
          <w:b/>
          <w:i/>
          <w:sz w:val="24"/>
          <w:szCs w:val="24"/>
        </w:rPr>
        <w:t>Science</w:t>
      </w:r>
      <w:proofErr w:type="spellEnd"/>
      <w:r w:rsidRPr="002734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273469">
        <w:rPr>
          <w:rFonts w:ascii="Times New Roman" w:eastAsia="Times New Roman" w:hAnsi="Times New Roman" w:cs="Times New Roman"/>
          <w:b/>
          <w:i/>
          <w:sz w:val="24"/>
          <w:szCs w:val="24"/>
        </w:rPr>
        <w:t>Technology</w:t>
      </w:r>
      <w:proofErr w:type="spellEnd"/>
      <w:r w:rsidRPr="002734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73469">
        <w:rPr>
          <w:rFonts w:ascii="Times New Roman" w:eastAsia="Times New Roman" w:hAnsi="Times New Roman" w:cs="Times New Roman"/>
          <w:b/>
          <w:i/>
          <w:sz w:val="24"/>
          <w:szCs w:val="24"/>
        </w:rPr>
        <w:t>and</w:t>
      </w:r>
      <w:proofErr w:type="spellEnd"/>
      <w:r w:rsidRPr="002734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73469">
        <w:rPr>
          <w:rFonts w:ascii="Times New Roman" w:eastAsia="Times New Roman" w:hAnsi="Times New Roman" w:cs="Times New Roman"/>
          <w:b/>
          <w:i/>
          <w:sz w:val="24"/>
          <w:szCs w:val="24"/>
        </w:rPr>
        <w:t>Innovation</w:t>
      </w:r>
      <w:proofErr w:type="spellEnd"/>
    </w:p>
    <w:p w14:paraId="5BAD8944" w14:textId="77777777" w:rsidR="00837819" w:rsidRPr="00273469" w:rsidRDefault="00837819" w:rsidP="0083781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77E5A6" w14:textId="77777777" w:rsidR="00837819" w:rsidRPr="00273469" w:rsidRDefault="00837819" w:rsidP="008378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3469">
        <w:rPr>
          <w:rFonts w:ascii="Times New Roman" w:eastAsia="Times New Roman" w:hAnsi="Times New Roman" w:cs="Times New Roman"/>
          <w:sz w:val="24"/>
          <w:szCs w:val="24"/>
        </w:rPr>
        <w:t>Datum: 13.11.2025</w:t>
      </w:r>
    </w:p>
    <w:p w14:paraId="31B1D305" w14:textId="77777777" w:rsidR="00837819" w:rsidRPr="00273469" w:rsidRDefault="00837819" w:rsidP="00837819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DF925C2" w14:textId="77777777" w:rsidR="00837819" w:rsidRPr="00FB177F" w:rsidRDefault="00837819" w:rsidP="00837819">
      <w:pPr>
        <w:pStyle w:val="NormalWeb"/>
        <w:rPr>
          <w:lang w:val="sr-Latn-RS"/>
        </w:rPr>
      </w:pPr>
      <w:r w:rsidRPr="00273469">
        <w:rPr>
          <w:lang w:val="sr-Latn-RS"/>
        </w:rPr>
        <w:t xml:space="preserve">Ministarstvo obrazovanja, nauke, tehnologije i inovacija, na osnovu člana 2 Ugovora o </w:t>
      </w:r>
      <w:proofErr w:type="spellStart"/>
      <w:r w:rsidRPr="00273469">
        <w:rPr>
          <w:lang w:val="sr-Latn-RS"/>
        </w:rPr>
        <w:t>grantu</w:t>
      </w:r>
      <w:proofErr w:type="spellEnd"/>
      <w:r w:rsidRPr="00273469">
        <w:rPr>
          <w:lang w:val="sr-Latn-RS"/>
        </w:rPr>
        <w:t xml:space="preserve"> TF0C3867-XK potpisanog 28. juna 2024. godine između Republike Kosovo i Svetske banke, </w:t>
      </w:r>
      <w:r w:rsidRPr="00FB177F">
        <w:rPr>
          <w:lang w:val="sr-Latn-RS"/>
        </w:rPr>
        <w:t>kao i odluke br. 01B-246 od 23.12.2024. godine, objavljuje ponovno otvaranje:</w:t>
      </w:r>
    </w:p>
    <w:p w14:paraId="2A2A4D22" w14:textId="28B9F40C" w:rsidR="00837819" w:rsidRPr="00273469" w:rsidRDefault="00837819" w:rsidP="00837819">
      <w:pPr>
        <w:pStyle w:val="NormalWeb"/>
        <w:jc w:val="center"/>
        <w:rPr>
          <w:rStyle w:val="Strong"/>
          <w:lang w:val="sr-Latn-RS"/>
        </w:rPr>
      </w:pPr>
      <w:r w:rsidRPr="00FB177F">
        <w:rPr>
          <w:rStyle w:val="Strong"/>
          <w:lang w:val="sr-Latn-RS"/>
        </w:rPr>
        <w:t xml:space="preserve">POZIVA ZA REGISTRACIJU INSTITUCIJA </w:t>
      </w:r>
      <w:r w:rsidR="00273469" w:rsidRPr="00FB177F">
        <w:rPr>
          <w:rStyle w:val="Strong"/>
          <w:lang w:val="sr-Latn-RS"/>
        </w:rPr>
        <w:t>ZA EDUKACIJU U RANOM DETINJSTVU</w:t>
      </w:r>
      <w:r w:rsidRPr="00FB177F">
        <w:rPr>
          <w:rStyle w:val="Strong"/>
          <w:lang w:val="sr-Latn-RS"/>
        </w:rPr>
        <w:t xml:space="preserve"> U PROGRAMU VOUCHERA U OPŠTINAMA LIPLJAN, VITIN</w:t>
      </w:r>
      <w:r w:rsidR="00273469" w:rsidRPr="00FB177F">
        <w:rPr>
          <w:rStyle w:val="Strong"/>
          <w:lang w:val="sr-Latn-RS"/>
        </w:rPr>
        <w:t>O</w:t>
      </w:r>
      <w:r w:rsidRPr="00FB177F">
        <w:rPr>
          <w:rStyle w:val="Strong"/>
          <w:lang w:val="sr-Latn-RS"/>
        </w:rPr>
        <w:t xml:space="preserve">, </w:t>
      </w:r>
      <w:r w:rsidR="00FB177F" w:rsidRPr="00FB177F">
        <w:rPr>
          <w:rStyle w:val="Strong"/>
          <w:lang w:val="sr-Latn-RS"/>
        </w:rPr>
        <w:t>KLINA, PEĆ</w:t>
      </w:r>
      <w:r w:rsidR="00FB177F" w:rsidRPr="00FB177F">
        <w:rPr>
          <w:rStyle w:val="Strong"/>
          <w:lang w:val="sr-Latn-RS"/>
        </w:rPr>
        <w:t xml:space="preserve">, </w:t>
      </w:r>
      <w:r w:rsidRPr="00FB177F">
        <w:rPr>
          <w:rStyle w:val="Strong"/>
          <w:lang w:val="sr-Latn-RS"/>
        </w:rPr>
        <w:t>MITROVICA I GNJILANE</w:t>
      </w:r>
    </w:p>
    <w:p w14:paraId="33DDDA08" w14:textId="77777777" w:rsidR="00837819" w:rsidRPr="00273469" w:rsidRDefault="00837819" w:rsidP="00837819">
      <w:pPr>
        <w:pStyle w:val="NormalWeb"/>
        <w:rPr>
          <w:lang w:val="sr-Latn-RS"/>
        </w:rPr>
      </w:pPr>
      <w:r w:rsidRPr="00273469">
        <w:rPr>
          <w:lang w:val="sr-Latn-RS"/>
        </w:rPr>
        <w:t xml:space="preserve">Ovo ponovno otvaranje poziva usledilo je nakon završetka procesa prijavljivanja i verifikacije institucija na nivou zemlje, tokom kojeg je uočeno da u ovim opštinama nedostaju licencirane institucije učesnice. Radi obezbeđivanja ravnomerne geografske zastupljenosti i omogućavanja pristupa deci iz porodica korisnika Šeme socijalne pomoći (ŠSP) u ovim opštinama, Ministarstvo obrazovanja omogućava dodatni rok za registraciju privatnih institucija za </w:t>
      </w:r>
      <w:r w:rsidR="00894A48">
        <w:rPr>
          <w:lang w:val="sr-Latn-RS"/>
        </w:rPr>
        <w:t>edukaciju u ranom detinjstvu</w:t>
      </w:r>
      <w:r w:rsidRPr="00273469">
        <w:rPr>
          <w:lang w:val="sr-Latn-RS"/>
        </w:rPr>
        <w:t>.</w:t>
      </w:r>
    </w:p>
    <w:p w14:paraId="61024616" w14:textId="77777777" w:rsidR="00837819" w:rsidRPr="00273469" w:rsidRDefault="00837819" w:rsidP="00837819">
      <w:pPr>
        <w:pStyle w:val="NormalWeb"/>
        <w:rPr>
          <w:lang w:val="sr-Latn-RS"/>
        </w:rPr>
      </w:pPr>
      <w:r w:rsidRPr="00273469">
        <w:rPr>
          <w:lang w:val="sr-Latn-RS"/>
        </w:rPr>
        <w:t xml:space="preserve">Kroz Program vaučera, Ministarstvo obrazovanja će refundirati privatne, javno-privatne i </w:t>
      </w:r>
      <w:r w:rsidR="00894A48">
        <w:rPr>
          <w:lang w:val="sr-Latn-RS"/>
        </w:rPr>
        <w:t xml:space="preserve">one sa osnovom u zajednici </w:t>
      </w:r>
      <w:r w:rsidRPr="00273469">
        <w:rPr>
          <w:lang w:val="sr-Latn-RS"/>
        </w:rPr>
        <w:t xml:space="preserve">koje pružaju usluge </w:t>
      </w:r>
      <w:r w:rsidR="00894A48">
        <w:rPr>
          <w:lang w:val="sr-Latn-RS"/>
        </w:rPr>
        <w:t>edukacije u ranom detinjstvu za decu korisnike</w:t>
      </w:r>
      <w:r w:rsidRPr="00273469">
        <w:rPr>
          <w:lang w:val="sr-Latn-RS"/>
        </w:rPr>
        <w:t xml:space="preserve">. </w:t>
      </w:r>
      <w:r w:rsidR="00894A48">
        <w:rPr>
          <w:lang w:val="sr-Latn-RS"/>
        </w:rPr>
        <w:t>P</w:t>
      </w:r>
      <w:r w:rsidRPr="00273469">
        <w:rPr>
          <w:lang w:val="sr-Latn-RS"/>
        </w:rPr>
        <w:t xml:space="preserve">rograma </w:t>
      </w:r>
      <w:r w:rsidR="00894A48">
        <w:rPr>
          <w:lang w:val="sr-Latn-RS"/>
        </w:rPr>
        <w:t xml:space="preserve">ima za cilj </w:t>
      </w:r>
      <w:r w:rsidRPr="00273469">
        <w:rPr>
          <w:lang w:val="sr-Latn-RS"/>
        </w:rPr>
        <w:t xml:space="preserve">da poveća učešće dece uzrasta od 3 do 5 godina u </w:t>
      </w:r>
      <w:r w:rsidR="00894A48">
        <w:rPr>
          <w:lang w:val="sr-Latn-RS"/>
        </w:rPr>
        <w:t xml:space="preserve">edukaciji u ranom detinjstvu </w:t>
      </w:r>
      <w:r w:rsidRPr="00273469">
        <w:rPr>
          <w:lang w:val="sr-Latn-RS"/>
        </w:rPr>
        <w:t>i da podrži njihov ravnopravan razvoj još od najranijih faza školovanja.</w:t>
      </w:r>
    </w:p>
    <w:p w14:paraId="2F47AA63" w14:textId="77777777" w:rsidR="00837819" w:rsidRPr="00273469" w:rsidRDefault="00837819" w:rsidP="00894A48">
      <w:pPr>
        <w:pStyle w:val="NormalWeb"/>
        <w:spacing w:before="0" w:beforeAutospacing="0" w:after="0" w:afterAutospacing="0"/>
        <w:rPr>
          <w:lang w:val="sr-Latn-RS"/>
        </w:rPr>
      </w:pPr>
      <w:r w:rsidRPr="00273469">
        <w:rPr>
          <w:lang w:val="sr-Latn-RS"/>
        </w:rPr>
        <w:t>Pravo prijave imaju:</w:t>
      </w:r>
    </w:p>
    <w:p w14:paraId="6B605D1F" w14:textId="77777777" w:rsidR="00837819" w:rsidRPr="00273469" w:rsidRDefault="00837819" w:rsidP="00837819">
      <w:pPr>
        <w:pStyle w:val="NormalWeb"/>
        <w:numPr>
          <w:ilvl w:val="0"/>
          <w:numId w:val="1"/>
        </w:numPr>
        <w:rPr>
          <w:lang w:val="sr-Latn-RS"/>
        </w:rPr>
      </w:pPr>
      <w:r w:rsidRPr="00273469">
        <w:rPr>
          <w:lang w:val="sr-Latn-RS"/>
        </w:rPr>
        <w:t>Privatne predškolske institucije;</w:t>
      </w:r>
    </w:p>
    <w:p w14:paraId="6AE16133" w14:textId="77777777" w:rsidR="00837819" w:rsidRPr="00273469" w:rsidRDefault="00837819" w:rsidP="00837819">
      <w:pPr>
        <w:pStyle w:val="NormalWeb"/>
        <w:numPr>
          <w:ilvl w:val="0"/>
          <w:numId w:val="1"/>
        </w:numPr>
        <w:rPr>
          <w:lang w:val="sr-Latn-RS"/>
        </w:rPr>
      </w:pPr>
      <w:r w:rsidRPr="00273469">
        <w:rPr>
          <w:lang w:val="sr-Latn-RS"/>
        </w:rPr>
        <w:t xml:space="preserve"> Predškolske institucije u javno-privatnom partnerstvu;</w:t>
      </w:r>
    </w:p>
    <w:p w14:paraId="635AD3CB" w14:textId="77777777" w:rsidR="00837819" w:rsidRPr="00273469" w:rsidRDefault="00837819" w:rsidP="00837819">
      <w:pPr>
        <w:pStyle w:val="NormalWeb"/>
        <w:numPr>
          <w:ilvl w:val="0"/>
          <w:numId w:val="1"/>
        </w:numPr>
        <w:rPr>
          <w:lang w:val="sr-Latn-RS"/>
        </w:rPr>
      </w:pPr>
      <w:r w:rsidRPr="00273469">
        <w:rPr>
          <w:lang w:val="sr-Latn-RS"/>
        </w:rPr>
        <w:t xml:space="preserve"> Drugi alternativni oblici organizovanja, uključujući institucije zasnovane na zajednici.</w:t>
      </w:r>
    </w:p>
    <w:p w14:paraId="2E7BECBD" w14:textId="77777777" w:rsidR="00837819" w:rsidRPr="00273469" w:rsidRDefault="00837819" w:rsidP="00837819">
      <w:pPr>
        <w:pStyle w:val="NormalWeb"/>
        <w:spacing w:after="0" w:afterAutospacing="0"/>
        <w:ind w:left="360"/>
        <w:rPr>
          <w:b/>
          <w:lang w:val="sr-Latn-RS"/>
        </w:rPr>
      </w:pPr>
      <w:r w:rsidRPr="00273469">
        <w:rPr>
          <w:rStyle w:val="Strong"/>
          <w:b w:val="0"/>
          <w:lang w:val="sr-Latn-RS"/>
        </w:rPr>
        <w:lastRenderedPageBreak/>
        <w:t>Kriterijumi za uključivanje:</w:t>
      </w:r>
    </w:p>
    <w:p w14:paraId="6335C7E7" w14:textId="77777777" w:rsidR="00837819" w:rsidRPr="00273469" w:rsidRDefault="00894A48" w:rsidP="00837819">
      <w:pPr>
        <w:pStyle w:val="NormalWeb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 xml:space="preserve">Institucija </w:t>
      </w:r>
      <w:r w:rsidR="00837819" w:rsidRPr="00273469">
        <w:rPr>
          <w:lang w:val="sr-Latn-RS"/>
        </w:rPr>
        <w:t>mora biti licencirana od strane Ministarstva obrazovanja;</w:t>
      </w:r>
    </w:p>
    <w:p w14:paraId="2142E06E" w14:textId="77777777" w:rsidR="00837819" w:rsidRPr="00273469" w:rsidRDefault="00837819" w:rsidP="00837819">
      <w:pPr>
        <w:pStyle w:val="NormalWeb"/>
        <w:numPr>
          <w:ilvl w:val="0"/>
          <w:numId w:val="1"/>
        </w:numPr>
        <w:rPr>
          <w:lang w:val="sr-Latn-RS"/>
        </w:rPr>
      </w:pPr>
      <w:r w:rsidRPr="00273469">
        <w:rPr>
          <w:lang w:val="sr-Latn-RS"/>
        </w:rPr>
        <w:t>Mora imati najmanje jedno slobodno mesto za upis dece korisnika programa.</w:t>
      </w:r>
    </w:p>
    <w:p w14:paraId="1DA8AAF0" w14:textId="77777777" w:rsidR="00837819" w:rsidRPr="00273469" w:rsidRDefault="00837819" w:rsidP="00837819">
      <w:pPr>
        <w:pStyle w:val="NormalWeb"/>
        <w:spacing w:before="0" w:beforeAutospacing="0" w:after="0" w:afterAutospacing="0"/>
        <w:ind w:left="360"/>
        <w:rPr>
          <w:lang w:val="sr-Latn-RS"/>
        </w:rPr>
      </w:pPr>
      <w:r w:rsidRPr="00273469">
        <w:rPr>
          <w:rStyle w:val="Strong"/>
          <w:b w:val="0"/>
          <w:lang w:val="sr-Latn-RS"/>
        </w:rPr>
        <w:t>Troškovi koje pokriva program:</w:t>
      </w:r>
    </w:p>
    <w:p w14:paraId="6AB27DE5" w14:textId="77777777" w:rsidR="00837819" w:rsidRPr="00273469" w:rsidRDefault="00837819" w:rsidP="00837819">
      <w:pPr>
        <w:pStyle w:val="NormalWeb"/>
        <w:numPr>
          <w:ilvl w:val="0"/>
          <w:numId w:val="1"/>
        </w:numPr>
        <w:spacing w:before="0" w:beforeAutospacing="0"/>
        <w:rPr>
          <w:lang w:val="sr-Latn-RS"/>
        </w:rPr>
      </w:pPr>
      <w:r w:rsidRPr="00273469">
        <w:rPr>
          <w:lang w:val="sr-Latn-RS"/>
        </w:rPr>
        <w:t>Mesečna naknada za edukaciju u ranom detinjstvu u iznosu do 150 evra po detetu mesečno, u zavisnosti od opštine i tržišne cene;</w:t>
      </w:r>
    </w:p>
    <w:p w14:paraId="5C94A9AF" w14:textId="77777777" w:rsidR="00837819" w:rsidRPr="00273469" w:rsidRDefault="00837819" w:rsidP="00837819">
      <w:pPr>
        <w:pStyle w:val="NormalWeb"/>
        <w:numPr>
          <w:ilvl w:val="0"/>
          <w:numId w:val="1"/>
        </w:numPr>
        <w:rPr>
          <w:lang w:val="sr-Latn-RS"/>
        </w:rPr>
      </w:pPr>
      <w:r w:rsidRPr="00273469">
        <w:rPr>
          <w:lang w:val="sr-Latn-RS"/>
        </w:rPr>
        <w:t xml:space="preserve">Troškovi prevoza deteta (samo za </w:t>
      </w:r>
      <w:r w:rsidR="00894A48">
        <w:rPr>
          <w:lang w:val="sr-Latn-RS"/>
        </w:rPr>
        <w:t xml:space="preserve">institucije </w:t>
      </w:r>
      <w:r w:rsidRPr="00273469">
        <w:rPr>
          <w:lang w:val="sr-Latn-RS"/>
        </w:rPr>
        <w:t xml:space="preserve">koje pružaju ovu uslugu), prema odluci Komisije za </w:t>
      </w:r>
      <w:r w:rsidR="00894A48">
        <w:rPr>
          <w:lang w:val="sr-Latn-RS"/>
        </w:rPr>
        <w:t xml:space="preserve">procenjivanje </w:t>
      </w:r>
      <w:r w:rsidRPr="00273469">
        <w:rPr>
          <w:lang w:val="sr-Latn-RS"/>
        </w:rPr>
        <w:t>prijava i u skladu s</w:t>
      </w:r>
      <w:r w:rsidR="00894A48">
        <w:rPr>
          <w:lang w:val="sr-Latn-RS"/>
        </w:rPr>
        <w:t>a</w:t>
      </w:r>
      <w:r w:rsidRPr="00273469">
        <w:rPr>
          <w:lang w:val="sr-Latn-RS"/>
        </w:rPr>
        <w:t xml:space="preserve"> udaljenošću puta.</w:t>
      </w:r>
    </w:p>
    <w:p w14:paraId="4E3E8334" w14:textId="77777777" w:rsidR="00837819" w:rsidRPr="00273469" w:rsidRDefault="00837819" w:rsidP="00837819">
      <w:pPr>
        <w:pStyle w:val="NormalWeb"/>
        <w:rPr>
          <w:rStyle w:val="Emphasis"/>
          <w:lang w:val="sr-Latn-RS"/>
        </w:rPr>
      </w:pPr>
      <w:r w:rsidRPr="00273469">
        <w:rPr>
          <w:lang w:val="sr-Latn-RS"/>
        </w:rPr>
        <w:t xml:space="preserve">Prijava se podnosi isključivo </w:t>
      </w:r>
      <w:r w:rsidRPr="00273469">
        <w:rPr>
          <w:rStyle w:val="Strong"/>
          <w:b w:val="0"/>
          <w:lang w:val="sr-Latn-RS"/>
        </w:rPr>
        <w:t>onlajn</w:t>
      </w:r>
      <w:r w:rsidRPr="00273469">
        <w:rPr>
          <w:lang w:val="sr-Latn-RS"/>
        </w:rPr>
        <w:t xml:space="preserve">, putem platforme </w:t>
      </w:r>
      <w:r w:rsidRPr="00273469">
        <w:rPr>
          <w:rStyle w:val="Strong"/>
          <w:b w:val="0"/>
          <w:lang w:val="sr-Latn-RS"/>
        </w:rPr>
        <w:t>e-Kosova</w:t>
      </w:r>
      <w:r w:rsidRPr="00273469">
        <w:rPr>
          <w:lang w:val="sr-Latn-RS"/>
        </w:rPr>
        <w:t xml:space="preserve">, u okviru usluge: </w:t>
      </w:r>
      <w:r w:rsidRPr="00273469">
        <w:rPr>
          <w:rStyle w:val="Emphasis"/>
          <w:b/>
          <w:i w:val="0"/>
          <w:lang w:val="sr-Latn-RS"/>
        </w:rPr>
        <w:t>Obrazovanje – Registracija privatnih predškolskih instituc</w:t>
      </w:r>
      <w:r w:rsidR="00273469">
        <w:rPr>
          <w:rStyle w:val="Emphasis"/>
          <w:b/>
          <w:i w:val="0"/>
          <w:lang w:val="sr-Latn-RS"/>
        </w:rPr>
        <w:t>i</w:t>
      </w:r>
      <w:r w:rsidRPr="00273469">
        <w:rPr>
          <w:rStyle w:val="Emphasis"/>
          <w:b/>
          <w:i w:val="0"/>
          <w:lang w:val="sr-Latn-RS"/>
        </w:rPr>
        <w:t>ja za Program vaučera</w:t>
      </w:r>
      <w:r w:rsidRPr="00273469">
        <w:rPr>
          <w:rStyle w:val="Emphasis"/>
          <w:lang w:val="sr-Latn-RS"/>
        </w:rPr>
        <w:t>.</w:t>
      </w:r>
    </w:p>
    <w:p w14:paraId="4F3C398E" w14:textId="77777777" w:rsidR="00273469" w:rsidRPr="00273469" w:rsidRDefault="00837819" w:rsidP="00273469">
      <w:pPr>
        <w:pStyle w:val="NormalWeb"/>
        <w:spacing w:before="0" w:beforeAutospacing="0" w:after="0" w:afterAutospacing="0"/>
        <w:rPr>
          <w:lang w:val="sr-Latn-RS"/>
        </w:rPr>
      </w:pPr>
      <w:r w:rsidRPr="00273469">
        <w:rPr>
          <w:rStyle w:val="Strong"/>
          <w:b w:val="0"/>
          <w:lang w:val="sr-Latn-RS"/>
        </w:rPr>
        <w:t>Potrebni podaci za prijavu uključuju:</w:t>
      </w:r>
    </w:p>
    <w:p w14:paraId="5478EA5B" w14:textId="77777777" w:rsidR="00273469" w:rsidRPr="00273469" w:rsidRDefault="00837819" w:rsidP="00273469">
      <w:pPr>
        <w:pStyle w:val="NormalWeb"/>
        <w:numPr>
          <w:ilvl w:val="0"/>
          <w:numId w:val="2"/>
        </w:numPr>
        <w:spacing w:before="0" w:beforeAutospacing="0"/>
        <w:rPr>
          <w:lang w:val="sr-Latn-RS"/>
        </w:rPr>
      </w:pPr>
      <w:r w:rsidRPr="00273469">
        <w:rPr>
          <w:lang w:val="sr-Latn-RS"/>
        </w:rPr>
        <w:t xml:space="preserve">Adresu i opštinu </w:t>
      </w:r>
      <w:r w:rsidR="00894A48">
        <w:rPr>
          <w:lang w:val="sr-Latn-RS"/>
        </w:rPr>
        <w:t>institucije</w:t>
      </w:r>
      <w:r w:rsidRPr="00273469">
        <w:rPr>
          <w:lang w:val="sr-Latn-RS"/>
        </w:rPr>
        <w:t>;</w:t>
      </w:r>
    </w:p>
    <w:p w14:paraId="3DC382DF" w14:textId="77777777" w:rsidR="00273469" w:rsidRPr="00273469" w:rsidRDefault="00837819" w:rsidP="00273469">
      <w:pPr>
        <w:pStyle w:val="NormalWeb"/>
        <w:numPr>
          <w:ilvl w:val="0"/>
          <w:numId w:val="2"/>
        </w:numPr>
        <w:rPr>
          <w:lang w:val="sr-Latn-RS"/>
        </w:rPr>
      </w:pPr>
      <w:r w:rsidRPr="00273469">
        <w:rPr>
          <w:lang w:val="sr-Latn-RS"/>
        </w:rPr>
        <w:t>Broj slobodnih mesta za decu, uključujući decu sa invaliditetom;</w:t>
      </w:r>
    </w:p>
    <w:p w14:paraId="10806860" w14:textId="77777777" w:rsidR="00273469" w:rsidRPr="00273469" w:rsidRDefault="00837819" w:rsidP="00273469">
      <w:pPr>
        <w:pStyle w:val="NormalWeb"/>
        <w:numPr>
          <w:ilvl w:val="0"/>
          <w:numId w:val="2"/>
        </w:numPr>
        <w:rPr>
          <w:lang w:val="sr-Latn-RS"/>
        </w:rPr>
      </w:pPr>
      <w:r w:rsidRPr="00273469">
        <w:rPr>
          <w:lang w:val="sr-Latn-RS"/>
        </w:rPr>
        <w:t>Informacije o obezbeđivanju prevoza;</w:t>
      </w:r>
    </w:p>
    <w:p w14:paraId="2930E9AB" w14:textId="77777777" w:rsidR="00837819" w:rsidRPr="00273469" w:rsidRDefault="00837819" w:rsidP="00273469">
      <w:pPr>
        <w:pStyle w:val="NormalWeb"/>
        <w:numPr>
          <w:ilvl w:val="0"/>
          <w:numId w:val="2"/>
        </w:numPr>
        <w:rPr>
          <w:lang w:val="sr-Latn-RS"/>
        </w:rPr>
      </w:pPr>
      <w:r w:rsidRPr="00273469">
        <w:rPr>
          <w:lang w:val="sr-Latn-RS"/>
        </w:rPr>
        <w:t>Broj bankovnog računa.</w:t>
      </w:r>
    </w:p>
    <w:p w14:paraId="548100D7" w14:textId="77777777" w:rsidR="00273469" w:rsidRPr="00273469" w:rsidRDefault="00837819" w:rsidP="00837819">
      <w:pPr>
        <w:pStyle w:val="NormalWeb"/>
        <w:rPr>
          <w:rStyle w:val="Strong"/>
          <w:lang w:val="sr-Latn-RS"/>
        </w:rPr>
      </w:pPr>
      <w:r w:rsidRPr="00273469">
        <w:rPr>
          <w:rStyle w:val="Strong"/>
          <w:lang w:val="sr-Latn-RS"/>
        </w:rPr>
        <w:t>Rok za registraciju</w:t>
      </w:r>
    </w:p>
    <w:p w14:paraId="740A0906" w14:textId="77777777" w:rsidR="00837819" w:rsidRPr="00273469" w:rsidRDefault="00837819" w:rsidP="00837819">
      <w:pPr>
        <w:pStyle w:val="NormalWeb"/>
        <w:rPr>
          <w:lang w:val="sr-Latn-RS"/>
        </w:rPr>
      </w:pPr>
      <w:r w:rsidRPr="00273469">
        <w:rPr>
          <w:lang w:val="sr-Latn-RS"/>
        </w:rPr>
        <w:br/>
        <w:t>Registracija je otvoren</w:t>
      </w:r>
      <w:r w:rsidRPr="0014248D">
        <w:rPr>
          <w:lang w:val="sr-Latn-RS"/>
        </w:rPr>
        <w:t xml:space="preserve">a </w:t>
      </w:r>
      <w:r w:rsidRPr="0014248D">
        <w:rPr>
          <w:rStyle w:val="Strong"/>
          <w:b w:val="0"/>
          <w:lang w:val="sr-Latn-RS"/>
        </w:rPr>
        <w:t>7 kalendarskih dana</w:t>
      </w:r>
      <w:r w:rsidRPr="0014248D">
        <w:rPr>
          <w:b/>
          <w:lang w:val="sr-Latn-RS"/>
        </w:rPr>
        <w:t xml:space="preserve">, </w:t>
      </w:r>
      <w:r w:rsidRPr="0014248D">
        <w:rPr>
          <w:lang w:val="sr-Latn-RS"/>
        </w:rPr>
        <w:t>od</w:t>
      </w:r>
      <w:r w:rsidRPr="0014248D">
        <w:rPr>
          <w:b/>
          <w:lang w:val="sr-Latn-RS"/>
        </w:rPr>
        <w:t xml:space="preserve"> </w:t>
      </w:r>
      <w:r w:rsidR="00894A48" w:rsidRPr="0014248D">
        <w:rPr>
          <w:lang w:val="sr-Latn-RS"/>
        </w:rPr>
        <w:t>dana</w:t>
      </w:r>
      <w:r w:rsidR="00894A48" w:rsidRPr="0014248D">
        <w:rPr>
          <w:b/>
          <w:lang w:val="sr-Latn-RS"/>
        </w:rPr>
        <w:t xml:space="preserve"> </w:t>
      </w:r>
      <w:r w:rsidRPr="0014248D">
        <w:rPr>
          <w:rStyle w:val="Strong"/>
          <w:b w:val="0"/>
          <w:lang w:val="sr-Latn-RS"/>
        </w:rPr>
        <w:t>13. novembra</w:t>
      </w:r>
      <w:r w:rsidRPr="0014248D">
        <w:rPr>
          <w:b/>
          <w:lang w:val="sr-Latn-RS"/>
        </w:rPr>
        <w:t xml:space="preserve"> i završava se </w:t>
      </w:r>
      <w:r w:rsidRPr="0014248D">
        <w:rPr>
          <w:rStyle w:val="Strong"/>
          <w:lang w:val="sr-Latn-RS"/>
        </w:rPr>
        <w:t>19. novembra 2025. godine</w:t>
      </w:r>
      <w:r w:rsidRPr="0014248D">
        <w:rPr>
          <w:lang w:val="sr-Latn-RS"/>
        </w:rPr>
        <w:t>.</w:t>
      </w:r>
    </w:p>
    <w:p w14:paraId="400931FA" w14:textId="77777777" w:rsidR="00837819" w:rsidRPr="00273469" w:rsidRDefault="00273469" w:rsidP="00837819">
      <w:pPr>
        <w:pStyle w:val="NormalWeb"/>
        <w:rPr>
          <w:lang w:val="sr-Latn-RS"/>
        </w:rPr>
      </w:pPr>
      <w:r w:rsidRPr="00273469">
        <w:rPr>
          <w:rStyle w:val="Strong"/>
          <w:b w:val="0"/>
          <w:lang w:val="sr-Latn-RS"/>
        </w:rPr>
        <w:t xml:space="preserve">Divizija </w:t>
      </w:r>
      <w:r w:rsidR="00837819" w:rsidRPr="00273469">
        <w:rPr>
          <w:rStyle w:val="Strong"/>
          <w:b w:val="0"/>
          <w:lang w:val="sr-Latn-RS"/>
        </w:rPr>
        <w:t xml:space="preserve">za privatno </w:t>
      </w:r>
      <w:proofErr w:type="spellStart"/>
      <w:r w:rsidR="00837819" w:rsidRPr="00273469">
        <w:rPr>
          <w:rStyle w:val="Strong"/>
          <w:b w:val="0"/>
          <w:lang w:val="sr-Latn-RS"/>
        </w:rPr>
        <w:t>preduniverzitetsko</w:t>
      </w:r>
      <w:proofErr w:type="spellEnd"/>
      <w:r w:rsidR="00837819" w:rsidRPr="00273469">
        <w:rPr>
          <w:rStyle w:val="Strong"/>
          <w:b w:val="0"/>
          <w:lang w:val="sr-Latn-RS"/>
        </w:rPr>
        <w:t xml:space="preserve"> obrazovanje</w:t>
      </w:r>
      <w:r w:rsidR="00837819" w:rsidRPr="00273469">
        <w:rPr>
          <w:b/>
          <w:lang w:val="sr-Latn-RS"/>
        </w:rPr>
        <w:t xml:space="preserve"> </w:t>
      </w:r>
      <w:r w:rsidR="00837819" w:rsidRPr="00273469">
        <w:rPr>
          <w:lang w:val="sr-Latn-RS"/>
        </w:rPr>
        <w:t xml:space="preserve">u Ministarstvu obrazovanja će </w:t>
      </w:r>
      <w:r w:rsidRPr="00273469">
        <w:rPr>
          <w:lang w:val="sr-Latn-RS"/>
        </w:rPr>
        <w:t xml:space="preserve">vršiti ocenjivanje </w:t>
      </w:r>
      <w:r w:rsidR="00837819" w:rsidRPr="00273469">
        <w:rPr>
          <w:lang w:val="sr-Latn-RS"/>
        </w:rPr>
        <w:t>prijav</w:t>
      </w:r>
      <w:r w:rsidRPr="00273469">
        <w:rPr>
          <w:lang w:val="sr-Latn-RS"/>
        </w:rPr>
        <w:t>a</w:t>
      </w:r>
      <w:r w:rsidR="00837819" w:rsidRPr="00273469">
        <w:rPr>
          <w:lang w:val="sr-Latn-RS"/>
        </w:rPr>
        <w:t xml:space="preserve"> na osnovu utvrđenih kriterijuma.</w:t>
      </w:r>
    </w:p>
    <w:p w14:paraId="3BCF14F8" w14:textId="77777777" w:rsidR="00837819" w:rsidRPr="00273469" w:rsidRDefault="00837819" w:rsidP="00837819">
      <w:pPr>
        <w:pStyle w:val="NormalWeb"/>
        <w:rPr>
          <w:lang w:val="sr-Latn-RS"/>
        </w:rPr>
      </w:pPr>
      <w:r w:rsidRPr="00273469">
        <w:rPr>
          <w:rStyle w:val="Strong"/>
          <w:b w:val="0"/>
          <w:lang w:val="sr-Latn-RS"/>
        </w:rPr>
        <w:t>Za više informacija možete kontaktirati na:</w:t>
      </w:r>
      <w:r w:rsidRPr="00273469">
        <w:rPr>
          <w:lang w:val="sr-Latn-RS"/>
        </w:rPr>
        <w:br/>
        <w:t>• Tel: 038 200 65048</w:t>
      </w:r>
      <w:r w:rsidRPr="00273469">
        <w:rPr>
          <w:lang w:val="sr-Latn-RS"/>
        </w:rPr>
        <w:br/>
        <w:t xml:space="preserve">• E-mail: </w:t>
      </w:r>
      <w:hyperlink r:id="rId6" w:history="1">
        <w:r w:rsidR="00273469" w:rsidRPr="00273469">
          <w:rPr>
            <w:rStyle w:val="Hyperlink"/>
            <w:lang w:val="sr-Latn-RS"/>
          </w:rPr>
          <w:t>programiikuponave@rks-gov.net</w:t>
        </w:r>
      </w:hyperlink>
    </w:p>
    <w:p w14:paraId="12643D12" w14:textId="77777777" w:rsidR="00837819" w:rsidRPr="00273469" w:rsidRDefault="00837819" w:rsidP="00837819">
      <w:pPr>
        <w:pStyle w:val="NormalWeb"/>
        <w:rPr>
          <w:lang w:val="sr-Latn-RS"/>
        </w:rPr>
      </w:pPr>
    </w:p>
    <w:p w14:paraId="2A87A040" w14:textId="77777777" w:rsidR="00837819" w:rsidRPr="00273469" w:rsidRDefault="00837819" w:rsidP="00837819">
      <w:pPr>
        <w:pStyle w:val="NormalWeb"/>
        <w:rPr>
          <w:lang w:val="sr-Latn-RS"/>
        </w:rPr>
      </w:pPr>
    </w:p>
    <w:p w14:paraId="301B8062" w14:textId="77777777" w:rsidR="00837819" w:rsidRPr="00273469" w:rsidRDefault="00837819" w:rsidP="00837819">
      <w:pPr>
        <w:pStyle w:val="NormalWeb"/>
        <w:rPr>
          <w:lang w:val="sr-Latn-RS"/>
        </w:rPr>
      </w:pPr>
    </w:p>
    <w:p w14:paraId="2A18EDDE" w14:textId="77777777" w:rsidR="00837819" w:rsidRPr="00273469" w:rsidRDefault="00837819" w:rsidP="00837819">
      <w:pPr>
        <w:pStyle w:val="NormalWeb"/>
        <w:rPr>
          <w:lang w:val="sr-Latn-RS"/>
        </w:rPr>
      </w:pPr>
    </w:p>
    <w:p w14:paraId="196A3551" w14:textId="77777777" w:rsidR="00837819" w:rsidRPr="00273469" w:rsidRDefault="00837819" w:rsidP="00837819">
      <w:pPr>
        <w:pStyle w:val="NormalWeb"/>
        <w:jc w:val="both"/>
        <w:rPr>
          <w:lang w:val="sr-Latn-RS"/>
        </w:rPr>
      </w:pPr>
    </w:p>
    <w:p w14:paraId="1A8C2BD6" w14:textId="77777777" w:rsidR="00837819" w:rsidRPr="00273469" w:rsidRDefault="00837819"/>
    <w:sectPr w:rsidR="00837819" w:rsidRPr="00273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44127"/>
    <w:multiLevelType w:val="hybridMultilevel"/>
    <w:tmpl w:val="66E4C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27A45"/>
    <w:multiLevelType w:val="hybridMultilevel"/>
    <w:tmpl w:val="95509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190958">
    <w:abstractNumId w:val="1"/>
  </w:num>
  <w:num w:numId="2" w16cid:durableId="25894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19"/>
    <w:rsid w:val="0014248D"/>
    <w:rsid w:val="001F0AD8"/>
    <w:rsid w:val="00256D57"/>
    <w:rsid w:val="00273469"/>
    <w:rsid w:val="00273C4D"/>
    <w:rsid w:val="002A3B90"/>
    <w:rsid w:val="003142B2"/>
    <w:rsid w:val="00421CCB"/>
    <w:rsid w:val="00447152"/>
    <w:rsid w:val="004D6C83"/>
    <w:rsid w:val="004E1430"/>
    <w:rsid w:val="00552494"/>
    <w:rsid w:val="00620163"/>
    <w:rsid w:val="00734B67"/>
    <w:rsid w:val="007973FE"/>
    <w:rsid w:val="00837819"/>
    <w:rsid w:val="00894A48"/>
    <w:rsid w:val="009A6511"/>
    <w:rsid w:val="009D75CC"/>
    <w:rsid w:val="00AD0810"/>
    <w:rsid w:val="00B80AC6"/>
    <w:rsid w:val="00D74B0E"/>
    <w:rsid w:val="00F72514"/>
    <w:rsid w:val="00FB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7FB6E3"/>
  <w15:chartTrackingRefBased/>
  <w15:docId w15:val="{8502D189-F4CC-48E9-ABB0-DB6BBCC1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7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37819"/>
    <w:rPr>
      <w:b/>
      <w:bCs/>
    </w:rPr>
  </w:style>
  <w:style w:type="character" w:styleId="Emphasis">
    <w:name w:val="Emphasis"/>
    <w:basedOn w:val="DefaultParagraphFont"/>
    <w:uiPriority w:val="20"/>
    <w:qFormat/>
    <w:rsid w:val="00837819"/>
    <w:rPr>
      <w:i/>
      <w:iCs/>
    </w:rPr>
  </w:style>
  <w:style w:type="character" w:styleId="Hyperlink">
    <w:name w:val="Hyperlink"/>
    <w:basedOn w:val="DefaultParagraphFont"/>
    <w:uiPriority w:val="99"/>
    <w:unhideWhenUsed/>
    <w:rsid w:val="002734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gramiikuponave@rks-gov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Qamil Veliji</dc:creator>
  <cp:keywords/>
  <dc:description/>
  <cp:lastModifiedBy>Mjellma Vula</cp:lastModifiedBy>
  <cp:revision>4</cp:revision>
  <dcterms:created xsi:type="dcterms:W3CDTF">2025-11-13T08:39:00Z</dcterms:created>
  <dcterms:modified xsi:type="dcterms:W3CDTF">2025-11-13T09:30:00Z</dcterms:modified>
</cp:coreProperties>
</file>