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D661ED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01/2024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:rsidR="009C5234" w:rsidRPr="00C756E1" w:rsidRDefault="00293822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Ministria e Arsimit, Shkencws, Teknologjisw dhe Inovacionit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293822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Shpresa Kokollari Berisha; </w:t>
      </w:r>
      <w:hyperlink r:id="rId8" w:history="1">
        <w:r w:rsidRPr="00D550E7">
          <w:rPr>
            <w:rStyle w:val="Hyperlink"/>
            <w:rFonts w:ascii="Book Antiqua" w:hAnsi="Book Antiqua"/>
            <w:sz w:val="20"/>
            <w:szCs w:val="20"/>
          </w:rPr>
          <w:t>Shpresa.Kokollari@rks-gov.net</w:t>
        </w:r>
      </w:hyperlink>
      <w:r>
        <w:rPr>
          <w:rFonts w:ascii="Book Antiqua" w:hAnsi="Book Antiqua"/>
          <w:sz w:val="20"/>
          <w:szCs w:val="20"/>
        </w:rPr>
        <w:t xml:space="preserve"> ;  </w:t>
      </w:r>
      <w:r w:rsidR="009C523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038  212  663</w:t>
      </w:r>
      <w:r w:rsidR="009C5234" w:rsidRPr="000A7F68">
        <w:rPr>
          <w:rFonts w:ascii="Book Antiqua" w:hAnsi="Book Antiqua"/>
          <w:sz w:val="20"/>
          <w:szCs w:val="20"/>
        </w:rPr>
        <w:t xml:space="preserve">                                   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293822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Fadile Dyla; </w:t>
      </w:r>
      <w:hyperlink r:id="rId9" w:history="1">
        <w:r w:rsidRPr="00D550E7">
          <w:rPr>
            <w:rStyle w:val="Hyperlink"/>
            <w:rFonts w:ascii="Book Antiqua" w:hAnsi="Book Antiqua"/>
            <w:sz w:val="20"/>
            <w:szCs w:val="20"/>
          </w:rPr>
          <w:t>Fadile.Dyla@rks-gov.net</w:t>
        </w:r>
      </w:hyperlink>
      <w:r>
        <w:rPr>
          <w:rFonts w:ascii="Book Antiqua" w:hAnsi="Book Antiqua"/>
          <w:sz w:val="20"/>
          <w:szCs w:val="20"/>
        </w:rPr>
        <w:t xml:space="preserve">; 038  211  712 </w:t>
      </w:r>
      <w:r w:rsidR="009C5234" w:rsidRPr="000A7F68">
        <w:rPr>
          <w:rFonts w:ascii="Book Antiqua" w:hAnsi="Book Antiqua"/>
          <w:sz w:val="20"/>
          <w:szCs w:val="20"/>
        </w:rPr>
        <w:t xml:space="preserve">                              </w:t>
      </w: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:rsidR="009C5234" w:rsidRPr="00C756E1" w:rsidRDefault="00D661ED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3</w:t>
      </w:r>
      <w:r w:rsidR="002B6E63">
        <w:rPr>
          <w:rFonts w:ascii="Book Antiqua" w:hAnsi="Book Antiqua"/>
          <w:i/>
          <w:sz w:val="20"/>
          <w:szCs w:val="20"/>
        </w:rPr>
        <w:t xml:space="preserve"> janar 2024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  <w:p w:rsidR="006B10C1" w:rsidRPr="00342022" w:rsidRDefault="006B10C1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E70A77">
              <w:rPr>
                <w:rFonts w:ascii="Book Antiqua" w:hAnsi="Book Antiqua"/>
                <w:b/>
              </w:rPr>
              <w:t xml:space="preserve"> (pa pë</w:t>
            </w:r>
            <w:r w:rsidR="00E9249C">
              <w:rPr>
                <w:rFonts w:ascii="Book Antiqua" w:hAnsi="Book Antiqua"/>
                <w:b/>
              </w:rPr>
              <w:t>rgjigje)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E70A77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2772" w:type="dxa"/>
          </w:tcPr>
          <w:p w:rsidR="009C5234" w:rsidRPr="005750B9" w:rsidRDefault="00104737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78</w:t>
            </w:r>
          </w:p>
        </w:tc>
        <w:tc>
          <w:tcPr>
            <w:tcW w:w="2218" w:type="dxa"/>
          </w:tcPr>
          <w:p w:rsidR="009C5234" w:rsidRPr="005750B9" w:rsidRDefault="00104737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2495" w:type="dxa"/>
          </w:tcPr>
          <w:p w:rsidR="009C5234" w:rsidRPr="005750B9" w:rsidRDefault="0097227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C5234" w:rsidRPr="00F07424" w:rsidRDefault="006B10C1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0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politikave ekonomike, monetare dhe këmbimore të shtetit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 statistikor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Aplikuesve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F07424" w:rsidRDefault="00E70A77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36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F07424" w:rsidRDefault="00E70A77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14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F07424" w:rsidRDefault="00E70A77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17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:rsidR="009C5234" w:rsidRPr="00F07424" w:rsidRDefault="00E70A77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14</w:t>
            </w: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1456F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</w:tr>
      <w:tr w:rsidR="009C5234" w:rsidRPr="00F07424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0737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C5234" w:rsidRPr="00F07424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0737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0737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9C5234" w:rsidRPr="00F40BBD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0737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20737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</w:t>
            </w:r>
            <w:bookmarkStart w:id="0" w:name="_GoBack"/>
            <w:bookmarkEnd w:id="0"/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05" w:rsidRDefault="002F0B05" w:rsidP="009C5234">
      <w:r>
        <w:separator/>
      </w:r>
    </w:p>
  </w:endnote>
  <w:endnote w:type="continuationSeparator" w:id="0">
    <w:p w:rsidR="002F0B05" w:rsidRDefault="002F0B05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05" w:rsidRDefault="002F0B05" w:rsidP="009C5234">
      <w:r>
        <w:separator/>
      </w:r>
    </w:p>
  </w:footnote>
  <w:footnote w:type="continuationSeparator" w:id="0">
    <w:p w:rsidR="002F0B05" w:rsidRDefault="002F0B05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</w:t>
      </w:r>
      <w:r w:rsidRPr="002C32F0">
        <w:rPr>
          <w:rFonts w:ascii="Book Antiqua" w:hAnsi="Book Antiqua" w:cs="ArialMT"/>
          <w:sz w:val="20"/>
          <w:szCs w:val="20"/>
        </w:rPr>
        <w:t xml:space="preserve">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34"/>
    <w:rsid w:val="00085DAB"/>
    <w:rsid w:val="000866F8"/>
    <w:rsid w:val="00104737"/>
    <w:rsid w:val="0020737C"/>
    <w:rsid w:val="0021456F"/>
    <w:rsid w:val="00293822"/>
    <w:rsid w:val="002B6E63"/>
    <w:rsid w:val="002F0B05"/>
    <w:rsid w:val="004438AA"/>
    <w:rsid w:val="004E26F9"/>
    <w:rsid w:val="0057536B"/>
    <w:rsid w:val="005957EE"/>
    <w:rsid w:val="006B10C1"/>
    <w:rsid w:val="00846CE6"/>
    <w:rsid w:val="00946639"/>
    <w:rsid w:val="00972274"/>
    <w:rsid w:val="009C5234"/>
    <w:rsid w:val="00A25930"/>
    <w:rsid w:val="00D40225"/>
    <w:rsid w:val="00D661ED"/>
    <w:rsid w:val="00E70A77"/>
    <w:rsid w:val="00E9249C"/>
    <w:rsid w:val="00F26F90"/>
    <w:rsid w:val="00F3694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22"/>
    <w:rPr>
      <w:rFonts w:ascii="Tahoma" w:eastAsia="Times New Roman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2938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22"/>
    <w:rPr>
      <w:rFonts w:ascii="Tahoma" w:eastAsia="Times New Roman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293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resa.Kokollar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dile.Dyl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Shpresa Kokollari</cp:lastModifiedBy>
  <cp:revision>18</cp:revision>
  <dcterms:created xsi:type="dcterms:W3CDTF">2022-08-05T13:01:00Z</dcterms:created>
  <dcterms:modified xsi:type="dcterms:W3CDTF">2024-02-23T13:44:00Z</dcterms:modified>
</cp:coreProperties>
</file>