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9CA07" w14:textId="77777777" w:rsidR="003D1E23" w:rsidRDefault="003D1E23" w:rsidP="00F83482">
      <w:pPr>
        <w:suppressAutoHyphens w:val="0"/>
        <w:autoSpaceDN/>
        <w:spacing w:before="100" w:beforeAutospacing="1" w:after="100" w:afterAutospacing="1" w:line="240" w:lineRule="auto"/>
        <w:jc w:val="center"/>
        <w:rPr>
          <w:rFonts w:ascii="Arial" w:eastAsia="Times New Roman" w:hAnsi="Arial"/>
          <w:b/>
          <w:bCs/>
          <w:sz w:val="24"/>
          <w:szCs w:val="24"/>
          <w:lang/>
        </w:rPr>
      </w:pPr>
    </w:p>
    <w:p w14:paraId="6B919EC1" w14:textId="77777777" w:rsidR="003D1E23" w:rsidRDefault="003D1E23" w:rsidP="00F83482">
      <w:pPr>
        <w:suppressAutoHyphens w:val="0"/>
        <w:autoSpaceDN/>
        <w:spacing w:before="100" w:beforeAutospacing="1" w:after="100" w:afterAutospacing="1" w:line="240" w:lineRule="auto"/>
        <w:jc w:val="center"/>
        <w:rPr>
          <w:rFonts w:ascii="Arial" w:eastAsia="Times New Roman" w:hAnsi="Arial"/>
          <w:b/>
          <w:bCs/>
          <w:sz w:val="24"/>
          <w:szCs w:val="24"/>
          <w:lang/>
        </w:rPr>
      </w:pPr>
    </w:p>
    <w:p w14:paraId="6543E09F" w14:textId="7FF816DA" w:rsidR="00F83482" w:rsidRPr="002E4949" w:rsidRDefault="00F83482" w:rsidP="00F83482">
      <w:pPr>
        <w:suppressAutoHyphens w:val="0"/>
        <w:autoSpaceDN/>
        <w:spacing w:before="100" w:beforeAutospacing="1" w:after="100" w:afterAutospacing="1" w:line="240" w:lineRule="auto"/>
        <w:jc w:val="center"/>
        <w:rPr>
          <w:rFonts w:ascii="Arial" w:eastAsia="Times New Roman" w:hAnsi="Arial"/>
          <w:b/>
          <w:bCs/>
          <w:sz w:val="24"/>
          <w:szCs w:val="24"/>
          <w:lang/>
        </w:rPr>
      </w:pPr>
      <w:r w:rsidRPr="00F83482">
        <w:rPr>
          <w:rFonts w:ascii="Arial" w:eastAsia="Times New Roman" w:hAnsi="Arial"/>
          <w:b/>
          <w:bCs/>
          <w:sz w:val="24"/>
          <w:szCs w:val="24"/>
          <w:lang/>
        </w:rPr>
        <w:t>2023 Fulbright Specialist Program Open Call for Project Proposals</w:t>
      </w:r>
    </w:p>
    <w:p w14:paraId="0C031FBE" w14:textId="46343D97" w:rsidR="002E4949" w:rsidRPr="002E4949" w:rsidRDefault="00000000" w:rsidP="002E4949">
      <w:pPr>
        <w:rPr>
          <w:rFonts w:ascii="Arial" w:hAnsi="Arial"/>
          <w:sz w:val="24"/>
          <w:szCs w:val="24"/>
        </w:rPr>
      </w:pPr>
      <w:hyperlink r:id="rId7" w:history="1">
        <w:r w:rsidR="002E4949" w:rsidRPr="002E4949">
          <w:rPr>
            <w:rStyle w:val="Hyperlink"/>
            <w:rFonts w:ascii="Arial" w:hAnsi="Arial"/>
            <w:sz w:val="24"/>
            <w:szCs w:val="24"/>
          </w:rPr>
          <w:t>#Kosovo</w:t>
        </w:r>
      </w:hyperlink>
      <w:r w:rsidR="002E4949" w:rsidRPr="002E4949">
        <w:rPr>
          <w:rFonts w:ascii="Arial" w:hAnsi="Arial"/>
          <w:sz w:val="24"/>
          <w:szCs w:val="24"/>
        </w:rPr>
        <w:t> Institutions of Higher Education, Government Institutions, Cultural</w:t>
      </w:r>
      <w:r w:rsidR="002E4949" w:rsidRPr="002E4949">
        <w:rPr>
          <w:rFonts w:ascii="Arial" w:hAnsi="Arial"/>
          <w:sz w:val="24"/>
          <w:szCs w:val="24"/>
          <w:lang/>
        </w:rPr>
        <w:t xml:space="preserve"> </w:t>
      </w:r>
      <w:r w:rsidR="002E4949" w:rsidRPr="002E4949">
        <w:rPr>
          <w:rFonts w:ascii="Arial" w:hAnsi="Arial"/>
          <w:sz w:val="24"/>
          <w:szCs w:val="24"/>
        </w:rPr>
        <w:t>Institutions, Non-Governmental Organizations and Medical or Public Health Organizations, an exciting opportunity for you has arrived!</w:t>
      </w:r>
    </w:p>
    <w:p w14:paraId="5A6B7B6D" w14:textId="1D98DA80" w:rsidR="00F83482" w:rsidRPr="00F83482" w:rsidRDefault="00F83482" w:rsidP="002E4949">
      <w:pPr>
        <w:suppressAutoHyphens w:val="0"/>
        <w:autoSpaceDN/>
        <w:spacing w:before="100" w:beforeAutospacing="1" w:after="100" w:afterAutospacing="1" w:line="240" w:lineRule="auto"/>
        <w:rPr>
          <w:rFonts w:ascii="Arial" w:eastAsia="Times New Roman" w:hAnsi="Arial"/>
          <w:i/>
          <w:iCs/>
          <w:sz w:val="24"/>
          <w:szCs w:val="24"/>
          <w:lang/>
        </w:rPr>
      </w:pPr>
      <w:r w:rsidRPr="00F83482">
        <w:rPr>
          <w:rFonts w:ascii="Arial" w:eastAsia="Times New Roman" w:hAnsi="Arial"/>
          <w:sz w:val="24"/>
          <w:szCs w:val="24"/>
          <w:lang/>
        </w:rPr>
        <w:t xml:space="preserve">The </w:t>
      </w:r>
      <w:hyperlink r:id="rId8" w:tgtFrame="_blank" w:history="1">
        <w:r w:rsidRPr="00F83482">
          <w:rPr>
            <w:rFonts w:ascii="Arial" w:eastAsia="Times New Roman" w:hAnsi="Arial"/>
            <w:color w:val="0000FF"/>
            <w:sz w:val="24"/>
            <w:szCs w:val="24"/>
            <w:u w:val="single"/>
            <w:lang/>
          </w:rPr>
          <w:t>United States-Kosovo Educational Exchange Board (USKEB)</w:t>
        </w:r>
      </w:hyperlink>
      <w:r w:rsidRPr="00F83482">
        <w:rPr>
          <w:rFonts w:ascii="Arial" w:eastAsia="Times New Roman" w:hAnsi="Arial"/>
          <w:sz w:val="24"/>
          <w:szCs w:val="24"/>
          <w:lang/>
        </w:rPr>
        <w:t xml:space="preserve"> invites Kosovan host institutions to submit project proposals for Fulbright Specialist Program (FSP), which allows the host to bring qualified U.S. scholars and professionals to Kosovo for two to six weeks to compete a defined project. Applications must be submitted via the World Learning portal by April 24, 2023. </w:t>
      </w:r>
    </w:p>
    <w:p w14:paraId="686ADDC3" w14:textId="77777777" w:rsidR="00F83482" w:rsidRPr="00F83482" w:rsidRDefault="00F83482" w:rsidP="002E4949">
      <w:pPr>
        <w:suppressAutoHyphens w:val="0"/>
        <w:autoSpaceDN/>
        <w:spacing w:before="100" w:beforeAutospacing="1" w:after="100" w:afterAutospacing="1" w:line="240" w:lineRule="auto"/>
        <w:rPr>
          <w:rFonts w:ascii="Arial" w:eastAsia="Times New Roman" w:hAnsi="Arial"/>
          <w:sz w:val="24"/>
          <w:szCs w:val="24"/>
          <w:lang/>
        </w:rPr>
      </w:pPr>
      <w:r w:rsidRPr="00F83482">
        <w:rPr>
          <w:rFonts w:ascii="Arial" w:eastAsia="Times New Roman" w:hAnsi="Arial"/>
          <w:sz w:val="24"/>
          <w:szCs w:val="24"/>
          <w:lang/>
        </w:rPr>
        <w:t xml:space="preserve">To apply: </w:t>
      </w:r>
      <w:hyperlink r:id="rId9" w:history="1">
        <w:r w:rsidRPr="00F83482">
          <w:rPr>
            <w:rFonts w:ascii="Arial" w:eastAsia="Times New Roman" w:hAnsi="Arial"/>
            <w:color w:val="0000FF"/>
            <w:sz w:val="24"/>
            <w:szCs w:val="24"/>
            <w:u w:val="single"/>
            <w:lang/>
          </w:rPr>
          <w:t>https://worldlearning-community.force.com/FSPHost/</w:t>
        </w:r>
      </w:hyperlink>
      <w:r w:rsidRPr="00F83482">
        <w:rPr>
          <w:rFonts w:ascii="Arial" w:eastAsia="Times New Roman" w:hAnsi="Arial"/>
          <w:sz w:val="24"/>
          <w:szCs w:val="24"/>
          <w:lang/>
        </w:rPr>
        <w:t xml:space="preserve"> </w:t>
      </w:r>
    </w:p>
    <w:p w14:paraId="66CA6185" w14:textId="08EDF266" w:rsidR="00F83482" w:rsidRDefault="00F83482" w:rsidP="002E4949">
      <w:pPr>
        <w:suppressAutoHyphens w:val="0"/>
        <w:autoSpaceDN/>
        <w:spacing w:before="100" w:beforeAutospacing="1" w:after="100" w:afterAutospacing="1" w:line="240" w:lineRule="auto"/>
        <w:rPr>
          <w:rFonts w:ascii="Arial" w:eastAsia="Times New Roman" w:hAnsi="Arial"/>
          <w:sz w:val="24"/>
          <w:szCs w:val="24"/>
          <w:lang/>
        </w:rPr>
      </w:pPr>
      <w:r w:rsidRPr="00F83482">
        <w:rPr>
          <w:rFonts w:ascii="Arial" w:eastAsia="Times New Roman" w:hAnsi="Arial"/>
          <w:sz w:val="24"/>
          <w:szCs w:val="24"/>
          <w:lang/>
        </w:rPr>
        <w:t>Projects should have a start date of no earlier than October 1, 2023 and must be completed by September 30, 2024. The FSP in Kosovo can offer up to ten (10) Fulbright Specialist grants per calendar year.</w:t>
      </w:r>
    </w:p>
    <w:p w14:paraId="2B78DC31" w14:textId="4191D0D5" w:rsidR="00F83482" w:rsidRDefault="00F83482" w:rsidP="002E4949">
      <w:pPr>
        <w:suppressAutoHyphens w:val="0"/>
        <w:autoSpaceDN/>
        <w:spacing w:before="100" w:beforeAutospacing="1" w:after="100" w:afterAutospacing="1" w:line="240" w:lineRule="auto"/>
        <w:rPr>
          <w:rFonts w:ascii="Arial" w:eastAsia="Times New Roman" w:hAnsi="Arial"/>
          <w:sz w:val="24"/>
          <w:szCs w:val="24"/>
        </w:rPr>
      </w:pPr>
      <w:r>
        <w:rPr>
          <w:rFonts w:ascii="Arial" w:eastAsia="Times New Roman" w:hAnsi="Arial"/>
          <w:sz w:val="24"/>
          <w:szCs w:val="24"/>
        </w:rPr>
        <w:t xml:space="preserve">For more information: </w:t>
      </w:r>
      <w:hyperlink r:id="rId10" w:history="1">
        <w:r w:rsidRPr="00F83482">
          <w:rPr>
            <w:rFonts w:ascii="Arial" w:eastAsia="Times New Roman" w:hAnsi="Arial"/>
            <w:color w:val="0000FF"/>
            <w:sz w:val="24"/>
            <w:szCs w:val="24"/>
            <w:u w:val="single"/>
            <w:lang/>
          </w:rPr>
          <w:t>https://xk.usembassy.gov/fulbright_specialist/</w:t>
        </w:r>
      </w:hyperlink>
    </w:p>
    <w:p w14:paraId="7D0C29CB" w14:textId="60551AD3" w:rsidR="00F83482" w:rsidRPr="002E4949" w:rsidRDefault="00F83482" w:rsidP="002E4949">
      <w:pPr>
        <w:suppressAutoHyphens w:val="0"/>
        <w:autoSpaceDN/>
        <w:spacing w:before="100" w:beforeAutospacing="1" w:after="100" w:afterAutospacing="1" w:line="240" w:lineRule="auto"/>
        <w:rPr>
          <w:rFonts w:ascii="Arial" w:eastAsia="Times New Roman" w:hAnsi="Arial"/>
          <w:i/>
          <w:iCs/>
          <w:sz w:val="24"/>
          <w:szCs w:val="24"/>
          <w:lang/>
        </w:rPr>
      </w:pPr>
      <w:r w:rsidRPr="00F83482">
        <w:rPr>
          <w:rFonts w:ascii="Arial" w:eastAsia="Times New Roman" w:hAnsi="Arial"/>
          <w:i/>
          <w:iCs/>
          <w:sz w:val="24"/>
          <w:szCs w:val="24"/>
          <w:lang/>
        </w:rPr>
        <w:t>This program is jointly funded by the U.S. Department of State and the Government of Kosovo.</w:t>
      </w:r>
    </w:p>
    <w:p w14:paraId="54509B09" w14:textId="317D6095" w:rsidR="00F83482" w:rsidRDefault="00F83482" w:rsidP="00F83482">
      <w:pPr>
        <w:suppressAutoHyphens w:val="0"/>
        <w:autoSpaceDN/>
        <w:spacing w:before="100" w:beforeAutospacing="1" w:after="100" w:afterAutospacing="1" w:line="240" w:lineRule="auto"/>
        <w:jc w:val="center"/>
        <w:rPr>
          <w:rFonts w:ascii="Arial" w:eastAsia="Times New Roman" w:hAnsi="Arial"/>
          <w:b/>
          <w:bCs/>
          <w:sz w:val="24"/>
          <w:szCs w:val="24"/>
          <w:lang/>
        </w:rPr>
      </w:pPr>
      <w:r w:rsidRPr="002E4949">
        <w:rPr>
          <w:rFonts w:ascii="Arial" w:eastAsia="Times New Roman" w:hAnsi="Arial"/>
          <w:b/>
          <w:bCs/>
          <w:sz w:val="24"/>
          <w:szCs w:val="24"/>
          <w:lang/>
        </w:rPr>
        <w:t>Programi Fulbright Specialist tashmë është i hapur për dorëzimin e projekt</w:t>
      </w:r>
      <w:r w:rsidRPr="002E4949">
        <w:rPr>
          <w:rFonts w:ascii="Arial" w:eastAsia="Times New Roman" w:hAnsi="Arial"/>
          <w:b/>
          <w:bCs/>
          <w:sz w:val="24"/>
          <w:szCs w:val="24"/>
        </w:rPr>
        <w:t xml:space="preserve"> </w:t>
      </w:r>
      <w:r w:rsidRPr="002E4949">
        <w:rPr>
          <w:rFonts w:ascii="Arial" w:eastAsia="Times New Roman" w:hAnsi="Arial"/>
          <w:b/>
          <w:bCs/>
          <w:sz w:val="24"/>
          <w:szCs w:val="24"/>
          <w:lang/>
        </w:rPr>
        <w:t>propozimeve për vitin 2023</w:t>
      </w:r>
    </w:p>
    <w:p w14:paraId="277AF44E" w14:textId="79AD1BD3" w:rsidR="00A5435B" w:rsidRPr="00A5435B" w:rsidRDefault="00A5435B" w:rsidP="00F83482">
      <w:pPr>
        <w:suppressAutoHyphens w:val="0"/>
        <w:autoSpaceDN/>
        <w:spacing w:before="100" w:beforeAutospacing="1" w:after="100" w:afterAutospacing="1" w:line="240" w:lineRule="auto"/>
        <w:rPr>
          <w:rFonts w:ascii="Arial" w:eastAsia="Times New Roman" w:hAnsi="Arial"/>
          <w:sz w:val="24"/>
          <w:szCs w:val="24"/>
          <w:lang/>
        </w:rPr>
      </w:pPr>
      <w:r w:rsidRPr="00A5435B">
        <w:rPr>
          <w:rFonts w:ascii="Arial" w:eastAsia="Times New Roman" w:hAnsi="Arial"/>
          <w:sz w:val="24"/>
          <w:szCs w:val="24"/>
          <w:lang/>
        </w:rPr>
        <w:t xml:space="preserve">Institucione të Arsimit të Lartë në Kosovë, Institucione Qeveritare, Institucione Kulturore, Organizata Jo-Qeveritare dhe Organizata Mjekësore </w:t>
      </w:r>
      <w:proofErr w:type="spellStart"/>
      <w:r w:rsidR="000F5B0C">
        <w:rPr>
          <w:rFonts w:ascii="Arial" w:eastAsia="Times New Roman" w:hAnsi="Arial"/>
          <w:sz w:val="24"/>
          <w:szCs w:val="24"/>
          <w:lang w:val="en-GB"/>
        </w:rPr>
        <w:t>dhe</w:t>
      </w:r>
      <w:proofErr w:type="spellEnd"/>
      <w:r w:rsidRPr="00A5435B">
        <w:rPr>
          <w:rFonts w:ascii="Arial" w:eastAsia="Times New Roman" w:hAnsi="Arial"/>
          <w:sz w:val="24"/>
          <w:szCs w:val="24"/>
          <w:lang/>
        </w:rPr>
        <w:t xml:space="preserve"> të Shëndetit Publik, një mundësi e shkëlq</w:t>
      </w:r>
      <w:proofErr w:type="spellStart"/>
      <w:r w:rsidR="003D1E23">
        <w:rPr>
          <w:rFonts w:ascii="Arial" w:eastAsia="Times New Roman" w:hAnsi="Arial"/>
          <w:sz w:val="24"/>
          <w:szCs w:val="24"/>
          <w:lang w:val="en-GB"/>
        </w:rPr>
        <w:t>yeshme</w:t>
      </w:r>
      <w:proofErr w:type="spellEnd"/>
      <w:r w:rsidR="003D1E23">
        <w:rPr>
          <w:rFonts w:ascii="Arial" w:eastAsia="Times New Roman" w:hAnsi="Arial"/>
          <w:sz w:val="24"/>
          <w:szCs w:val="24"/>
          <w:lang w:val="en-GB"/>
        </w:rPr>
        <w:t xml:space="preserve"> ka </w:t>
      </w:r>
      <w:proofErr w:type="spellStart"/>
      <w:r w:rsidR="003D1E23">
        <w:rPr>
          <w:rFonts w:ascii="Arial" w:eastAsia="Times New Roman" w:hAnsi="Arial"/>
          <w:sz w:val="24"/>
          <w:szCs w:val="24"/>
          <w:lang w:val="en-GB"/>
        </w:rPr>
        <w:t>arri</w:t>
      </w:r>
      <w:r w:rsidR="000F5B0C">
        <w:rPr>
          <w:rFonts w:ascii="Arial" w:eastAsia="Times New Roman" w:hAnsi="Arial"/>
          <w:sz w:val="24"/>
          <w:szCs w:val="24"/>
          <w:lang w:val="en-GB"/>
        </w:rPr>
        <w:t>t</w:t>
      </w:r>
      <w:r w:rsidR="003D1E23">
        <w:rPr>
          <w:rFonts w:ascii="Arial" w:eastAsia="Times New Roman" w:hAnsi="Arial"/>
          <w:sz w:val="24"/>
          <w:szCs w:val="24"/>
          <w:lang w:val="en-GB"/>
        </w:rPr>
        <w:t>ur</w:t>
      </w:r>
      <w:proofErr w:type="spellEnd"/>
      <w:r w:rsidR="003D1E23">
        <w:rPr>
          <w:rFonts w:ascii="Arial" w:eastAsia="Times New Roman" w:hAnsi="Arial"/>
          <w:sz w:val="24"/>
          <w:szCs w:val="24"/>
          <w:lang w:val="en-GB"/>
        </w:rPr>
        <w:t xml:space="preserve"> </w:t>
      </w:r>
      <w:r w:rsidR="003D1E23" w:rsidRPr="00A5435B">
        <w:rPr>
          <w:rFonts w:ascii="Arial" w:eastAsia="Times New Roman" w:hAnsi="Arial"/>
          <w:sz w:val="24"/>
          <w:szCs w:val="24"/>
          <w:lang/>
        </w:rPr>
        <w:t>për ju</w:t>
      </w:r>
      <w:r w:rsidRPr="00A5435B">
        <w:rPr>
          <w:rFonts w:ascii="Arial" w:eastAsia="Times New Roman" w:hAnsi="Arial"/>
          <w:sz w:val="24"/>
          <w:szCs w:val="24"/>
          <w:lang/>
        </w:rPr>
        <w:t>!</w:t>
      </w:r>
    </w:p>
    <w:p w14:paraId="7A177A58" w14:textId="6B321CEF" w:rsidR="00F83482" w:rsidRPr="003D1E23" w:rsidRDefault="00000000" w:rsidP="00F83482">
      <w:pPr>
        <w:suppressAutoHyphens w:val="0"/>
        <w:autoSpaceDN/>
        <w:spacing w:before="100" w:beforeAutospacing="1" w:after="100" w:afterAutospacing="1" w:line="240" w:lineRule="auto"/>
        <w:rPr>
          <w:rFonts w:ascii="Arial" w:eastAsia="Times New Roman" w:hAnsi="Arial"/>
          <w:sz w:val="24"/>
          <w:szCs w:val="24"/>
          <w:lang w:val="en-GB"/>
        </w:rPr>
      </w:pPr>
      <w:hyperlink r:id="rId11" w:tgtFrame="_blank" w:history="1">
        <w:r w:rsidR="00F83482" w:rsidRPr="00F83482">
          <w:rPr>
            <w:rFonts w:ascii="Arial" w:eastAsia="Times New Roman" w:hAnsi="Arial"/>
            <w:color w:val="0000FF"/>
            <w:sz w:val="24"/>
            <w:szCs w:val="24"/>
            <w:u w:val="single"/>
            <w:lang/>
          </w:rPr>
          <w:t>Bordi i Shkëmbimit Arsimor Shtete të Bashkuara të Amerikës – Kosovë</w:t>
        </w:r>
      </w:hyperlink>
      <w:r w:rsidR="00F83482" w:rsidRPr="00F83482">
        <w:rPr>
          <w:rFonts w:ascii="Arial" w:eastAsia="Times New Roman" w:hAnsi="Arial"/>
          <w:sz w:val="24"/>
          <w:szCs w:val="24"/>
          <w:lang/>
        </w:rPr>
        <w:t>, fton të gjitha institucionet</w:t>
      </w:r>
      <w:r w:rsidR="00F83482">
        <w:rPr>
          <w:rFonts w:ascii="Arial" w:eastAsia="Times New Roman" w:hAnsi="Arial"/>
          <w:sz w:val="24"/>
          <w:szCs w:val="24"/>
        </w:rPr>
        <w:t xml:space="preserve"> </w:t>
      </w:r>
      <w:proofErr w:type="spellStart"/>
      <w:r w:rsidR="00F83482">
        <w:rPr>
          <w:rFonts w:ascii="Arial" w:eastAsia="Times New Roman" w:hAnsi="Arial"/>
          <w:sz w:val="24"/>
          <w:szCs w:val="24"/>
        </w:rPr>
        <w:t>nikoqire</w:t>
      </w:r>
      <w:proofErr w:type="spellEnd"/>
      <w:r w:rsidR="00F83482" w:rsidRPr="00F83482">
        <w:rPr>
          <w:rFonts w:ascii="Arial" w:eastAsia="Times New Roman" w:hAnsi="Arial"/>
          <w:sz w:val="24"/>
          <w:szCs w:val="24"/>
          <w:lang/>
        </w:rPr>
        <w:t xml:space="preserve"> kosovare që të dorëzojnë projekt propozimet e tyre për Programin Fulbright Specialist (FSP), përmes të cilit studiues dhe profesionistë amerikanë të kualifikuar, mund të vijnë në Kosovë për dy deri në gjashtë javë për të implementuar projektin e definuar. Aplikacionet duhet të dorëzohen përmes portalit të World Learning deri më datë 24 prill, 2023.</w:t>
      </w:r>
      <w:r w:rsidR="003D1E23">
        <w:rPr>
          <w:rFonts w:ascii="Arial" w:eastAsia="Times New Roman" w:hAnsi="Arial"/>
          <w:sz w:val="24"/>
          <w:szCs w:val="24"/>
          <w:lang w:val="en-GB"/>
        </w:rPr>
        <w:t xml:space="preserve"> </w:t>
      </w:r>
    </w:p>
    <w:p w14:paraId="71BD6BB1" w14:textId="77777777" w:rsidR="00F83482" w:rsidRPr="00F83482" w:rsidRDefault="00F83482" w:rsidP="00F83482">
      <w:pPr>
        <w:suppressAutoHyphens w:val="0"/>
        <w:autoSpaceDN/>
        <w:spacing w:before="100" w:beforeAutospacing="1" w:after="100" w:afterAutospacing="1" w:line="240" w:lineRule="auto"/>
        <w:rPr>
          <w:rFonts w:ascii="Arial" w:eastAsia="Times New Roman" w:hAnsi="Arial"/>
          <w:sz w:val="24"/>
          <w:szCs w:val="24"/>
          <w:lang/>
        </w:rPr>
      </w:pPr>
      <w:r w:rsidRPr="00F83482">
        <w:rPr>
          <w:rFonts w:ascii="Arial" w:eastAsia="Times New Roman" w:hAnsi="Arial"/>
          <w:sz w:val="24"/>
          <w:szCs w:val="24"/>
          <w:lang/>
        </w:rPr>
        <w:t xml:space="preserve">Për të aplikuar: </w:t>
      </w:r>
      <w:hyperlink r:id="rId12" w:tgtFrame="_blank" w:tooltip="https://worldlearning-community.force.com/fsphost/" w:history="1">
        <w:r w:rsidRPr="00F83482">
          <w:rPr>
            <w:rFonts w:ascii="Arial" w:eastAsia="Times New Roman" w:hAnsi="Arial"/>
            <w:color w:val="0000FF"/>
            <w:sz w:val="24"/>
            <w:szCs w:val="24"/>
            <w:u w:val="single"/>
            <w:lang/>
          </w:rPr>
          <w:t>https://worldlearning-community.force.com/FSPHost/</w:t>
        </w:r>
      </w:hyperlink>
    </w:p>
    <w:p w14:paraId="0AD94A88" w14:textId="47A6F18B" w:rsidR="00F83482" w:rsidRDefault="00F83482" w:rsidP="00F83482">
      <w:pPr>
        <w:suppressAutoHyphens w:val="0"/>
        <w:autoSpaceDN/>
        <w:spacing w:before="100" w:beforeAutospacing="1" w:after="100" w:afterAutospacing="1" w:line="240" w:lineRule="auto"/>
        <w:rPr>
          <w:rFonts w:ascii="Arial" w:eastAsia="Times New Roman" w:hAnsi="Arial"/>
          <w:sz w:val="24"/>
          <w:szCs w:val="24"/>
          <w:lang/>
        </w:rPr>
      </w:pPr>
      <w:r w:rsidRPr="00F83482">
        <w:rPr>
          <w:rFonts w:ascii="Arial" w:eastAsia="Times New Roman" w:hAnsi="Arial"/>
          <w:sz w:val="24"/>
          <w:szCs w:val="24"/>
          <w:lang/>
        </w:rPr>
        <w:t xml:space="preserve">Projektet duhet të fillojnë jo më herët se </w:t>
      </w:r>
      <w:r w:rsidR="003D1E23">
        <w:rPr>
          <w:rFonts w:ascii="Arial" w:eastAsia="Times New Roman" w:hAnsi="Arial"/>
          <w:sz w:val="24"/>
          <w:szCs w:val="24"/>
          <w:lang w:val="en-GB"/>
        </w:rPr>
        <w:t>m</w:t>
      </w:r>
      <w:r w:rsidR="003D1E23" w:rsidRPr="00F83482">
        <w:rPr>
          <w:rFonts w:ascii="Arial" w:eastAsia="Times New Roman" w:hAnsi="Arial"/>
          <w:sz w:val="24"/>
          <w:szCs w:val="24"/>
          <w:lang/>
        </w:rPr>
        <w:t>ë</w:t>
      </w:r>
      <w:r w:rsidR="003D1E23">
        <w:rPr>
          <w:rFonts w:ascii="Arial" w:eastAsia="Times New Roman" w:hAnsi="Arial"/>
          <w:sz w:val="24"/>
          <w:szCs w:val="24"/>
          <w:lang w:val="en-GB"/>
        </w:rPr>
        <w:t xml:space="preserve"> </w:t>
      </w:r>
      <w:r w:rsidRPr="00F83482">
        <w:rPr>
          <w:rFonts w:ascii="Arial" w:eastAsia="Times New Roman" w:hAnsi="Arial"/>
          <w:sz w:val="24"/>
          <w:szCs w:val="24"/>
          <w:lang/>
        </w:rPr>
        <w:t>1 tetor, 2023 dhe duhet të kompletohen deri më 30 shtator, 2024. Programi Fulbright Specialist në Kosovë mund të ofroj deri në dhjetë (10) grante për vit akademik.</w:t>
      </w:r>
    </w:p>
    <w:p w14:paraId="02CE3641" w14:textId="56C0E535" w:rsidR="002E4949" w:rsidRPr="00F83482" w:rsidRDefault="002E4949" w:rsidP="00F83482">
      <w:pPr>
        <w:suppressAutoHyphens w:val="0"/>
        <w:autoSpaceDN/>
        <w:spacing w:before="100" w:beforeAutospacing="1" w:after="100" w:afterAutospacing="1" w:line="240" w:lineRule="auto"/>
        <w:rPr>
          <w:rFonts w:ascii="Arial" w:eastAsia="Times New Roman" w:hAnsi="Arial"/>
          <w:sz w:val="24"/>
          <w:szCs w:val="24"/>
        </w:rPr>
      </w:pPr>
      <w:proofErr w:type="spellStart"/>
      <w:r>
        <w:rPr>
          <w:rFonts w:ascii="Arial" w:eastAsia="Times New Roman" w:hAnsi="Arial"/>
          <w:sz w:val="24"/>
          <w:szCs w:val="24"/>
        </w:rPr>
        <w:t>Për</w:t>
      </w:r>
      <w:proofErr w:type="spellEnd"/>
      <w:r>
        <w:rPr>
          <w:rFonts w:ascii="Arial" w:eastAsia="Times New Roman" w:hAnsi="Arial"/>
          <w:sz w:val="24"/>
          <w:szCs w:val="24"/>
        </w:rPr>
        <w:t xml:space="preserve"> </w:t>
      </w:r>
      <w:proofErr w:type="spellStart"/>
      <w:r>
        <w:rPr>
          <w:rFonts w:ascii="Arial" w:eastAsia="Times New Roman" w:hAnsi="Arial"/>
          <w:sz w:val="24"/>
          <w:szCs w:val="24"/>
        </w:rPr>
        <w:t>më</w:t>
      </w:r>
      <w:proofErr w:type="spellEnd"/>
      <w:r>
        <w:rPr>
          <w:rFonts w:ascii="Arial" w:eastAsia="Times New Roman" w:hAnsi="Arial"/>
          <w:sz w:val="24"/>
          <w:szCs w:val="24"/>
        </w:rPr>
        <w:t xml:space="preserve"> </w:t>
      </w:r>
      <w:proofErr w:type="spellStart"/>
      <w:r>
        <w:rPr>
          <w:rFonts w:ascii="Arial" w:eastAsia="Times New Roman" w:hAnsi="Arial"/>
          <w:sz w:val="24"/>
          <w:szCs w:val="24"/>
        </w:rPr>
        <w:t>shumë</w:t>
      </w:r>
      <w:proofErr w:type="spellEnd"/>
      <w:r>
        <w:rPr>
          <w:rFonts w:ascii="Arial" w:eastAsia="Times New Roman" w:hAnsi="Arial"/>
          <w:sz w:val="24"/>
          <w:szCs w:val="24"/>
        </w:rPr>
        <w:t xml:space="preserve"> </w:t>
      </w:r>
      <w:proofErr w:type="spellStart"/>
      <w:r>
        <w:rPr>
          <w:rFonts w:ascii="Arial" w:eastAsia="Times New Roman" w:hAnsi="Arial"/>
          <w:sz w:val="24"/>
          <w:szCs w:val="24"/>
        </w:rPr>
        <w:t>informata</w:t>
      </w:r>
      <w:proofErr w:type="spellEnd"/>
      <w:r>
        <w:rPr>
          <w:rFonts w:ascii="Arial" w:eastAsia="Times New Roman" w:hAnsi="Arial"/>
          <w:sz w:val="24"/>
          <w:szCs w:val="24"/>
        </w:rPr>
        <w:t xml:space="preserve">: </w:t>
      </w:r>
      <w:hyperlink r:id="rId13" w:history="1">
        <w:r w:rsidRPr="00F83482">
          <w:rPr>
            <w:rFonts w:ascii="Arial" w:eastAsia="Times New Roman" w:hAnsi="Arial"/>
            <w:color w:val="0000FF"/>
            <w:sz w:val="24"/>
            <w:szCs w:val="24"/>
            <w:u w:val="single"/>
            <w:lang/>
          </w:rPr>
          <w:t>https://xk.usembassy.gov/fulbright_specialist/</w:t>
        </w:r>
      </w:hyperlink>
    </w:p>
    <w:p w14:paraId="4D0D062B" w14:textId="09F16BC9" w:rsidR="00F83482" w:rsidRDefault="00F83482" w:rsidP="00F83482">
      <w:pPr>
        <w:suppressAutoHyphens w:val="0"/>
        <w:autoSpaceDN/>
        <w:spacing w:before="100" w:beforeAutospacing="1" w:after="100" w:afterAutospacing="1" w:line="240" w:lineRule="auto"/>
        <w:rPr>
          <w:rFonts w:ascii="Arial" w:eastAsia="Times New Roman" w:hAnsi="Arial"/>
          <w:i/>
          <w:iCs/>
          <w:sz w:val="24"/>
          <w:szCs w:val="24"/>
          <w:lang/>
        </w:rPr>
      </w:pPr>
      <w:r w:rsidRPr="00F83482">
        <w:rPr>
          <w:rFonts w:ascii="Arial" w:eastAsia="Times New Roman" w:hAnsi="Arial"/>
          <w:i/>
          <w:iCs/>
          <w:sz w:val="24"/>
          <w:szCs w:val="24"/>
          <w:lang/>
        </w:rPr>
        <w:lastRenderedPageBreak/>
        <w:t>Ky program bashkëfinancohet nga Departamenti i Shtetit Amerikan dhe Qeveria e Kosovës.</w:t>
      </w:r>
    </w:p>
    <w:p w14:paraId="0DC0C14F" w14:textId="6E5B072C" w:rsidR="0096668D" w:rsidRPr="0096668D" w:rsidRDefault="0096668D" w:rsidP="00F83482">
      <w:pPr>
        <w:suppressAutoHyphens w:val="0"/>
        <w:autoSpaceDN/>
        <w:spacing w:before="100" w:beforeAutospacing="1" w:after="100" w:afterAutospacing="1" w:line="240" w:lineRule="auto"/>
        <w:rPr>
          <w:rFonts w:ascii="Arial" w:eastAsia="Times New Roman" w:hAnsi="Arial"/>
          <w:i/>
          <w:iCs/>
          <w:sz w:val="24"/>
          <w:szCs w:val="24"/>
          <w:lang w:val="en-GB"/>
        </w:rPr>
      </w:pPr>
      <w:proofErr w:type="spellStart"/>
      <w:r>
        <w:rPr>
          <w:rFonts w:ascii="Arial" w:eastAsia="Times New Roman" w:hAnsi="Arial"/>
          <w:i/>
          <w:iCs/>
          <w:sz w:val="24"/>
          <w:szCs w:val="24"/>
          <w:lang w:val="en-GB"/>
        </w:rPr>
        <w:t>Posterin</w:t>
      </w:r>
      <w:proofErr w:type="spellEnd"/>
      <w:r>
        <w:rPr>
          <w:rFonts w:ascii="Arial" w:eastAsia="Times New Roman" w:hAnsi="Arial"/>
          <w:i/>
          <w:iCs/>
          <w:sz w:val="24"/>
          <w:szCs w:val="24"/>
          <w:lang w:val="en-GB"/>
        </w:rPr>
        <w:t xml:space="preserve"> me </w:t>
      </w:r>
      <w:proofErr w:type="spellStart"/>
      <w:r>
        <w:rPr>
          <w:rFonts w:ascii="Arial" w:eastAsia="Times New Roman" w:hAnsi="Arial"/>
          <w:i/>
          <w:iCs/>
          <w:sz w:val="24"/>
          <w:szCs w:val="24"/>
          <w:lang w:val="en-GB"/>
        </w:rPr>
        <w:t>poshte</w:t>
      </w:r>
      <w:proofErr w:type="spellEnd"/>
      <w:r>
        <w:rPr>
          <w:rFonts w:ascii="Arial" w:eastAsia="Times New Roman" w:hAnsi="Arial"/>
          <w:i/>
          <w:iCs/>
          <w:sz w:val="24"/>
          <w:szCs w:val="24"/>
          <w:lang w:val="en-GB"/>
        </w:rPr>
        <w:t xml:space="preserve"> </w:t>
      </w:r>
      <w:proofErr w:type="spellStart"/>
      <w:r>
        <w:rPr>
          <w:rFonts w:ascii="Arial" w:eastAsia="Times New Roman" w:hAnsi="Arial"/>
          <w:i/>
          <w:iCs/>
          <w:sz w:val="24"/>
          <w:szCs w:val="24"/>
          <w:lang w:val="en-GB"/>
        </w:rPr>
        <w:t>mund</w:t>
      </w:r>
      <w:proofErr w:type="spellEnd"/>
      <w:r>
        <w:rPr>
          <w:rFonts w:ascii="Arial" w:eastAsia="Times New Roman" w:hAnsi="Arial"/>
          <w:i/>
          <w:iCs/>
          <w:sz w:val="24"/>
          <w:szCs w:val="24"/>
          <w:lang w:val="en-GB"/>
        </w:rPr>
        <w:t xml:space="preserve"> ta </w:t>
      </w:r>
      <w:proofErr w:type="spellStart"/>
      <w:r>
        <w:rPr>
          <w:rFonts w:ascii="Arial" w:eastAsia="Times New Roman" w:hAnsi="Arial"/>
          <w:i/>
          <w:iCs/>
          <w:sz w:val="24"/>
          <w:szCs w:val="24"/>
          <w:lang w:val="en-GB"/>
        </w:rPr>
        <w:t>perdorni</w:t>
      </w:r>
      <w:proofErr w:type="spellEnd"/>
      <w:r>
        <w:rPr>
          <w:rFonts w:ascii="Arial" w:eastAsia="Times New Roman" w:hAnsi="Arial"/>
          <w:i/>
          <w:iCs/>
          <w:sz w:val="24"/>
          <w:szCs w:val="24"/>
          <w:lang w:val="en-GB"/>
        </w:rPr>
        <w:t xml:space="preserve"> </w:t>
      </w:r>
      <w:proofErr w:type="spellStart"/>
      <w:r>
        <w:rPr>
          <w:rFonts w:ascii="Arial" w:eastAsia="Times New Roman" w:hAnsi="Arial"/>
          <w:i/>
          <w:iCs/>
          <w:sz w:val="24"/>
          <w:szCs w:val="24"/>
          <w:lang w:val="en-GB"/>
        </w:rPr>
        <w:t>sipas</w:t>
      </w:r>
      <w:proofErr w:type="spellEnd"/>
      <w:r>
        <w:rPr>
          <w:rFonts w:ascii="Arial" w:eastAsia="Times New Roman" w:hAnsi="Arial"/>
          <w:i/>
          <w:iCs/>
          <w:sz w:val="24"/>
          <w:szCs w:val="24"/>
          <w:lang w:val="en-GB"/>
        </w:rPr>
        <w:t xml:space="preserve"> </w:t>
      </w:r>
      <w:proofErr w:type="spellStart"/>
      <w:r>
        <w:rPr>
          <w:rFonts w:ascii="Arial" w:eastAsia="Times New Roman" w:hAnsi="Arial"/>
          <w:i/>
          <w:iCs/>
          <w:sz w:val="24"/>
          <w:szCs w:val="24"/>
          <w:lang w:val="en-GB"/>
        </w:rPr>
        <w:t>deshires</w:t>
      </w:r>
      <w:proofErr w:type="spellEnd"/>
      <w:r>
        <w:rPr>
          <w:rFonts w:ascii="Arial" w:eastAsia="Times New Roman" w:hAnsi="Arial"/>
          <w:i/>
          <w:iCs/>
          <w:sz w:val="24"/>
          <w:szCs w:val="24"/>
          <w:lang w:val="en-GB"/>
        </w:rPr>
        <w:t xml:space="preserve">. </w:t>
      </w:r>
    </w:p>
    <w:p w14:paraId="3794E07A" w14:textId="325FA5EF" w:rsidR="001255F1" w:rsidRDefault="0096668D">
      <w:r>
        <w:rPr>
          <w:noProof/>
        </w:rPr>
        <w:drawing>
          <wp:inline distT="0" distB="0" distL="0" distR="0" wp14:anchorId="45AC3EF5" wp14:editId="4EFAE35E">
            <wp:extent cx="5731510" cy="48044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a:ln>
                      <a:noFill/>
                    </a:ln>
                  </pic:spPr>
                </pic:pic>
              </a:graphicData>
            </a:graphic>
          </wp:inline>
        </w:drawing>
      </w:r>
    </w:p>
    <w:sectPr w:rsidR="001255F1">
      <w:headerReference w:type="default" r:id="rId15"/>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FF31E" w14:textId="77777777" w:rsidR="00BA473A" w:rsidRDefault="00BA473A">
      <w:pPr>
        <w:spacing w:after="0" w:line="240" w:lineRule="auto"/>
      </w:pPr>
      <w:r>
        <w:separator/>
      </w:r>
    </w:p>
  </w:endnote>
  <w:endnote w:type="continuationSeparator" w:id="0">
    <w:p w14:paraId="68D7C31E" w14:textId="77777777" w:rsidR="00BA473A" w:rsidRDefault="00BA4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E342D" w14:textId="77777777" w:rsidR="00BA473A" w:rsidRDefault="00BA473A">
      <w:pPr>
        <w:spacing w:after="0" w:line="240" w:lineRule="auto"/>
      </w:pPr>
      <w:r>
        <w:rPr>
          <w:color w:val="000000"/>
        </w:rPr>
        <w:separator/>
      </w:r>
    </w:p>
  </w:footnote>
  <w:footnote w:type="continuationSeparator" w:id="0">
    <w:p w14:paraId="707C5CD1" w14:textId="77777777" w:rsidR="00BA473A" w:rsidRDefault="00BA47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CF65" w14:textId="769E8048" w:rsidR="003D1E23" w:rsidRDefault="003D1E23" w:rsidP="003D1E23">
    <w:pPr>
      <w:pStyle w:val="Header"/>
      <w:jc w:val="center"/>
    </w:pPr>
    <w:r w:rsidRPr="003D1E23">
      <w:rPr>
        <w:rFonts w:cs="Times New Roman"/>
        <w:noProof/>
      </w:rPr>
      <w:drawing>
        <wp:inline distT="0" distB="0" distL="0" distR="0" wp14:anchorId="39AC359B" wp14:editId="1E914112">
          <wp:extent cx="988695" cy="360000"/>
          <wp:effectExtent l="0" t="0" r="190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8695" cy="36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42B66"/>
    <w:multiLevelType w:val="hybridMultilevel"/>
    <w:tmpl w:val="017E9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3986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5F1"/>
    <w:rsid w:val="000F5B0C"/>
    <w:rsid w:val="001255F1"/>
    <w:rsid w:val="00140622"/>
    <w:rsid w:val="002E4949"/>
    <w:rsid w:val="003D1E23"/>
    <w:rsid w:val="0096668D"/>
    <w:rsid w:val="00A5435B"/>
    <w:rsid w:val="00BA473A"/>
    <w:rsid w:val="00F8348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178DB"/>
  <w15:docId w15:val="{1D23BAEC-7CAA-384F-AC29-168C8C03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83482"/>
    <w:pPr>
      <w:suppressAutoHyphens w:val="0"/>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563C1"/>
      <w:u w:val="single"/>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pPr>
      <w:ind w:left="720"/>
      <w:contextualSpacing/>
    </w:pPr>
  </w:style>
  <w:style w:type="character" w:customStyle="1" w:styleId="apple-converted-space">
    <w:name w:val="apple-converted-space"/>
    <w:basedOn w:val="DefaultParagraphFont"/>
    <w:rsid w:val="00F83482"/>
  </w:style>
  <w:style w:type="character" w:styleId="FollowedHyperlink">
    <w:name w:val="FollowedHyperlink"/>
    <w:basedOn w:val="DefaultParagraphFont"/>
    <w:uiPriority w:val="99"/>
    <w:semiHidden/>
    <w:unhideWhenUsed/>
    <w:rsid w:val="00F83482"/>
    <w:rPr>
      <w:color w:val="954F72" w:themeColor="followedHyperlink"/>
      <w:u w:val="single"/>
    </w:rPr>
  </w:style>
  <w:style w:type="paragraph" w:customStyle="1" w:styleId="sqsrte-small">
    <w:name w:val="sqsrte-small"/>
    <w:basedOn w:val="Normal"/>
    <w:rsid w:val="00F83482"/>
    <w:pPr>
      <w:suppressAutoHyphens w:val="0"/>
      <w:autoSpaceDN/>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Heading1Char">
    <w:name w:val="Heading 1 Char"/>
    <w:basedOn w:val="DefaultParagraphFont"/>
    <w:link w:val="Heading1"/>
    <w:uiPriority w:val="9"/>
    <w:rsid w:val="00F83482"/>
    <w:rPr>
      <w:rFonts w:ascii="Times New Roman" w:eastAsia="Times New Roman" w:hAnsi="Times New Roman" w:cs="Times New Roman"/>
      <w:b/>
      <w:bCs/>
      <w:kern w:val="36"/>
      <w:sz w:val="48"/>
      <w:szCs w:val="48"/>
      <w:lang/>
    </w:rPr>
  </w:style>
  <w:style w:type="paragraph" w:styleId="NoSpacing">
    <w:name w:val="No Spacing"/>
    <w:uiPriority w:val="1"/>
    <w:qFormat/>
    <w:rsid w:val="002E4949"/>
    <w:pPr>
      <w:suppressAutoHyphens/>
      <w:spacing w:after="0" w:line="240" w:lineRule="auto"/>
    </w:pPr>
  </w:style>
  <w:style w:type="character" w:customStyle="1" w:styleId="ui-provider">
    <w:name w:val="ui-provider"/>
    <w:basedOn w:val="DefaultParagraphFont"/>
    <w:rsid w:val="00A5435B"/>
  </w:style>
  <w:style w:type="paragraph" w:styleId="Header">
    <w:name w:val="header"/>
    <w:basedOn w:val="Normal"/>
    <w:link w:val="HeaderChar"/>
    <w:uiPriority w:val="99"/>
    <w:unhideWhenUsed/>
    <w:rsid w:val="003D1E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E23"/>
  </w:style>
  <w:style w:type="paragraph" w:styleId="Footer">
    <w:name w:val="footer"/>
    <w:basedOn w:val="Normal"/>
    <w:link w:val="FooterChar"/>
    <w:uiPriority w:val="99"/>
    <w:unhideWhenUsed/>
    <w:rsid w:val="003D1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1649">
      <w:bodyDiv w:val="1"/>
      <w:marLeft w:val="0"/>
      <w:marRight w:val="0"/>
      <w:marTop w:val="0"/>
      <w:marBottom w:val="0"/>
      <w:divBdr>
        <w:top w:val="none" w:sz="0" w:space="0" w:color="auto"/>
        <w:left w:val="none" w:sz="0" w:space="0" w:color="auto"/>
        <w:bottom w:val="none" w:sz="0" w:space="0" w:color="auto"/>
        <w:right w:val="none" w:sz="0" w:space="0" w:color="auto"/>
      </w:divBdr>
    </w:div>
    <w:div w:id="932779875">
      <w:bodyDiv w:val="1"/>
      <w:marLeft w:val="0"/>
      <w:marRight w:val="0"/>
      <w:marTop w:val="0"/>
      <w:marBottom w:val="0"/>
      <w:divBdr>
        <w:top w:val="none" w:sz="0" w:space="0" w:color="auto"/>
        <w:left w:val="none" w:sz="0" w:space="0" w:color="auto"/>
        <w:bottom w:val="none" w:sz="0" w:space="0" w:color="auto"/>
        <w:right w:val="none" w:sz="0" w:space="0" w:color="auto"/>
      </w:divBdr>
    </w:div>
    <w:div w:id="983657272">
      <w:bodyDiv w:val="1"/>
      <w:marLeft w:val="0"/>
      <w:marRight w:val="0"/>
      <w:marTop w:val="0"/>
      <w:marBottom w:val="0"/>
      <w:divBdr>
        <w:top w:val="none" w:sz="0" w:space="0" w:color="auto"/>
        <w:left w:val="none" w:sz="0" w:space="0" w:color="auto"/>
        <w:bottom w:val="none" w:sz="0" w:space="0" w:color="auto"/>
        <w:right w:val="none" w:sz="0" w:space="0" w:color="auto"/>
      </w:divBdr>
    </w:div>
    <w:div w:id="1998000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skeb.org" TargetMode="External"/><Relationship Id="rId13" Type="http://schemas.openxmlformats.org/officeDocument/2006/relationships/hyperlink" Target="https://xk.usembassy.gov/fulbright_specialist/?fbclid=IwAR3WjmxToSOQ3FppFaYCcUmKCvL53jzp0yhmv8AnFMIXwlm8el9C1luiC5M" TargetMode="External"/><Relationship Id="rId3" Type="http://schemas.openxmlformats.org/officeDocument/2006/relationships/settings" Target="settings.xml"/><Relationship Id="rId7" Type="http://schemas.openxmlformats.org/officeDocument/2006/relationships/hyperlink" Target="https://www.linkedin.com/feed/hashtag/?keywords=kosovo&amp;highlightedUpdateUrns=urn%3Ali%3Aactivity%3A7034578392825966592" TargetMode="External"/><Relationship Id="rId12" Type="http://schemas.openxmlformats.org/officeDocument/2006/relationships/hyperlink" Target="https://worldlearning-community.force.com/FSPHos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skeb.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xk.usembassy.gov/fulbright_specialist/?fbclid=IwAR3WjmxToSOQ3FppFaYCcUmKCvL53jzp0yhmv8AnFMIXwlm8el9C1luiC5M" TargetMode="External"/><Relationship Id="rId4" Type="http://schemas.openxmlformats.org/officeDocument/2006/relationships/webSettings" Target="webSettings.xml"/><Relationship Id="rId9" Type="http://schemas.openxmlformats.org/officeDocument/2006/relationships/hyperlink" Target="https://worldlearning-community.force.com/FSPHost/"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Nimani-Musa</dc:creator>
  <dc:description/>
  <cp:lastModifiedBy>Nora Nimani-Musa</cp:lastModifiedBy>
  <cp:revision>4</cp:revision>
  <dcterms:created xsi:type="dcterms:W3CDTF">2023-03-01T13:10:00Z</dcterms:created>
  <dcterms:modified xsi:type="dcterms:W3CDTF">2023-03-01T13:14:00Z</dcterms:modified>
</cp:coreProperties>
</file>