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4EA3" w:rsidRPr="00BB2CEF" w:rsidRDefault="00DE67D8" w:rsidP="0032150E">
      <w:pPr>
        <w:pStyle w:val="Default"/>
        <w:jc w:val="center"/>
        <w:rPr>
          <w:rFonts w:ascii="Times New Roman" w:hAnsi="Times New Roman"/>
          <w:b/>
          <w:color w:val="0070C0"/>
        </w:rPr>
      </w:pPr>
      <w:r w:rsidRPr="00BB2CEF">
        <w:rPr>
          <w:rFonts w:ascii="Times New Roman" w:hAnsi="Times New Roman"/>
          <w:b/>
          <w:color w:val="0070C0"/>
        </w:rPr>
        <w:t>VLERËSIMI PËRSHKRUES</w:t>
      </w:r>
    </w:p>
    <w:p w:rsidR="00924EA3" w:rsidRPr="00BB2CEF" w:rsidRDefault="00924EA3" w:rsidP="00864A22">
      <w:pPr>
        <w:pStyle w:val="Default"/>
        <w:rPr>
          <w:rFonts w:ascii="Times New Roman" w:hAnsi="Times New Roman"/>
        </w:rPr>
      </w:pPr>
    </w:p>
    <w:p w:rsidR="00924EA3" w:rsidRPr="00BB2CEF" w:rsidRDefault="00924EA3" w:rsidP="0032150E">
      <w:pPr>
        <w:pStyle w:val="Default"/>
        <w:spacing w:after="24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Matja, kontrolli dhe vler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simi jan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</w:t>
      </w:r>
      <w:r w:rsidR="00157763" w:rsidRPr="00BB2CEF">
        <w:rPr>
          <w:rFonts w:ascii="Times New Roman" w:hAnsi="Times New Roman"/>
        </w:rPr>
        <w:t>elemente</w:t>
      </w:r>
      <w:r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rb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</w:t>
      </w:r>
      <w:r w:rsidR="00157763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se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procesit edukativo arsimore.</w:t>
      </w:r>
      <w:r w:rsidR="00A96417" w:rsidRPr="00BB2CEF">
        <w:rPr>
          <w:rFonts w:ascii="Times New Roman" w:hAnsi="Times New Roman"/>
        </w:rPr>
        <w:t xml:space="preserve"> Vler</w:t>
      </w:r>
      <w:r w:rsidR="00A673F1" w:rsidRPr="00BB2CEF">
        <w:rPr>
          <w:rFonts w:ascii="Times New Roman" w:hAnsi="Times New Roman"/>
        </w:rPr>
        <w:t>ë</w:t>
      </w:r>
      <w:r w:rsidR="00D40B3C" w:rsidRPr="00BB2CEF">
        <w:rPr>
          <w:rFonts w:ascii="Times New Roman" w:hAnsi="Times New Roman"/>
        </w:rPr>
        <w:t>simi si proces</w:t>
      </w:r>
      <w:r w:rsidR="00A96417" w:rsidRPr="00BB2CEF">
        <w:rPr>
          <w:rFonts w:ascii="Times New Roman" w:hAnsi="Times New Roman"/>
        </w:rPr>
        <w:t xml:space="preserve"> 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="00D40B3C" w:rsidRPr="00BB2CEF">
        <w:rPr>
          <w:rFonts w:ascii="Times New Roman" w:hAnsi="Times New Roman"/>
        </w:rPr>
        <w:t xml:space="preserve"> </w:t>
      </w:r>
      <w:r w:rsidR="00A96417" w:rsidRPr="00BB2CEF">
        <w:rPr>
          <w:rFonts w:ascii="Times New Roman" w:hAnsi="Times New Roman"/>
        </w:rPr>
        <w:t>kom</w:t>
      </w:r>
      <w:r w:rsidR="007E54DF" w:rsidRPr="00BB2CEF">
        <w:rPr>
          <w:rFonts w:ascii="Times New Roman" w:hAnsi="Times New Roman"/>
        </w:rPr>
        <w:t>p</w:t>
      </w:r>
      <w:r w:rsidR="00A96417" w:rsidRPr="00BB2CEF">
        <w:rPr>
          <w:rFonts w:ascii="Times New Roman" w:hAnsi="Times New Roman"/>
        </w:rPr>
        <w:t xml:space="preserve">leks, andaj 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 xml:space="preserve"> shum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 xml:space="preserve"> i rend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sish</w:t>
      </w:r>
      <w:r w:rsidRPr="00BB2CEF">
        <w:rPr>
          <w:rFonts w:ascii="Times New Roman" w:hAnsi="Times New Roman"/>
        </w:rPr>
        <w:t xml:space="preserve"> </w:t>
      </w:r>
      <w:r w:rsidR="00A96417" w:rsidRPr="00BB2CEF">
        <w:rPr>
          <w:rFonts w:ascii="Times New Roman" w:hAnsi="Times New Roman"/>
        </w:rPr>
        <w:t>p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rdorimi i instrumenteve p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r vler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sim dhe raportimi i rezultateve t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sve. Sa e r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nd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sis</w:t>
      </w:r>
      <w:r w:rsidR="001A26E0" w:rsidRPr="00BB2CEF">
        <w:rPr>
          <w:rFonts w:ascii="Times New Roman" w:hAnsi="Times New Roman"/>
        </w:rPr>
        <w:t>h</w:t>
      </w:r>
      <w:r w:rsidR="00A96417" w:rsidRPr="00BB2CEF">
        <w:rPr>
          <w:rFonts w:ascii="Times New Roman" w:hAnsi="Times New Roman"/>
        </w:rPr>
        <w:t xml:space="preserve">me 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</w:t>
      </w:r>
      <w:r w:rsidR="00A96417" w:rsidRPr="00BB2CEF">
        <w:rPr>
          <w:rFonts w:ascii="Times New Roman" w:hAnsi="Times New Roman"/>
        </w:rPr>
        <w:t>arr</w:t>
      </w:r>
      <w:r w:rsidR="001A26E0" w:rsidRPr="00BB2CEF">
        <w:rPr>
          <w:rFonts w:ascii="Times New Roman" w:hAnsi="Times New Roman"/>
        </w:rPr>
        <w:t>itja e</w:t>
      </w:r>
      <w:r w:rsidR="00A96417" w:rsidRPr="00BB2CEF">
        <w:rPr>
          <w:rFonts w:ascii="Times New Roman" w:hAnsi="Times New Roman"/>
        </w:rPr>
        <w:t xml:space="preserve"> q</w:t>
      </w:r>
      <w:r w:rsidR="00A673F1" w:rsidRPr="00BB2CEF">
        <w:rPr>
          <w:rFonts w:ascii="Times New Roman" w:hAnsi="Times New Roman"/>
        </w:rPr>
        <w:t>ë</w:t>
      </w:r>
      <w:r w:rsidR="00A96417" w:rsidRPr="00BB2CEF">
        <w:rPr>
          <w:rFonts w:ascii="Times New Roman" w:hAnsi="Times New Roman"/>
        </w:rPr>
        <w:t>llimeve kognitive</w:t>
      </w:r>
      <w:r w:rsidR="001A26E0" w:rsidRPr="00BB2CEF">
        <w:rPr>
          <w:rFonts w:ascii="Times New Roman" w:hAnsi="Times New Roman"/>
        </w:rPr>
        <w:t>, po</w:t>
      </w:r>
      <w:r w:rsidR="00157763" w:rsidRPr="00BB2CEF">
        <w:rPr>
          <w:rFonts w:ascii="Times New Roman" w:hAnsi="Times New Roman"/>
        </w:rPr>
        <w:t xml:space="preserve"> </w:t>
      </w:r>
      <w:r w:rsidR="001A26E0" w:rsidRPr="00BB2CEF">
        <w:rPr>
          <w:rFonts w:ascii="Times New Roman" w:hAnsi="Times New Roman"/>
        </w:rPr>
        <w:t>ashtu aq t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r</w:t>
      </w:r>
      <w:r w:rsidR="00A673F1" w:rsidRPr="00BB2CEF">
        <w:rPr>
          <w:rFonts w:ascii="Times New Roman" w:hAnsi="Times New Roman"/>
        </w:rPr>
        <w:t>ë</w:t>
      </w:r>
      <w:r w:rsidR="00DE3E02" w:rsidRPr="00BB2CEF">
        <w:rPr>
          <w:rFonts w:ascii="Times New Roman" w:hAnsi="Times New Roman"/>
        </w:rPr>
        <w:t>nd</w:t>
      </w:r>
      <w:r w:rsidR="00A673F1" w:rsidRPr="00BB2CEF">
        <w:rPr>
          <w:rFonts w:ascii="Times New Roman" w:hAnsi="Times New Roman"/>
        </w:rPr>
        <w:t>ë</w:t>
      </w:r>
      <w:r w:rsidR="00DE3E02" w:rsidRPr="00BB2CEF">
        <w:rPr>
          <w:rFonts w:ascii="Times New Roman" w:hAnsi="Times New Roman"/>
        </w:rPr>
        <w:t>sishme  jan</w:t>
      </w:r>
      <w:r w:rsidR="00A673F1" w:rsidRPr="00BB2CEF">
        <w:rPr>
          <w:rFonts w:ascii="Times New Roman" w:hAnsi="Times New Roman"/>
        </w:rPr>
        <w:t>ë</w:t>
      </w:r>
      <w:r w:rsidR="00DE3E02" w:rsidRPr="00BB2CEF">
        <w:rPr>
          <w:rFonts w:ascii="Times New Roman" w:hAnsi="Times New Roman"/>
        </w:rPr>
        <w:t xml:space="preserve"> q</w:t>
      </w:r>
      <w:r w:rsidR="00A673F1" w:rsidRPr="00BB2CEF">
        <w:rPr>
          <w:rFonts w:ascii="Times New Roman" w:hAnsi="Times New Roman"/>
        </w:rPr>
        <w:t>ë</w:t>
      </w:r>
      <w:r w:rsidR="00DE3E02" w:rsidRPr="00BB2CEF">
        <w:rPr>
          <w:rFonts w:ascii="Times New Roman" w:hAnsi="Times New Roman"/>
        </w:rPr>
        <w:t xml:space="preserve">llimet e  </w:t>
      </w:r>
      <w:r w:rsidR="001A26E0" w:rsidRPr="00BB2CEF">
        <w:rPr>
          <w:rFonts w:ascii="Times New Roman" w:hAnsi="Times New Roman"/>
        </w:rPr>
        <w:t>m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>simit,  socialo</w:t>
      </w:r>
      <w:r w:rsidR="00157763" w:rsidRPr="00BB2CEF">
        <w:rPr>
          <w:rFonts w:ascii="Times New Roman" w:hAnsi="Times New Roman"/>
        </w:rPr>
        <w:t xml:space="preserve"> -</w:t>
      </w:r>
      <w:r w:rsidR="001A26E0" w:rsidRPr="00BB2CEF">
        <w:rPr>
          <w:rFonts w:ascii="Times New Roman" w:hAnsi="Times New Roman"/>
        </w:rPr>
        <w:t xml:space="preserve"> emocional, afektiv dhe </w:t>
      </w:r>
      <w:r w:rsidR="00A96417" w:rsidRPr="00BB2CEF">
        <w:rPr>
          <w:rFonts w:ascii="Times New Roman" w:hAnsi="Times New Roman"/>
        </w:rPr>
        <w:t>psikomotorik</w:t>
      </w:r>
      <w:r w:rsidR="001A26E0" w:rsidRPr="00BB2CEF">
        <w:rPr>
          <w:rFonts w:ascii="Times New Roman" w:hAnsi="Times New Roman"/>
        </w:rPr>
        <w:t xml:space="preserve">. 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nevoja </w:t>
      </w:r>
      <w:r w:rsidR="00DE3E02" w:rsidRPr="00BB2CEF">
        <w:rPr>
          <w:rFonts w:ascii="Times New Roman" w:hAnsi="Times New Roman"/>
        </w:rPr>
        <w:t>e k</w:t>
      </w:r>
      <w:r w:rsidR="007E54DF" w:rsidRPr="00BB2CEF">
        <w:rPr>
          <w:rFonts w:ascii="Times New Roman" w:hAnsi="Times New Roman"/>
        </w:rPr>
        <w:t>o</w:t>
      </w:r>
      <w:r w:rsidR="00DE3E02" w:rsidRPr="00BB2CEF">
        <w:rPr>
          <w:rFonts w:ascii="Times New Roman" w:hAnsi="Times New Roman"/>
        </w:rPr>
        <w:t>h</w:t>
      </w:r>
      <w:r w:rsidR="00A673F1" w:rsidRPr="00BB2CEF">
        <w:rPr>
          <w:rFonts w:ascii="Times New Roman" w:hAnsi="Times New Roman"/>
        </w:rPr>
        <w:t>ë</w:t>
      </w:r>
      <w:r w:rsidR="00DE3E02" w:rsidRPr="00BB2CEF">
        <w:rPr>
          <w:rFonts w:ascii="Times New Roman" w:hAnsi="Times New Roman"/>
        </w:rPr>
        <w:t>s dhe reformimit</w:t>
      </w:r>
      <w:r w:rsidR="001A26E0" w:rsidRPr="00BB2CEF">
        <w:rPr>
          <w:rFonts w:ascii="Times New Roman" w:hAnsi="Times New Roman"/>
        </w:rPr>
        <w:t xml:space="preserve"> q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kontrolli dhe vler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>simi i arritjeve t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>sve e n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veçanti i </w:t>
      </w:r>
      <w:r w:rsidR="00157763" w:rsidRPr="00BB2CEF">
        <w:rPr>
          <w:rFonts w:ascii="Times New Roman" w:hAnsi="Times New Roman"/>
        </w:rPr>
        <w:t>nxënëse</w:t>
      </w:r>
      <w:r w:rsidR="001A26E0" w:rsidRPr="00BB2CEF">
        <w:rPr>
          <w:rFonts w:ascii="Times New Roman" w:hAnsi="Times New Roman"/>
        </w:rPr>
        <w:t xml:space="preserve">  fillestar, (klasa P,</w:t>
      </w:r>
      <w:r w:rsidR="00D40B3C" w:rsidRPr="00BB2CEF">
        <w:rPr>
          <w:rFonts w:ascii="Times New Roman" w:hAnsi="Times New Roman"/>
        </w:rPr>
        <w:t xml:space="preserve"> </w:t>
      </w:r>
      <w:r w:rsidR="007E54DF" w:rsidRPr="00BB2CEF">
        <w:rPr>
          <w:rFonts w:ascii="Times New Roman" w:hAnsi="Times New Roman"/>
        </w:rPr>
        <w:t>kl.</w:t>
      </w:r>
      <w:r w:rsidR="00DE3E02" w:rsidRPr="00BB2CEF">
        <w:rPr>
          <w:rFonts w:ascii="Times New Roman" w:hAnsi="Times New Roman"/>
        </w:rPr>
        <w:t xml:space="preserve"> </w:t>
      </w:r>
      <w:r w:rsidR="001A26E0" w:rsidRPr="00BB2CEF">
        <w:rPr>
          <w:rFonts w:ascii="Times New Roman" w:hAnsi="Times New Roman"/>
        </w:rPr>
        <w:t xml:space="preserve">I dhe </w:t>
      </w:r>
      <w:r w:rsidR="007E54DF" w:rsidRPr="00BB2CEF">
        <w:rPr>
          <w:rFonts w:ascii="Times New Roman" w:hAnsi="Times New Roman"/>
        </w:rPr>
        <w:t>kl.</w:t>
      </w:r>
      <w:r w:rsidR="001A26E0" w:rsidRPr="00BB2CEF">
        <w:rPr>
          <w:rFonts w:ascii="Times New Roman" w:hAnsi="Times New Roman"/>
        </w:rPr>
        <w:t>II t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arsimit fillor)</w:t>
      </w:r>
      <w:r w:rsidR="007E54DF" w:rsidRPr="00BB2CEF">
        <w:rPr>
          <w:rFonts w:ascii="Times New Roman" w:hAnsi="Times New Roman"/>
        </w:rPr>
        <w:t xml:space="preserve"> q</w:t>
      </w:r>
      <w:r w:rsidR="00F17F70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t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ndryshon nga forma </w:t>
      </w:r>
      <w:r w:rsidR="00DE3E02" w:rsidRPr="00BB2CEF">
        <w:rPr>
          <w:rFonts w:ascii="Times New Roman" w:hAnsi="Times New Roman"/>
        </w:rPr>
        <w:t xml:space="preserve"> e vler</w:t>
      </w:r>
      <w:r w:rsidR="00A673F1" w:rsidRPr="00BB2CEF">
        <w:rPr>
          <w:rFonts w:ascii="Times New Roman" w:hAnsi="Times New Roman"/>
        </w:rPr>
        <w:t>ë</w:t>
      </w:r>
      <w:r w:rsidR="00DE3E02" w:rsidRPr="00BB2CEF">
        <w:rPr>
          <w:rFonts w:ascii="Times New Roman" w:hAnsi="Times New Roman"/>
        </w:rPr>
        <w:t xml:space="preserve">simit </w:t>
      </w:r>
      <w:r w:rsidR="001A26E0" w:rsidRPr="00BB2CEF">
        <w:rPr>
          <w:rFonts w:ascii="Times New Roman" w:hAnsi="Times New Roman"/>
        </w:rPr>
        <w:t>numerik n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form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 analitike p</w:t>
      </w:r>
      <w:r w:rsidR="00A673F1" w:rsidRPr="00BB2CEF">
        <w:rPr>
          <w:rFonts w:ascii="Times New Roman" w:hAnsi="Times New Roman"/>
        </w:rPr>
        <w:t>ë</w:t>
      </w:r>
      <w:r w:rsidR="001A26E0" w:rsidRPr="00BB2CEF">
        <w:rPr>
          <w:rFonts w:ascii="Times New Roman" w:hAnsi="Times New Roman"/>
        </w:rPr>
        <w:t xml:space="preserve">rshkruese. </w:t>
      </w:r>
    </w:p>
    <w:p w:rsidR="009C23BA" w:rsidRPr="00BB2CEF" w:rsidRDefault="00DE3E02" w:rsidP="0032150E">
      <w:pPr>
        <w:pStyle w:val="Default"/>
        <w:spacing w:after="240"/>
        <w:ind w:firstLine="720"/>
        <w:jc w:val="both"/>
        <w:rPr>
          <w:rFonts w:ascii="Times New Roman" w:hAnsi="Times New Roman"/>
          <w:b/>
          <w:color w:val="0070C0"/>
        </w:rPr>
      </w:pPr>
      <w:r w:rsidRPr="00BB2CEF">
        <w:rPr>
          <w:rFonts w:ascii="Times New Roman" w:hAnsi="Times New Roman"/>
          <w:b/>
          <w:color w:val="0070C0"/>
        </w:rPr>
        <w:t>Q</w:t>
      </w:r>
      <w:r w:rsidR="00A673F1" w:rsidRPr="00BB2CEF">
        <w:rPr>
          <w:rFonts w:ascii="Times New Roman" w:hAnsi="Times New Roman"/>
          <w:b/>
          <w:color w:val="0070C0"/>
        </w:rPr>
        <w:t>ë</w:t>
      </w:r>
      <w:r w:rsidRPr="00BB2CEF">
        <w:rPr>
          <w:rFonts w:ascii="Times New Roman" w:hAnsi="Times New Roman"/>
          <w:b/>
          <w:color w:val="0070C0"/>
        </w:rPr>
        <w:t>llimi i v</w:t>
      </w:r>
      <w:r w:rsidR="00622435" w:rsidRPr="00BB2CEF">
        <w:rPr>
          <w:rFonts w:ascii="Times New Roman" w:hAnsi="Times New Roman"/>
          <w:b/>
          <w:color w:val="0070C0"/>
        </w:rPr>
        <w:t>lerësimi</w:t>
      </w:r>
      <w:r w:rsidRPr="00BB2CEF">
        <w:rPr>
          <w:rFonts w:ascii="Times New Roman" w:hAnsi="Times New Roman"/>
          <w:b/>
          <w:color w:val="0070C0"/>
        </w:rPr>
        <w:t>t</w:t>
      </w:r>
      <w:r w:rsidR="00622435" w:rsidRPr="00BB2CEF">
        <w:rPr>
          <w:rFonts w:ascii="Times New Roman" w:hAnsi="Times New Roman"/>
          <w:b/>
          <w:color w:val="0070C0"/>
        </w:rPr>
        <w:t xml:space="preserve"> përshkrues</w:t>
      </w:r>
    </w:p>
    <w:p w:rsidR="009C23BA" w:rsidRPr="00BB2CEF" w:rsidRDefault="00924EA3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Vlerësimi përshkrues, </w:t>
      </w:r>
      <w:r w:rsidR="00BC4206" w:rsidRPr="00BB2CEF">
        <w:rPr>
          <w:rFonts w:ascii="Times New Roman" w:hAnsi="Times New Roman"/>
        </w:rPr>
        <w:t>ka p</w:t>
      </w:r>
      <w:r w:rsidR="00A673F1" w:rsidRPr="00BB2CEF">
        <w:rPr>
          <w:rFonts w:ascii="Times New Roman" w:hAnsi="Times New Roman"/>
        </w:rPr>
        <w:t>ë</w:t>
      </w:r>
      <w:r w:rsidR="00BC4206" w:rsidRPr="00BB2CEF">
        <w:rPr>
          <w:rFonts w:ascii="Times New Roman" w:hAnsi="Times New Roman"/>
        </w:rPr>
        <w:t>r q</w:t>
      </w:r>
      <w:r w:rsidR="00A673F1" w:rsidRPr="00BB2CEF">
        <w:rPr>
          <w:rFonts w:ascii="Times New Roman" w:hAnsi="Times New Roman"/>
        </w:rPr>
        <w:t>ë</w:t>
      </w:r>
      <w:r w:rsidR="00BC4206" w:rsidRPr="00BB2CEF">
        <w:rPr>
          <w:rFonts w:ascii="Times New Roman" w:hAnsi="Times New Roman"/>
        </w:rPr>
        <w:t xml:space="preserve">llim </w:t>
      </w:r>
      <w:r w:rsidR="009C23BA" w:rsidRPr="00BB2CEF">
        <w:rPr>
          <w:rFonts w:ascii="Times New Roman" w:hAnsi="Times New Roman"/>
        </w:rPr>
        <w:t>të evidentojë p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>rpar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>sit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>, dobësitë dhe vështirësitë konkrete që kan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 xml:space="preserve"> nxënësit në çdo tem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 xml:space="preserve"> apo t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>r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>si tematike t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 xml:space="preserve"> programeve m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>simore, nj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>herit ka p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>r q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>llim t</w:t>
      </w:r>
      <w:r w:rsidR="00F17F70" w:rsidRPr="00BB2CEF">
        <w:rPr>
          <w:rFonts w:ascii="Times New Roman" w:hAnsi="Times New Roman"/>
        </w:rPr>
        <w:t>ë</w:t>
      </w:r>
      <w:r w:rsidR="009C23BA" w:rsidRPr="00BB2CEF">
        <w:rPr>
          <w:rFonts w:ascii="Times New Roman" w:hAnsi="Times New Roman"/>
        </w:rPr>
        <w:t xml:space="preserve"> motivoi dhe zhvilloi  personalitetin e tyre. </w:t>
      </w:r>
    </w:p>
    <w:p w:rsidR="009C23BA" w:rsidRPr="00BB2CEF" w:rsidRDefault="007E54DF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Nëpërmjet këtij vlerësimi, </w:t>
      </w:r>
      <w:r w:rsidR="00157763" w:rsidRPr="00BB2CEF">
        <w:rPr>
          <w:rFonts w:ascii="Times New Roman" w:hAnsi="Times New Roman"/>
        </w:rPr>
        <w:t>nxënësit</w:t>
      </w:r>
      <w:r w:rsidRPr="00BB2CEF">
        <w:rPr>
          <w:rFonts w:ascii="Times New Roman" w:hAnsi="Times New Roman"/>
        </w:rPr>
        <w:t>, m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suesit dhe </w:t>
      </w:r>
      <w:r w:rsidR="009C23BA" w:rsidRPr="00BB2CEF">
        <w:rPr>
          <w:rFonts w:ascii="Times New Roman" w:hAnsi="Times New Roman"/>
        </w:rPr>
        <w:t>prindërit e kanë më të qartë në cilin ni</w:t>
      </w:r>
      <w:r w:rsidRPr="00BB2CEF">
        <w:rPr>
          <w:rFonts w:ascii="Times New Roman" w:hAnsi="Times New Roman"/>
        </w:rPr>
        <w:t xml:space="preserve">vel është përparimi i </w:t>
      </w:r>
      <w:r w:rsidR="00157763" w:rsidRPr="00BB2CEF">
        <w:rPr>
          <w:rFonts w:ascii="Times New Roman" w:hAnsi="Times New Roman"/>
        </w:rPr>
        <w:t>fëmijëve</w:t>
      </w:r>
      <w:r w:rsidRPr="00BB2CEF">
        <w:rPr>
          <w:rFonts w:ascii="Times New Roman" w:hAnsi="Times New Roman"/>
        </w:rPr>
        <w:t xml:space="preserve"> - nx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sve</w:t>
      </w:r>
      <w:r w:rsidR="009C23BA" w:rsidRPr="00BB2CEF">
        <w:rPr>
          <w:rFonts w:ascii="Times New Roman" w:hAnsi="Times New Roman"/>
        </w:rPr>
        <w:t xml:space="preserve">. </w:t>
      </w:r>
    </w:p>
    <w:p w:rsidR="003D614F" w:rsidRPr="00BB2CEF" w:rsidRDefault="003D614F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Vler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simi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rshkrues fokusohet 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:</w:t>
      </w:r>
    </w:p>
    <w:p w:rsidR="003D614F" w:rsidRPr="00BB2CEF" w:rsidRDefault="003D614F" w:rsidP="0032150E">
      <w:pPr>
        <w:pStyle w:val="Default"/>
        <w:numPr>
          <w:ilvl w:val="0"/>
          <w:numId w:val="15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mbajtjen e sh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nimeve gjat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gjith</w:t>
      </w:r>
      <w:r w:rsidR="00157763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</w:t>
      </w:r>
      <w:r w:rsidR="00157763" w:rsidRPr="00BB2CEF">
        <w:rPr>
          <w:rFonts w:ascii="Times New Roman" w:hAnsi="Times New Roman"/>
        </w:rPr>
        <w:t>kohës</w:t>
      </w:r>
      <w:r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="007E54DF" w:rsidRPr="00BB2CEF">
        <w:rPr>
          <w:rFonts w:ascii="Times New Roman" w:hAnsi="Times New Roman"/>
        </w:rPr>
        <w:t>r arritjet</w:t>
      </w:r>
      <w:r w:rsidRPr="00BB2CEF">
        <w:rPr>
          <w:rFonts w:ascii="Times New Roman" w:hAnsi="Times New Roman"/>
        </w:rPr>
        <w:t xml:space="preserve"> e nx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sve;</w:t>
      </w:r>
    </w:p>
    <w:p w:rsidR="003D614F" w:rsidRPr="00BB2CEF" w:rsidRDefault="00157763" w:rsidP="0032150E">
      <w:pPr>
        <w:pStyle w:val="Default"/>
        <w:numPr>
          <w:ilvl w:val="0"/>
          <w:numId w:val="15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dhënien</w:t>
      </w:r>
      <w:r w:rsidR="003D614F" w:rsidRPr="00BB2CEF">
        <w:rPr>
          <w:rFonts w:ascii="Times New Roman" w:hAnsi="Times New Roman"/>
        </w:rPr>
        <w:t xml:space="preserve"> e komenteve konstruk</w:t>
      </w:r>
      <w:r w:rsidR="007E54DF" w:rsidRPr="00BB2CEF">
        <w:rPr>
          <w:rFonts w:ascii="Times New Roman" w:hAnsi="Times New Roman"/>
        </w:rPr>
        <w:t>tive me shkrim apo</w:t>
      </w:r>
      <w:r w:rsidR="00E26225" w:rsidRPr="00BB2CEF">
        <w:rPr>
          <w:rFonts w:ascii="Times New Roman" w:hAnsi="Times New Roman"/>
        </w:rPr>
        <w:t xml:space="preserve"> me goj</w:t>
      </w:r>
      <w:r w:rsidR="00A673F1" w:rsidRPr="00BB2CEF">
        <w:rPr>
          <w:rFonts w:ascii="Times New Roman" w:hAnsi="Times New Roman"/>
        </w:rPr>
        <w:t>ë</w:t>
      </w:r>
      <w:r w:rsidR="00E26225" w:rsidRPr="00BB2CEF">
        <w:rPr>
          <w:rFonts w:ascii="Times New Roman" w:hAnsi="Times New Roman"/>
        </w:rPr>
        <w:t>;</w:t>
      </w:r>
    </w:p>
    <w:p w:rsidR="00E26225" w:rsidRPr="00BB2CEF" w:rsidRDefault="00E26225" w:rsidP="0032150E">
      <w:pPr>
        <w:pStyle w:val="Default"/>
        <w:numPr>
          <w:ilvl w:val="0"/>
          <w:numId w:val="15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struktur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 e nj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koncepcioni dinamik;</w:t>
      </w:r>
    </w:p>
    <w:p w:rsidR="003D614F" w:rsidRPr="00BB2CEF" w:rsidRDefault="003D614F" w:rsidP="0032150E">
      <w:pPr>
        <w:pStyle w:val="Default"/>
        <w:numPr>
          <w:ilvl w:val="0"/>
          <w:numId w:val="15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raportim</w:t>
      </w:r>
      <w:r w:rsidR="007E54DF" w:rsidRPr="00BB2CEF">
        <w:rPr>
          <w:rFonts w:ascii="Times New Roman" w:hAnsi="Times New Roman"/>
        </w:rPr>
        <w:t>in e</w:t>
      </w:r>
      <w:r w:rsidRPr="00BB2CEF">
        <w:rPr>
          <w:rFonts w:ascii="Times New Roman" w:hAnsi="Times New Roman"/>
        </w:rPr>
        <w:t xml:space="preserve"> drejt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dhe me koh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.</w:t>
      </w:r>
    </w:p>
    <w:p w:rsidR="003D614F" w:rsidRPr="00BB2CEF" w:rsidRDefault="003D614F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 </w:t>
      </w:r>
      <w:r w:rsidR="005111A1" w:rsidRPr="00BB2CEF">
        <w:rPr>
          <w:rFonts w:ascii="Times New Roman" w:hAnsi="Times New Roman"/>
        </w:rPr>
        <w:t>M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>suesi</w:t>
      </w:r>
      <w:r w:rsidR="007E54DF" w:rsidRPr="00BB2CEF">
        <w:rPr>
          <w:rFonts w:ascii="Times New Roman" w:hAnsi="Times New Roman"/>
        </w:rPr>
        <w:t>/ja</w:t>
      </w:r>
      <w:r w:rsidR="005111A1" w:rsidRPr="00BB2CEF">
        <w:rPr>
          <w:rFonts w:ascii="Times New Roman" w:hAnsi="Times New Roman"/>
        </w:rPr>
        <w:t xml:space="preserve"> mund t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vij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tek informacioni p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>rmes mbledhjes s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</w:t>
      </w:r>
      <w:r w:rsidR="00157763" w:rsidRPr="00BB2CEF">
        <w:rPr>
          <w:rFonts w:ascii="Times New Roman" w:hAnsi="Times New Roman"/>
        </w:rPr>
        <w:t>drejtpërsëdrejti</w:t>
      </w:r>
      <w:r w:rsidR="005111A1" w:rsidRPr="00BB2CEF">
        <w:rPr>
          <w:rFonts w:ascii="Times New Roman" w:hAnsi="Times New Roman"/>
        </w:rPr>
        <w:t xml:space="preserve"> t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</w:t>
      </w:r>
      <w:r w:rsidR="00157763" w:rsidRPr="00BB2CEF">
        <w:rPr>
          <w:rFonts w:ascii="Times New Roman" w:hAnsi="Times New Roman"/>
        </w:rPr>
        <w:t>informatave</w:t>
      </w:r>
      <w:r w:rsidR="005111A1" w:rsidRPr="00BB2CEF">
        <w:rPr>
          <w:rFonts w:ascii="Times New Roman" w:hAnsi="Times New Roman"/>
        </w:rPr>
        <w:t xml:space="preserve"> me ndi</w:t>
      </w:r>
      <w:r w:rsidR="007E54DF" w:rsidRPr="00BB2CEF">
        <w:rPr>
          <w:rFonts w:ascii="Times New Roman" w:hAnsi="Times New Roman"/>
        </w:rPr>
        <w:t>h</w:t>
      </w:r>
      <w:r w:rsidR="005111A1" w:rsidRPr="00BB2CEF">
        <w:rPr>
          <w:rFonts w:ascii="Times New Roman" w:hAnsi="Times New Roman"/>
        </w:rPr>
        <w:t>m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>n e v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>zhgimit, bised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s, </w:t>
      </w:r>
      <w:r w:rsidR="00157763" w:rsidRPr="00BB2CEF">
        <w:rPr>
          <w:rFonts w:ascii="Times New Roman" w:hAnsi="Times New Roman"/>
        </w:rPr>
        <w:t>incizimeve</w:t>
      </w:r>
      <w:r w:rsidR="007E54DF" w:rsidRPr="00BB2CEF">
        <w:rPr>
          <w:rFonts w:ascii="Times New Roman" w:hAnsi="Times New Roman"/>
        </w:rPr>
        <w:t xml:space="preserve"> </w:t>
      </w:r>
      <w:r w:rsidR="00DD2690" w:rsidRPr="00BB2CEF">
        <w:rPr>
          <w:rFonts w:ascii="Times New Roman" w:hAnsi="Times New Roman"/>
        </w:rPr>
        <w:t>,pyetje,</w:t>
      </w:r>
      <w:r w:rsidR="007E54DF" w:rsidRPr="00BB2CEF">
        <w:rPr>
          <w:rFonts w:ascii="Times New Roman" w:hAnsi="Times New Roman"/>
        </w:rPr>
        <w:t xml:space="preserve"> testeve,</w:t>
      </w:r>
      <w:r w:rsidR="00DD2690" w:rsidRPr="00BB2CEF">
        <w:rPr>
          <w:rFonts w:ascii="Times New Roman" w:hAnsi="Times New Roman"/>
        </w:rPr>
        <w:t xml:space="preserve"> sh</w:t>
      </w:r>
      <w:r w:rsidR="00A673F1" w:rsidRPr="00BB2CEF">
        <w:rPr>
          <w:rFonts w:ascii="Times New Roman" w:hAnsi="Times New Roman"/>
        </w:rPr>
        <w:t>ë</w:t>
      </w:r>
      <w:r w:rsidR="00DD2690" w:rsidRPr="00BB2CEF">
        <w:rPr>
          <w:rFonts w:ascii="Times New Roman" w:hAnsi="Times New Roman"/>
        </w:rPr>
        <w:t>nime,</w:t>
      </w:r>
      <w:r w:rsidR="005111A1" w:rsidRPr="00BB2CEF">
        <w:rPr>
          <w:rFonts w:ascii="Times New Roman" w:hAnsi="Times New Roman"/>
        </w:rPr>
        <w:t xml:space="preserve"> etj, po</w:t>
      </w:r>
      <w:r w:rsidR="00157763" w:rsidRPr="00BB2CEF">
        <w:rPr>
          <w:rFonts w:ascii="Times New Roman" w:hAnsi="Times New Roman"/>
        </w:rPr>
        <w:t xml:space="preserve"> </w:t>
      </w:r>
      <w:r w:rsidR="005111A1" w:rsidRPr="00BB2CEF">
        <w:rPr>
          <w:rFonts w:ascii="Times New Roman" w:hAnsi="Times New Roman"/>
        </w:rPr>
        <w:t>ashtu m</w:t>
      </w:r>
      <w:r w:rsidR="00A673F1" w:rsidRPr="00BB2CEF">
        <w:rPr>
          <w:rFonts w:ascii="Times New Roman" w:hAnsi="Times New Roman"/>
        </w:rPr>
        <w:t>ë</w:t>
      </w:r>
      <w:r w:rsidR="007E54DF" w:rsidRPr="00BB2CEF">
        <w:rPr>
          <w:rFonts w:ascii="Times New Roman" w:hAnsi="Times New Roman"/>
        </w:rPr>
        <w:t>suesi/j</w:t>
      </w:r>
      <w:r w:rsidR="005111A1" w:rsidRPr="00BB2CEF">
        <w:rPr>
          <w:rFonts w:ascii="Times New Roman" w:hAnsi="Times New Roman"/>
        </w:rPr>
        <w:t>a duhet t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krijoj nj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</w:t>
      </w:r>
      <w:r w:rsidR="007E54DF" w:rsidRPr="00BB2CEF">
        <w:rPr>
          <w:rFonts w:ascii="Times New Roman" w:hAnsi="Times New Roman"/>
        </w:rPr>
        <w:t>k</w:t>
      </w:r>
      <w:r w:rsidR="005111A1" w:rsidRPr="00BB2CEF">
        <w:rPr>
          <w:rFonts w:ascii="Times New Roman" w:hAnsi="Times New Roman"/>
        </w:rPr>
        <w:t>lim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>r shprehje t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lir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t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>sve</w:t>
      </w:r>
      <w:r w:rsidR="005111A1" w:rsidRPr="00BB2CEF">
        <w:rPr>
          <w:rFonts w:ascii="Times New Roman" w:hAnsi="Times New Roman"/>
        </w:rPr>
        <w:t xml:space="preserve"> q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ata</w:t>
      </w:r>
      <w:r w:rsidR="005111A1" w:rsidRPr="00BB2CEF">
        <w:rPr>
          <w:rFonts w:ascii="Times New Roman" w:hAnsi="Times New Roman"/>
        </w:rPr>
        <w:t xml:space="preserve"> t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paraqes</w:t>
      </w:r>
      <w:r w:rsidR="00935130" w:rsidRPr="00BB2CEF">
        <w:rPr>
          <w:rFonts w:ascii="Times New Roman" w:hAnsi="Times New Roman"/>
        </w:rPr>
        <w:t>in</w:t>
      </w:r>
      <w:r w:rsidR="005111A1" w:rsidRPr="00BB2CEF">
        <w:rPr>
          <w:rFonts w:ascii="Times New Roman" w:hAnsi="Times New Roman"/>
        </w:rPr>
        <w:t xml:space="preserve"> aft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>sit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dhe zot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>sit</w:t>
      </w:r>
      <w:r w:rsidR="00F17F70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e tyre</w:t>
      </w:r>
      <w:r w:rsidR="005111A1"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="00157763" w:rsidRPr="00BB2CEF">
        <w:rPr>
          <w:rFonts w:ascii="Times New Roman" w:hAnsi="Times New Roman"/>
        </w:rPr>
        <w:t>r atë</w:t>
      </w:r>
      <w:r w:rsidR="005111A1" w:rsidRPr="00BB2CEF">
        <w:rPr>
          <w:rFonts w:ascii="Times New Roman" w:hAnsi="Times New Roman"/>
        </w:rPr>
        <w:t xml:space="preserve"> q</w:t>
      </w:r>
      <w:r w:rsidR="00A673F1" w:rsidRPr="00BB2CEF">
        <w:rPr>
          <w:rFonts w:ascii="Times New Roman" w:hAnsi="Times New Roman"/>
        </w:rPr>
        <w:t>ë</w:t>
      </w:r>
      <w:r w:rsidR="005111A1" w:rsidRPr="00BB2CEF">
        <w:rPr>
          <w:rFonts w:ascii="Times New Roman" w:hAnsi="Times New Roman"/>
        </w:rPr>
        <w:t xml:space="preserve"> din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dhe munden</w:t>
      </w:r>
      <w:r w:rsidR="005111A1" w:rsidRPr="00BB2CEF">
        <w:rPr>
          <w:rFonts w:ascii="Times New Roman" w:hAnsi="Times New Roman"/>
        </w:rPr>
        <w:t>.</w:t>
      </w:r>
      <w:r w:rsidR="002C558E" w:rsidRPr="00BB2CEF">
        <w:rPr>
          <w:rFonts w:ascii="Times New Roman" w:hAnsi="Times New Roman"/>
        </w:rPr>
        <w:t xml:space="preserve"> </w:t>
      </w:r>
    </w:p>
    <w:p w:rsidR="005111A1" w:rsidRPr="00BB2CEF" w:rsidRDefault="00DD2690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rmes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rcjelljes dhe kontrollit e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arriturave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>sve</w:t>
      </w:r>
      <w:r w:rsidRPr="00BB2CEF">
        <w:rPr>
          <w:rFonts w:ascii="Times New Roman" w:hAnsi="Times New Roman"/>
        </w:rPr>
        <w:t>, m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sues</w:t>
      </w:r>
      <w:r w:rsidR="00935130" w:rsidRPr="00BB2CEF">
        <w:rPr>
          <w:rFonts w:ascii="Times New Roman" w:hAnsi="Times New Roman"/>
        </w:rPr>
        <w:t>i/</w:t>
      </w:r>
      <w:r w:rsidRPr="00BB2CEF">
        <w:rPr>
          <w:rFonts w:ascii="Times New Roman" w:hAnsi="Times New Roman"/>
        </w:rPr>
        <w:t xml:space="preserve">ja konstaton, </w:t>
      </w:r>
      <w:r w:rsidR="00935130" w:rsidRPr="00BB2CEF">
        <w:rPr>
          <w:rFonts w:ascii="Times New Roman" w:hAnsi="Times New Roman"/>
        </w:rPr>
        <w:t xml:space="preserve">dhe </w:t>
      </w:r>
      <w:r w:rsidRPr="00BB2CEF">
        <w:rPr>
          <w:rFonts w:ascii="Times New Roman" w:hAnsi="Times New Roman"/>
        </w:rPr>
        <w:t>merr gjykim</w:t>
      </w:r>
      <w:r w:rsidR="00935130" w:rsidRPr="00BB2CEF">
        <w:rPr>
          <w:rFonts w:ascii="Times New Roman" w:hAnsi="Times New Roman"/>
        </w:rPr>
        <w:t>e</w:t>
      </w:r>
      <w:r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</w:t>
      </w:r>
      <w:r w:rsidR="00935130" w:rsidRPr="00BB2CEF">
        <w:rPr>
          <w:rFonts w:ascii="Times New Roman" w:hAnsi="Times New Roman"/>
        </w:rPr>
        <w:t xml:space="preserve"> t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>rshkruar arritjet e nx</w:t>
      </w:r>
      <w:r w:rsidR="00F17F70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>n</w:t>
      </w:r>
      <w:r w:rsidR="00F17F70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>sve t</w:t>
      </w:r>
      <w:r w:rsidR="00F17F70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cilat jan</w:t>
      </w:r>
      <w:r w:rsidR="00F17F70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t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krahasuar me</w:t>
      </w:r>
      <w:r w:rsidR="0072267B" w:rsidRPr="00BB2CEF">
        <w:rPr>
          <w:rFonts w:ascii="Times New Roman" w:hAnsi="Times New Roman"/>
        </w:rPr>
        <w:t xml:space="preserve"> standarde</w:t>
      </w:r>
      <w:r w:rsidRPr="00BB2CEF">
        <w:rPr>
          <w:rFonts w:ascii="Times New Roman" w:hAnsi="Times New Roman"/>
        </w:rPr>
        <w:t xml:space="preserve"> dhe q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llimit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vler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simit</w:t>
      </w:r>
      <w:r w:rsidR="00935130" w:rsidRPr="00BB2CEF">
        <w:rPr>
          <w:rFonts w:ascii="Times New Roman" w:hAnsi="Times New Roman"/>
        </w:rPr>
        <w:t xml:space="preserve"> q</w:t>
      </w:r>
      <w:r w:rsidR="00F17F70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i p</w:t>
      </w:r>
      <w:r w:rsidR="00F17F70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>rcakton paraprakisht</w:t>
      </w:r>
      <w:r w:rsidRPr="00BB2CEF">
        <w:rPr>
          <w:rFonts w:ascii="Times New Roman" w:hAnsi="Times New Roman"/>
        </w:rPr>
        <w:t xml:space="preserve">. 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 xml:space="preserve"> shum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 xml:space="preserve"> e r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>nd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>sishme se si t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 xml:space="preserve">rcillet informata </w:t>
      </w:r>
      <w:r w:rsidR="00157763" w:rsidRPr="00BB2CEF">
        <w:rPr>
          <w:rFonts w:ascii="Times New Roman" w:hAnsi="Times New Roman"/>
        </w:rPr>
        <w:t>kthyese</w:t>
      </w:r>
      <w:r w:rsidR="0072267B" w:rsidRPr="00BB2CEF">
        <w:rPr>
          <w:rFonts w:ascii="Times New Roman" w:hAnsi="Times New Roman"/>
        </w:rPr>
        <w:t xml:space="preserve"> q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 xml:space="preserve"> m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>sues</w:t>
      </w:r>
      <w:r w:rsidR="00935130" w:rsidRPr="00BB2CEF">
        <w:rPr>
          <w:rFonts w:ascii="Times New Roman" w:hAnsi="Times New Roman"/>
        </w:rPr>
        <w:t>i/</w:t>
      </w:r>
      <w:r w:rsidR="0072267B" w:rsidRPr="00BB2CEF">
        <w:rPr>
          <w:rFonts w:ascii="Times New Roman" w:hAnsi="Times New Roman"/>
        </w:rPr>
        <w:t xml:space="preserve">ja ia interpreton </w:t>
      </w:r>
      <w:r w:rsidR="00157763" w:rsidRPr="00BB2CEF">
        <w:rPr>
          <w:rFonts w:ascii="Times New Roman" w:hAnsi="Times New Roman"/>
        </w:rPr>
        <w:t>nxënësit</w:t>
      </w:r>
      <w:r w:rsidR="00935130" w:rsidRPr="00BB2CEF">
        <w:rPr>
          <w:rFonts w:ascii="Times New Roman" w:hAnsi="Times New Roman"/>
        </w:rPr>
        <w:t>, p</w:t>
      </w:r>
      <w:r w:rsidR="0072267B" w:rsidRPr="00BB2CEF">
        <w:rPr>
          <w:rFonts w:ascii="Times New Roman" w:hAnsi="Times New Roman"/>
        </w:rPr>
        <w:t>o</w:t>
      </w:r>
      <w:r w:rsidR="00157763" w:rsidRPr="00BB2CEF">
        <w:rPr>
          <w:rFonts w:ascii="Times New Roman" w:hAnsi="Times New Roman"/>
        </w:rPr>
        <w:t xml:space="preserve"> </w:t>
      </w:r>
      <w:r w:rsidR="0072267B" w:rsidRPr="00BB2CEF">
        <w:rPr>
          <w:rFonts w:ascii="Times New Roman" w:hAnsi="Times New Roman"/>
        </w:rPr>
        <w:t xml:space="preserve">ashtu 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dhe</w:t>
      </w:r>
      <w:r w:rsidR="0072267B" w:rsidRPr="00BB2CEF">
        <w:rPr>
          <w:rFonts w:ascii="Times New Roman" w:hAnsi="Times New Roman"/>
        </w:rPr>
        <w:t xml:space="preserve"> shum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 xml:space="preserve"> e r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>nd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>sishme se si nx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>si</w:t>
      </w:r>
      <w:r w:rsidR="00935130" w:rsidRPr="00BB2CEF">
        <w:rPr>
          <w:rFonts w:ascii="Times New Roman" w:hAnsi="Times New Roman"/>
        </w:rPr>
        <w:t>t</w:t>
      </w:r>
      <w:r w:rsidR="0072267B" w:rsidRPr="00BB2CEF">
        <w:rPr>
          <w:rFonts w:ascii="Times New Roman" w:hAnsi="Times New Roman"/>
        </w:rPr>
        <w:t xml:space="preserve"> e prano</w:t>
      </w:r>
      <w:r w:rsidR="00935130" w:rsidRPr="00BB2CEF">
        <w:rPr>
          <w:rFonts w:ascii="Times New Roman" w:hAnsi="Times New Roman"/>
        </w:rPr>
        <w:t>j</w:t>
      </w:r>
      <w:r w:rsidR="0072267B" w:rsidRPr="00BB2CEF">
        <w:rPr>
          <w:rFonts w:ascii="Times New Roman" w:hAnsi="Times New Roman"/>
        </w:rPr>
        <w:t>n</w:t>
      </w:r>
      <w:r w:rsidR="00F17F70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 xml:space="preserve"> informat</w:t>
      </w:r>
      <w:r w:rsidR="00A673F1" w:rsidRPr="00BB2CEF">
        <w:rPr>
          <w:rFonts w:ascii="Times New Roman" w:hAnsi="Times New Roman"/>
        </w:rPr>
        <w:t>ë</w:t>
      </w:r>
      <w:r w:rsidR="0072267B" w:rsidRPr="00BB2CEF">
        <w:rPr>
          <w:rFonts w:ascii="Times New Roman" w:hAnsi="Times New Roman"/>
        </w:rPr>
        <w:t xml:space="preserve">n. </w:t>
      </w:r>
    </w:p>
    <w:p w:rsidR="00DE3E02" w:rsidRPr="00BB2CEF" w:rsidRDefault="00DE3E02" w:rsidP="00864A22">
      <w:pPr>
        <w:pStyle w:val="Default"/>
        <w:rPr>
          <w:rFonts w:ascii="Times New Roman" w:hAnsi="Times New Roman"/>
        </w:rPr>
      </w:pPr>
    </w:p>
    <w:p w:rsidR="00DE3E02" w:rsidRPr="00BB2CEF" w:rsidRDefault="00DE3E02" w:rsidP="0032150E">
      <w:pPr>
        <w:pStyle w:val="Default"/>
        <w:spacing w:after="240"/>
        <w:ind w:firstLine="720"/>
        <w:rPr>
          <w:rFonts w:ascii="Times New Roman" w:hAnsi="Times New Roman"/>
          <w:b/>
          <w:color w:val="0070C0"/>
        </w:rPr>
      </w:pPr>
      <w:r w:rsidRPr="00BB2CEF">
        <w:rPr>
          <w:rFonts w:ascii="Times New Roman" w:hAnsi="Times New Roman"/>
          <w:b/>
          <w:color w:val="0070C0"/>
        </w:rPr>
        <w:t>Vler</w:t>
      </w:r>
      <w:r w:rsidR="00A673F1" w:rsidRPr="00BB2CEF">
        <w:rPr>
          <w:rFonts w:ascii="Times New Roman" w:hAnsi="Times New Roman"/>
          <w:b/>
          <w:color w:val="0070C0"/>
        </w:rPr>
        <w:t>ë</w:t>
      </w:r>
      <w:r w:rsidRPr="00BB2CEF">
        <w:rPr>
          <w:rFonts w:ascii="Times New Roman" w:hAnsi="Times New Roman"/>
          <w:b/>
          <w:color w:val="0070C0"/>
        </w:rPr>
        <w:t>simi p</w:t>
      </w:r>
      <w:r w:rsidR="00A673F1" w:rsidRPr="00BB2CEF">
        <w:rPr>
          <w:rFonts w:ascii="Times New Roman" w:hAnsi="Times New Roman"/>
          <w:b/>
          <w:color w:val="0070C0"/>
        </w:rPr>
        <w:t>ë</w:t>
      </w:r>
      <w:r w:rsidRPr="00BB2CEF">
        <w:rPr>
          <w:rFonts w:ascii="Times New Roman" w:hAnsi="Times New Roman"/>
          <w:b/>
          <w:color w:val="0070C0"/>
        </w:rPr>
        <w:t>rshkrues n</w:t>
      </w:r>
      <w:r w:rsidR="00A673F1" w:rsidRPr="00BB2CEF">
        <w:rPr>
          <w:rFonts w:ascii="Times New Roman" w:hAnsi="Times New Roman"/>
          <w:b/>
          <w:color w:val="0070C0"/>
        </w:rPr>
        <w:t>ë</w:t>
      </w:r>
      <w:r w:rsidRPr="00BB2CEF">
        <w:rPr>
          <w:rFonts w:ascii="Times New Roman" w:hAnsi="Times New Roman"/>
          <w:b/>
          <w:color w:val="0070C0"/>
        </w:rPr>
        <w:t xml:space="preserve"> periudha t</w:t>
      </w:r>
      <w:r w:rsidR="00A673F1" w:rsidRPr="00BB2CEF">
        <w:rPr>
          <w:rFonts w:ascii="Times New Roman" w:hAnsi="Times New Roman"/>
          <w:b/>
          <w:color w:val="0070C0"/>
        </w:rPr>
        <w:t>ë</w:t>
      </w:r>
      <w:r w:rsidRPr="00BB2CEF">
        <w:rPr>
          <w:rFonts w:ascii="Times New Roman" w:hAnsi="Times New Roman"/>
          <w:b/>
          <w:color w:val="0070C0"/>
        </w:rPr>
        <w:t xml:space="preserve"> caktuara m</w:t>
      </w:r>
      <w:r w:rsidR="00A673F1" w:rsidRPr="00BB2CEF">
        <w:rPr>
          <w:rFonts w:ascii="Times New Roman" w:hAnsi="Times New Roman"/>
          <w:b/>
          <w:color w:val="0070C0"/>
        </w:rPr>
        <w:t>ë</w:t>
      </w:r>
      <w:r w:rsidRPr="00BB2CEF">
        <w:rPr>
          <w:rFonts w:ascii="Times New Roman" w:hAnsi="Times New Roman"/>
          <w:b/>
          <w:color w:val="0070C0"/>
        </w:rPr>
        <w:t>simore</w:t>
      </w:r>
    </w:p>
    <w:p w:rsidR="00E87458" w:rsidRPr="00BB2CEF" w:rsidRDefault="0072267B" w:rsidP="0032150E">
      <w:pPr>
        <w:pStyle w:val="Default"/>
        <w:spacing w:after="24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Gjat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vitit m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simor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periudha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</w:t>
      </w:r>
      <w:r w:rsidR="00157763" w:rsidRPr="00BB2CEF">
        <w:rPr>
          <w:rFonts w:ascii="Times New Roman" w:hAnsi="Times New Roman"/>
        </w:rPr>
        <w:t>caktuara</w:t>
      </w:r>
      <w:r w:rsidR="00935130" w:rsidRPr="00BB2CEF">
        <w:rPr>
          <w:rFonts w:ascii="Times New Roman" w:hAnsi="Times New Roman"/>
        </w:rPr>
        <w:t xml:space="preserve"> </w:t>
      </w:r>
      <w:r w:rsidR="00157763" w:rsidRPr="00BB2CEF">
        <w:rPr>
          <w:rFonts w:ascii="Times New Roman" w:hAnsi="Times New Roman"/>
        </w:rPr>
        <w:t>mësimore</w:t>
      </w:r>
      <w:r w:rsidRPr="00BB2CEF">
        <w:rPr>
          <w:rFonts w:ascii="Times New Roman" w:hAnsi="Times New Roman"/>
        </w:rPr>
        <w:t>, m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sues</w:t>
      </w:r>
      <w:r w:rsidR="00935130" w:rsidRPr="00BB2CEF">
        <w:rPr>
          <w:rFonts w:ascii="Times New Roman" w:hAnsi="Times New Roman"/>
        </w:rPr>
        <w:t>i/</w:t>
      </w:r>
      <w:r w:rsidRPr="00BB2CEF">
        <w:rPr>
          <w:rFonts w:ascii="Times New Roman" w:hAnsi="Times New Roman"/>
        </w:rPr>
        <w:t>ja duhet ta b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j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nj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vler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sim </w:t>
      </w:r>
      <w:r w:rsidR="00157763" w:rsidRPr="00BB2CEF">
        <w:rPr>
          <w:rFonts w:ascii="Times New Roman" w:hAnsi="Times New Roman"/>
        </w:rPr>
        <w:t>gjithëpërfshirës</w:t>
      </w:r>
      <w:r w:rsidRPr="00BB2CEF">
        <w:rPr>
          <w:rFonts w:ascii="Times New Roman" w:hAnsi="Times New Roman"/>
        </w:rPr>
        <w:t xml:space="preserve"> dhe ta raporto</w:t>
      </w:r>
      <w:r w:rsidR="00942C4D" w:rsidRPr="00BB2CEF">
        <w:rPr>
          <w:rFonts w:ascii="Times New Roman" w:hAnsi="Times New Roman"/>
        </w:rPr>
        <w:t>jë</w:t>
      </w:r>
      <w:r w:rsidRPr="00BB2CEF">
        <w:rPr>
          <w:rFonts w:ascii="Times New Roman" w:hAnsi="Times New Roman"/>
        </w:rPr>
        <w:t xml:space="preserve"> at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vler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sim.</w:t>
      </w:r>
      <w:r w:rsidR="00D7691F"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>r k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>t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>si merr nj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 xml:space="preserve"> pasqyr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personale</w:t>
      </w:r>
      <w:r w:rsidR="00D7691F" w:rsidRPr="00BB2CEF">
        <w:rPr>
          <w:rFonts w:ascii="Times New Roman" w:hAnsi="Times New Roman"/>
        </w:rPr>
        <w:t xml:space="preserve">, ku ka </w:t>
      </w:r>
      <w:r w:rsidR="00157763" w:rsidRPr="00BB2CEF">
        <w:rPr>
          <w:rFonts w:ascii="Times New Roman" w:hAnsi="Times New Roman"/>
        </w:rPr>
        <w:t>sukses</w:t>
      </w:r>
      <w:r w:rsidR="00935130" w:rsidRPr="00BB2CEF">
        <w:rPr>
          <w:rFonts w:ascii="Times New Roman" w:hAnsi="Times New Roman"/>
        </w:rPr>
        <w:t xml:space="preserve"> apo</w:t>
      </w:r>
      <w:r w:rsidR="00D7691F" w:rsidRPr="00BB2CEF">
        <w:rPr>
          <w:rFonts w:ascii="Times New Roman" w:hAnsi="Times New Roman"/>
        </w:rPr>
        <w:t xml:space="preserve"> pengesa dhe v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>shtir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>si, nd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>rsa m</w:t>
      </w:r>
      <w:r w:rsidR="00A673F1" w:rsidRPr="00BB2CEF">
        <w:rPr>
          <w:rFonts w:ascii="Times New Roman" w:hAnsi="Times New Roman"/>
        </w:rPr>
        <w:t>ë</w:t>
      </w:r>
      <w:r w:rsidR="00D7691F" w:rsidRPr="00BB2CEF">
        <w:rPr>
          <w:rFonts w:ascii="Times New Roman" w:hAnsi="Times New Roman"/>
        </w:rPr>
        <w:t xml:space="preserve">suesja </w:t>
      </w:r>
      <w:r w:rsidR="009B6D59" w:rsidRPr="00BB2CEF">
        <w:rPr>
          <w:rFonts w:ascii="Times New Roman" w:hAnsi="Times New Roman"/>
        </w:rPr>
        <w:t>ka nj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pasqyr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se sa ka </w:t>
      </w:r>
      <w:r w:rsidR="00157763" w:rsidRPr="00BB2CEF">
        <w:rPr>
          <w:rFonts w:ascii="Times New Roman" w:hAnsi="Times New Roman"/>
        </w:rPr>
        <w:t>sukses</w:t>
      </w:r>
      <w:r w:rsidR="009B6D59" w:rsidRPr="00BB2CEF">
        <w:rPr>
          <w:rFonts w:ascii="Times New Roman" w:hAnsi="Times New Roman"/>
        </w:rPr>
        <w:t xml:space="preserve"> n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m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simdh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>nie dhe si iu ndihmon</w:t>
      </w:r>
      <w:r w:rsidR="009B6D59"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sit. Nga k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to informacione m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sues</w:t>
      </w:r>
      <w:r w:rsidR="00935130" w:rsidRPr="00BB2CEF">
        <w:rPr>
          <w:rFonts w:ascii="Times New Roman" w:hAnsi="Times New Roman"/>
        </w:rPr>
        <w:t>i/</w:t>
      </w:r>
      <w:r w:rsidR="009B6D59" w:rsidRPr="00BB2CEF">
        <w:rPr>
          <w:rFonts w:ascii="Times New Roman" w:hAnsi="Times New Roman"/>
        </w:rPr>
        <w:t xml:space="preserve">ja 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e qart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se sa nx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sit i kan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arritur rezultatet</w:t>
      </w:r>
      <w:r w:rsidR="009B6D59" w:rsidRPr="00BB2CEF">
        <w:rPr>
          <w:rFonts w:ascii="Times New Roman" w:hAnsi="Times New Roman"/>
        </w:rPr>
        <w:t xml:space="preserve"> e t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nit t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parapar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n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ku</w:t>
      </w:r>
      <w:r w:rsidR="004707C9" w:rsidRPr="00BB2CEF">
        <w:rPr>
          <w:rFonts w:ascii="Times New Roman" w:hAnsi="Times New Roman"/>
        </w:rPr>
        <w:t>r</w:t>
      </w:r>
      <w:r w:rsidR="00935130" w:rsidRPr="00BB2CEF">
        <w:rPr>
          <w:rFonts w:ascii="Times New Roman" w:hAnsi="Times New Roman"/>
        </w:rPr>
        <w:t>rikul</w:t>
      </w:r>
      <w:r w:rsidR="00F17F70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dhe nx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>sit jan</w:t>
      </w:r>
      <w:r w:rsidR="00F17F70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kompetent p</w:t>
      </w:r>
      <w:r w:rsidR="00A673F1" w:rsidRPr="00BB2CEF">
        <w:rPr>
          <w:rFonts w:ascii="Times New Roman" w:hAnsi="Times New Roman"/>
        </w:rPr>
        <w:t>ë</w:t>
      </w:r>
      <w:r w:rsidR="00157763" w:rsidRPr="00BB2CEF">
        <w:rPr>
          <w:rFonts w:ascii="Times New Roman" w:hAnsi="Times New Roman"/>
        </w:rPr>
        <w:t>r atë</w:t>
      </w:r>
      <w:r w:rsidR="009B6D59" w:rsidRPr="00BB2CEF">
        <w:rPr>
          <w:rFonts w:ascii="Times New Roman" w:hAnsi="Times New Roman"/>
        </w:rPr>
        <w:t xml:space="preserve"> q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 xml:space="preserve"> e </w:t>
      </w:r>
      <w:r w:rsidR="00935130" w:rsidRPr="00BB2CEF">
        <w:rPr>
          <w:rFonts w:ascii="Times New Roman" w:hAnsi="Times New Roman"/>
        </w:rPr>
        <w:t>kan</w:t>
      </w:r>
      <w:r w:rsidR="00F17F70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</w:t>
      </w:r>
      <w:r w:rsidR="009B6D59" w:rsidRPr="00BB2CEF">
        <w:rPr>
          <w:rFonts w:ascii="Times New Roman" w:hAnsi="Times New Roman"/>
        </w:rPr>
        <w:t>m</w:t>
      </w:r>
      <w:r w:rsidR="00A673F1" w:rsidRPr="00BB2CEF">
        <w:rPr>
          <w:rFonts w:ascii="Times New Roman" w:hAnsi="Times New Roman"/>
        </w:rPr>
        <w:t>ë</w:t>
      </w:r>
      <w:r w:rsidR="009B6D59" w:rsidRPr="00BB2CEF">
        <w:rPr>
          <w:rFonts w:ascii="Times New Roman" w:hAnsi="Times New Roman"/>
        </w:rPr>
        <w:t>suar.</w:t>
      </w:r>
    </w:p>
    <w:p w:rsidR="00E87458" w:rsidRPr="00BB2CEF" w:rsidRDefault="00157763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lastRenderedPageBreak/>
        <w:t>Me që</w:t>
      </w:r>
      <w:r w:rsidR="00E87458" w:rsidRPr="00BB2CEF">
        <w:rPr>
          <w:rFonts w:ascii="Times New Roman" w:hAnsi="Times New Roman"/>
        </w:rPr>
        <w:t xml:space="preserve"> t</w:t>
      </w:r>
      <w:r w:rsidR="00A673F1" w:rsidRPr="00BB2CEF">
        <w:rPr>
          <w:rFonts w:ascii="Times New Roman" w:hAnsi="Times New Roman"/>
        </w:rPr>
        <w:t>ë</w:t>
      </w:r>
      <w:r w:rsidR="00E87458" w:rsidRPr="00BB2CEF">
        <w:rPr>
          <w:rFonts w:ascii="Times New Roman" w:hAnsi="Times New Roman"/>
        </w:rPr>
        <w:t xml:space="preserve"> m</w:t>
      </w:r>
      <w:r w:rsidR="00A673F1" w:rsidRPr="00BB2CEF">
        <w:rPr>
          <w:rFonts w:ascii="Times New Roman" w:hAnsi="Times New Roman"/>
        </w:rPr>
        <w:t>ë</w:t>
      </w:r>
      <w:r w:rsidR="00E87458" w:rsidRPr="00BB2CEF">
        <w:rPr>
          <w:rFonts w:ascii="Times New Roman" w:hAnsi="Times New Roman"/>
        </w:rPr>
        <w:t xml:space="preserve">suarit </w:t>
      </w:r>
      <w:r w:rsidR="00A673F1" w:rsidRPr="00BB2CEF">
        <w:rPr>
          <w:rFonts w:ascii="Times New Roman" w:hAnsi="Times New Roman"/>
        </w:rPr>
        <w:t>ë</w:t>
      </w:r>
      <w:r w:rsidR="00E87458"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="00E87458" w:rsidRPr="00BB2CEF">
        <w:rPr>
          <w:rFonts w:ascii="Times New Roman" w:hAnsi="Times New Roman"/>
        </w:rPr>
        <w:t xml:space="preserve"> proces individual nga specifikat q</w:t>
      </w:r>
      <w:r w:rsidR="00A673F1" w:rsidRPr="00BB2CEF">
        <w:rPr>
          <w:rFonts w:ascii="Times New Roman" w:hAnsi="Times New Roman"/>
        </w:rPr>
        <w:t>ë</w:t>
      </w:r>
      <w:r w:rsidR="0032150E" w:rsidRPr="00BB2CEF">
        <w:rPr>
          <w:rFonts w:ascii="Times New Roman" w:hAnsi="Times New Roman"/>
        </w:rPr>
        <w:t xml:space="preserve"> ka individi, andaj</w:t>
      </w:r>
      <w:r w:rsidR="00683C12" w:rsidRPr="00BB2CEF">
        <w:rPr>
          <w:rFonts w:ascii="Times New Roman" w:hAnsi="Times New Roman"/>
        </w:rPr>
        <w:t xml:space="preserve"> </w:t>
      </w:r>
      <w:r w:rsidR="00E87458" w:rsidRPr="00BB2CEF">
        <w:rPr>
          <w:rFonts w:ascii="Times New Roman" w:hAnsi="Times New Roman"/>
        </w:rPr>
        <w:t xml:space="preserve">edhe arritja e rezultatit </w:t>
      </w:r>
      <w:r w:rsidR="00A673F1" w:rsidRPr="00BB2CEF">
        <w:rPr>
          <w:rFonts w:ascii="Times New Roman" w:hAnsi="Times New Roman"/>
        </w:rPr>
        <w:t>ë</w:t>
      </w:r>
      <w:r w:rsidR="00E87458"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 individuale</w:t>
      </w:r>
      <w:r w:rsidR="00E87458" w:rsidRPr="00BB2CEF">
        <w:rPr>
          <w:rFonts w:ascii="Times New Roman" w:hAnsi="Times New Roman"/>
        </w:rPr>
        <w:t>.</w:t>
      </w:r>
    </w:p>
    <w:p w:rsidR="005713A3" w:rsidRPr="00BB2CEF" w:rsidRDefault="00E87458" w:rsidP="0032150E">
      <w:pPr>
        <w:pStyle w:val="Default"/>
        <w:spacing w:after="12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rshkrimi i arritjes s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</w:t>
      </w:r>
      <w:r w:rsidR="00157763" w:rsidRPr="00BB2CEF">
        <w:rPr>
          <w:rFonts w:ascii="Times New Roman" w:hAnsi="Times New Roman"/>
        </w:rPr>
        <w:t>nxënëseve</w:t>
      </w:r>
      <w:r w:rsidRPr="00BB2CEF">
        <w:rPr>
          <w:rFonts w:ascii="Times New Roman" w:hAnsi="Times New Roman"/>
        </w:rPr>
        <w:t xml:space="preserve"> 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parim</w:t>
      </w:r>
      <w:r w:rsidR="00935130" w:rsidRPr="00BB2CEF">
        <w:rPr>
          <w:rFonts w:ascii="Times New Roman" w:hAnsi="Times New Roman"/>
        </w:rPr>
        <w:t xml:space="preserve"> </w:t>
      </w:r>
      <w:r w:rsidRPr="00BB2CEF">
        <w:rPr>
          <w:rFonts w:ascii="Times New Roman" w:hAnsi="Times New Roman"/>
        </w:rPr>
        <w:t>themelor 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vler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simin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rshkrues.  Vler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simi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rshkrues 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nj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deklarat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q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del nga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rcjellja, kontrolli dhe matja q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m</w:t>
      </w:r>
      <w:r w:rsidR="00A673F1" w:rsidRPr="00BB2CEF">
        <w:rPr>
          <w:rFonts w:ascii="Times New Roman" w:hAnsi="Times New Roman"/>
        </w:rPr>
        <w:t>ë</w:t>
      </w:r>
      <w:r w:rsidR="00935130" w:rsidRPr="00BB2CEF">
        <w:rPr>
          <w:rFonts w:ascii="Times New Roman" w:hAnsi="Times New Roman"/>
        </w:rPr>
        <w:t xml:space="preserve">suesi/ja </w:t>
      </w:r>
      <w:r w:rsidRPr="00BB2CEF">
        <w:rPr>
          <w:rFonts w:ascii="Times New Roman" w:hAnsi="Times New Roman"/>
        </w:rPr>
        <w:t>ka nxjerr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gjykimin p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r arritjen e nx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sit n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rmbushjen e rezultat e t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nit t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</w:t>
      </w:r>
      <w:r w:rsidR="00157763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s</w:t>
      </w:r>
      <w:r w:rsidR="00157763" w:rsidRPr="00BB2CEF">
        <w:rPr>
          <w:rFonts w:ascii="Times New Roman" w:hAnsi="Times New Roman"/>
        </w:rPr>
        <w:t>i</w:t>
      </w:r>
      <w:r w:rsidR="005713A3" w:rsidRPr="00BB2CEF">
        <w:rPr>
          <w:rFonts w:ascii="Times New Roman" w:hAnsi="Times New Roman"/>
        </w:rPr>
        <w:t>t n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nj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l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nd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apo fush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m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simore.</w:t>
      </w:r>
    </w:p>
    <w:p w:rsidR="00683C12" w:rsidRPr="00BB2CEF" w:rsidRDefault="00935130" w:rsidP="0032150E">
      <w:pPr>
        <w:pStyle w:val="Default"/>
        <w:spacing w:after="12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Q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</w:t>
      </w:r>
      <w:r w:rsidR="00157763" w:rsidRPr="00BB2CEF">
        <w:rPr>
          <w:rFonts w:ascii="Times New Roman" w:hAnsi="Times New Roman"/>
        </w:rPr>
        <w:t>mësuesi</w:t>
      </w:r>
      <w:r w:rsidRPr="00BB2CEF">
        <w:rPr>
          <w:rFonts w:ascii="Times New Roman" w:hAnsi="Times New Roman"/>
        </w:rPr>
        <w:t>/ja</w:t>
      </w:r>
      <w:r w:rsidR="005713A3" w:rsidRPr="00BB2CEF">
        <w:rPr>
          <w:rFonts w:ascii="Times New Roman" w:hAnsi="Times New Roman"/>
        </w:rPr>
        <w:t xml:space="preserve"> t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nxjerr</w:t>
      </w:r>
      <w:r w:rsidR="00A673F1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 xml:space="preserve"> gjykime</w:t>
      </w:r>
      <w:r w:rsidR="005713A3" w:rsidRPr="00BB2CEF">
        <w:rPr>
          <w:rFonts w:ascii="Times New Roman" w:hAnsi="Times New Roman"/>
        </w:rPr>
        <w:t xml:space="preserve"> t</w:t>
      </w:r>
      <w:r w:rsidR="00A673F1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 xml:space="preserve"> sakta dhe t</w:t>
      </w:r>
      <w:r w:rsidR="00F17F70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drejta duhet t</w:t>
      </w:r>
      <w:r w:rsidR="00A673F1" w:rsidRPr="00BB2CEF">
        <w:rPr>
          <w:rFonts w:ascii="Times New Roman" w:hAnsi="Times New Roman"/>
        </w:rPr>
        <w:t>ë</w:t>
      </w:r>
      <w:r w:rsidR="00C46608" w:rsidRPr="00BB2CEF">
        <w:rPr>
          <w:rFonts w:ascii="Times New Roman" w:hAnsi="Times New Roman"/>
        </w:rPr>
        <w:t xml:space="preserve"> formojë</w:t>
      </w:r>
      <w:r w:rsidR="004A3061" w:rsidRPr="00BB2CEF">
        <w:rPr>
          <w:rFonts w:ascii="Times New Roman" w:hAnsi="Times New Roman"/>
        </w:rPr>
        <w:t xml:space="preserve"> </w:t>
      </w:r>
      <w:r w:rsidR="004A3061" w:rsidRPr="00BB2CEF">
        <w:rPr>
          <w:rFonts w:ascii="Times New Roman" w:hAnsi="Times New Roman"/>
          <w:b/>
        </w:rPr>
        <w:t>Dosjen</w:t>
      </w:r>
      <w:r w:rsidR="005713A3" w:rsidRPr="00BB2CEF">
        <w:rPr>
          <w:rFonts w:ascii="Times New Roman" w:hAnsi="Times New Roman"/>
        </w:rPr>
        <w:t xml:space="preserve"> e nx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sit.</w:t>
      </w:r>
      <w:r w:rsidR="00157763" w:rsidRPr="00BB2CEF">
        <w:rPr>
          <w:rFonts w:ascii="Times New Roman" w:hAnsi="Times New Roman"/>
        </w:rPr>
        <w:t xml:space="preserve"> </w:t>
      </w:r>
      <w:r w:rsidR="005713A3" w:rsidRPr="00BB2CEF">
        <w:rPr>
          <w:rFonts w:ascii="Times New Roman" w:hAnsi="Times New Roman"/>
        </w:rPr>
        <w:t>T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gjitha t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dh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nat t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cilat mendohet se jan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t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r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nd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sishme p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r t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kuptuar p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rparimin e nx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sit ( testeve, punimeve, </w:t>
      </w:r>
      <w:r w:rsidR="00157763" w:rsidRPr="00BB2CEF">
        <w:rPr>
          <w:rFonts w:ascii="Times New Roman" w:hAnsi="Times New Roman"/>
        </w:rPr>
        <w:t xml:space="preserve">fletë </w:t>
      </w:r>
      <w:r w:rsidR="005713A3" w:rsidRPr="00BB2CEF">
        <w:rPr>
          <w:rFonts w:ascii="Times New Roman" w:hAnsi="Times New Roman"/>
        </w:rPr>
        <w:t>kontrolli, detyra kontrolluese,etj). Dosja e nx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sit konsiderohet si dokument shum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 i besuesh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m si p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r nx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>si</w:t>
      </w:r>
      <w:r w:rsidR="004A3061" w:rsidRPr="00BB2CEF">
        <w:rPr>
          <w:rFonts w:ascii="Times New Roman" w:hAnsi="Times New Roman"/>
        </w:rPr>
        <w:t>t</w:t>
      </w:r>
      <w:r w:rsidR="005713A3" w:rsidRPr="00BB2CEF">
        <w:rPr>
          <w:rFonts w:ascii="Times New Roman" w:hAnsi="Times New Roman"/>
        </w:rPr>
        <w:t>, m</w:t>
      </w:r>
      <w:r w:rsidR="00A673F1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>suesit,prind</w:t>
      </w:r>
      <w:r w:rsidR="00F17F70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 xml:space="preserve">rit dhe </w:t>
      </w:r>
      <w:r w:rsidR="005713A3" w:rsidRPr="00BB2CEF">
        <w:rPr>
          <w:rFonts w:ascii="Times New Roman" w:hAnsi="Times New Roman"/>
        </w:rPr>
        <w:t>pedagogun. Evidenca</w:t>
      </w:r>
      <w:r w:rsidR="004A3061" w:rsidRPr="00BB2CEF">
        <w:rPr>
          <w:rFonts w:ascii="Times New Roman" w:hAnsi="Times New Roman"/>
        </w:rPr>
        <w:t>t</w:t>
      </w:r>
      <w:r w:rsidR="005713A3" w:rsidRPr="00BB2CEF">
        <w:rPr>
          <w:rFonts w:ascii="Times New Roman" w:hAnsi="Times New Roman"/>
        </w:rPr>
        <w:t xml:space="preserve"> apo sh</w:t>
      </w:r>
      <w:r w:rsidR="00A673F1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>nimet</w:t>
      </w:r>
      <w:r w:rsidR="005713A3"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="005713A3" w:rsidRPr="00BB2CEF">
        <w:rPr>
          <w:rFonts w:ascii="Times New Roman" w:hAnsi="Times New Roman"/>
        </w:rPr>
        <w:t xml:space="preserve">r arritjen e </w:t>
      </w:r>
      <w:r w:rsidR="00157763" w:rsidRPr="00BB2CEF">
        <w:rPr>
          <w:rFonts w:ascii="Times New Roman" w:hAnsi="Times New Roman"/>
        </w:rPr>
        <w:t>nxënësit</w:t>
      </w:r>
      <w:r w:rsidR="005713A3" w:rsidRPr="00BB2CEF">
        <w:rPr>
          <w:rFonts w:ascii="Times New Roman" w:hAnsi="Times New Roman"/>
        </w:rPr>
        <w:t xml:space="preserve"> </w:t>
      </w:r>
      <w:r w:rsidR="00683C12" w:rsidRPr="00BB2CEF">
        <w:rPr>
          <w:rFonts w:ascii="Times New Roman" w:hAnsi="Times New Roman"/>
        </w:rPr>
        <w:t>q</w:t>
      </w:r>
      <w:r w:rsidR="00A673F1" w:rsidRPr="00BB2CEF">
        <w:rPr>
          <w:rFonts w:ascii="Times New Roman" w:hAnsi="Times New Roman"/>
        </w:rPr>
        <w:t>ë</w:t>
      </w:r>
      <w:r w:rsidR="00683C12" w:rsidRPr="00BB2CEF">
        <w:rPr>
          <w:rFonts w:ascii="Times New Roman" w:hAnsi="Times New Roman"/>
        </w:rPr>
        <w:t xml:space="preserve"> i grumbullon m</w:t>
      </w:r>
      <w:r w:rsidR="00A673F1" w:rsidRPr="00BB2CEF">
        <w:rPr>
          <w:rFonts w:ascii="Times New Roman" w:hAnsi="Times New Roman"/>
        </w:rPr>
        <w:t>ë</w:t>
      </w:r>
      <w:r w:rsidR="00683C12" w:rsidRPr="00BB2CEF">
        <w:rPr>
          <w:rFonts w:ascii="Times New Roman" w:hAnsi="Times New Roman"/>
        </w:rPr>
        <w:t>suesi</w:t>
      </w:r>
      <w:r w:rsidR="004A3061" w:rsidRPr="00BB2CEF">
        <w:rPr>
          <w:rFonts w:ascii="Times New Roman" w:hAnsi="Times New Roman"/>
        </w:rPr>
        <w:t>/ja i</w:t>
      </w:r>
      <w:r w:rsidR="00683C12" w:rsidRPr="00BB2CEF">
        <w:rPr>
          <w:rFonts w:ascii="Times New Roman" w:hAnsi="Times New Roman"/>
        </w:rPr>
        <w:t xml:space="preserve"> analiz</w:t>
      </w:r>
      <w:r w:rsidR="004A3061" w:rsidRPr="00BB2CEF">
        <w:rPr>
          <w:rFonts w:ascii="Times New Roman" w:hAnsi="Times New Roman"/>
        </w:rPr>
        <w:t>on dhe sistemon pastaj</w:t>
      </w:r>
      <w:r w:rsidR="00683C12" w:rsidRPr="00BB2CEF">
        <w:rPr>
          <w:rFonts w:ascii="Times New Roman" w:hAnsi="Times New Roman"/>
        </w:rPr>
        <w:t xml:space="preserve"> i informon nx</w:t>
      </w:r>
      <w:r w:rsidR="00A673F1" w:rsidRPr="00BB2CEF">
        <w:rPr>
          <w:rFonts w:ascii="Times New Roman" w:hAnsi="Times New Roman"/>
        </w:rPr>
        <w:t>ë</w:t>
      </w:r>
      <w:r w:rsidR="00683C12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>s</w:t>
      </w:r>
      <w:r w:rsidR="00683C12" w:rsidRPr="00BB2CEF">
        <w:rPr>
          <w:rFonts w:ascii="Times New Roman" w:hAnsi="Times New Roman"/>
        </w:rPr>
        <w:t>it dhe prind</w:t>
      </w:r>
      <w:r w:rsidR="00A673F1" w:rsidRPr="00BB2CEF">
        <w:rPr>
          <w:rFonts w:ascii="Times New Roman" w:hAnsi="Times New Roman"/>
        </w:rPr>
        <w:t>ë</w:t>
      </w:r>
      <w:r w:rsidR="00683C12" w:rsidRPr="00BB2CEF">
        <w:rPr>
          <w:rFonts w:ascii="Times New Roman" w:hAnsi="Times New Roman"/>
        </w:rPr>
        <w:t>rit.</w:t>
      </w:r>
    </w:p>
    <w:p w:rsidR="0072267B" w:rsidRPr="00BB2CEF" w:rsidRDefault="00683C12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Komentet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rshkruese kryesisht jepen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 periudha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caktuara m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simore dhe 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fund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vitit m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simor q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si deklarat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="00157763" w:rsidRPr="00BB2CEF">
        <w:rPr>
          <w:rFonts w:ascii="Times New Roman" w:hAnsi="Times New Roman"/>
        </w:rPr>
        <w:t>rshkruan q</w:t>
      </w:r>
      <w:r w:rsidRPr="00BB2CEF">
        <w:rPr>
          <w:rFonts w:ascii="Times New Roman" w:hAnsi="Times New Roman"/>
        </w:rPr>
        <w:t>art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dhe sakt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arriturat e </w:t>
      </w:r>
      <w:r w:rsidR="00157763" w:rsidRPr="00BB2CEF">
        <w:rPr>
          <w:rFonts w:ascii="Times New Roman" w:hAnsi="Times New Roman"/>
        </w:rPr>
        <w:t>nxënësit</w:t>
      </w:r>
      <w:r w:rsidRPr="00BB2CEF">
        <w:rPr>
          <w:rFonts w:ascii="Times New Roman" w:hAnsi="Times New Roman"/>
        </w:rPr>
        <w:t>.</w:t>
      </w:r>
    </w:p>
    <w:p w:rsidR="004A3061" w:rsidRPr="00BB2CEF" w:rsidRDefault="00E302AA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Nota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rfundimtare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rshkruese </w:t>
      </w:r>
      <w:r w:rsidR="00F17F70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>sht</w:t>
      </w:r>
      <w:r w:rsidR="00F17F70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 xml:space="preserve"> nj</w:t>
      </w:r>
      <w:r w:rsidR="00F17F70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 xml:space="preserve"> deklarat</w:t>
      </w:r>
      <w:r w:rsidR="00F17F70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 xml:space="preserve"> q</w:t>
      </w:r>
      <w:r w:rsidR="00F17F70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 xml:space="preserve"> paraqet</w:t>
      </w:r>
      <w:r w:rsidRPr="00BB2CEF">
        <w:rPr>
          <w:rFonts w:ascii="Times New Roman" w:hAnsi="Times New Roman"/>
        </w:rPr>
        <w:t xml:space="preserve">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</w:t>
      </w:r>
      <w:r w:rsidR="00A673F1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>sin</w:t>
      </w:r>
      <w:r w:rsidR="00F17F70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 xml:space="preserve"> e evidencave, sh</w:t>
      </w:r>
      <w:r w:rsidR="00F17F70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>nimeve</w:t>
      </w:r>
      <w:r w:rsidRPr="00BB2CEF">
        <w:rPr>
          <w:rFonts w:ascii="Times New Roman" w:hAnsi="Times New Roman"/>
        </w:rPr>
        <w:t>, gjykimeve me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cilat paraqiten karakteristikat e vlerave e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arriturave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</w:t>
      </w:r>
      <w:r w:rsidR="00157763" w:rsidRPr="00BB2CEF">
        <w:rPr>
          <w:rFonts w:ascii="Times New Roman" w:hAnsi="Times New Roman"/>
        </w:rPr>
        <w:t>nxënëseve</w:t>
      </w:r>
      <w:r w:rsidRPr="00BB2CEF">
        <w:rPr>
          <w:rFonts w:ascii="Times New Roman" w:hAnsi="Times New Roman"/>
        </w:rPr>
        <w:t xml:space="preserve"> gjat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gjith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vitit m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simor. </w:t>
      </w:r>
    </w:p>
    <w:p w:rsidR="00E302AA" w:rsidRPr="00BB2CEF" w:rsidRDefault="0032150E" w:rsidP="0032150E">
      <w:pPr>
        <w:pStyle w:val="Default"/>
        <w:spacing w:after="12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N</w:t>
      </w:r>
      <w:r w:rsidR="00E302AA" w:rsidRPr="00BB2CEF">
        <w:rPr>
          <w:rFonts w:ascii="Times New Roman" w:hAnsi="Times New Roman"/>
        </w:rPr>
        <w:t>ot</w:t>
      </w:r>
      <w:r w:rsidR="00A673F1" w:rsidRPr="00BB2CEF">
        <w:rPr>
          <w:rFonts w:ascii="Times New Roman" w:hAnsi="Times New Roman"/>
        </w:rPr>
        <w:t>ë</w:t>
      </w:r>
      <w:r w:rsidR="00E302AA" w:rsidRPr="00BB2CEF">
        <w:rPr>
          <w:rFonts w:ascii="Times New Roman" w:hAnsi="Times New Roman"/>
        </w:rPr>
        <w:t xml:space="preserve"> duhet t</w:t>
      </w:r>
      <w:r w:rsidR="00A673F1" w:rsidRPr="00BB2CEF">
        <w:rPr>
          <w:rFonts w:ascii="Times New Roman" w:hAnsi="Times New Roman"/>
        </w:rPr>
        <w:t>ë</w:t>
      </w:r>
      <w:r w:rsidR="00E302AA" w:rsidRPr="00BB2CEF">
        <w:rPr>
          <w:rFonts w:ascii="Times New Roman" w:hAnsi="Times New Roman"/>
        </w:rPr>
        <w:t xml:space="preserve"> regjistrohet n</w:t>
      </w:r>
      <w:r w:rsidR="00A673F1" w:rsidRPr="00BB2CEF">
        <w:rPr>
          <w:rFonts w:ascii="Times New Roman" w:hAnsi="Times New Roman"/>
        </w:rPr>
        <w:t>ë</w:t>
      </w:r>
      <w:r w:rsidR="00E302AA" w:rsidRPr="00BB2CEF">
        <w:rPr>
          <w:rFonts w:ascii="Times New Roman" w:hAnsi="Times New Roman"/>
        </w:rPr>
        <w:t xml:space="preserve"> dokumentet pedagogjike shkollore.</w:t>
      </w:r>
    </w:p>
    <w:p w:rsidR="004464A4" w:rsidRPr="00BB2CEF" w:rsidRDefault="00E302AA" w:rsidP="0032150E">
      <w:pPr>
        <w:pStyle w:val="Default"/>
        <w:spacing w:after="12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Nota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rshkruese 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vete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rmban v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llimin dhe kualitetin e diturive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rvet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suara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nx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sve, aft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sia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 zbatimin e atyre diturive, shprehit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e pun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s, interesimi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 m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sim, q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ndrimet dhe vlerat.</w:t>
      </w:r>
      <w:r w:rsidR="004464A4" w:rsidRPr="00BB2CEF">
        <w:rPr>
          <w:rFonts w:ascii="Times New Roman" w:hAnsi="Times New Roman"/>
        </w:rPr>
        <w:t xml:space="preserve"> Duke i pas parasysh t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 xml:space="preserve"> gjitha k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to t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 xml:space="preserve"> dh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na dhe p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rvoja e m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suesit</w:t>
      </w:r>
      <w:r w:rsidR="00157763" w:rsidRPr="00BB2CEF">
        <w:rPr>
          <w:rFonts w:ascii="Times New Roman" w:hAnsi="Times New Roman"/>
        </w:rPr>
        <w:t xml:space="preserve"> /e</w:t>
      </w:r>
      <w:r w:rsidR="004A3061" w:rsidRPr="00BB2CEF">
        <w:rPr>
          <w:rFonts w:ascii="Times New Roman" w:hAnsi="Times New Roman"/>
        </w:rPr>
        <w:t>s</w:t>
      </w:r>
      <w:r w:rsidR="004464A4" w:rsidRPr="00BB2CEF">
        <w:rPr>
          <w:rFonts w:ascii="Times New Roman" w:hAnsi="Times New Roman"/>
        </w:rPr>
        <w:t xml:space="preserve"> n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 xml:space="preserve"> pun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 xml:space="preserve"> me nx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s nota p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rfundimtare p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rshkruese ka k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t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 xml:space="preserve"> struktur</w:t>
      </w:r>
      <w:r w:rsidR="00A673F1" w:rsidRPr="00BB2CEF">
        <w:rPr>
          <w:rFonts w:ascii="Times New Roman" w:hAnsi="Times New Roman"/>
        </w:rPr>
        <w:t>ë</w:t>
      </w:r>
      <w:r w:rsidR="004464A4" w:rsidRPr="00BB2CEF">
        <w:rPr>
          <w:rFonts w:ascii="Times New Roman" w:hAnsi="Times New Roman"/>
        </w:rPr>
        <w:t>:</w:t>
      </w:r>
    </w:p>
    <w:p w:rsidR="0072267B" w:rsidRPr="00BB2CEF" w:rsidRDefault="004464A4" w:rsidP="0032150E">
      <w:pPr>
        <w:pStyle w:val="Default"/>
        <w:numPr>
          <w:ilvl w:val="0"/>
          <w:numId w:val="16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interesimi i nx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sit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 m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sim, raporti ndaj tij dhe ndaj obligimeve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tjera 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shkoll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;</w:t>
      </w:r>
    </w:p>
    <w:p w:rsidR="004464A4" w:rsidRPr="00BB2CEF" w:rsidRDefault="004464A4" w:rsidP="0032150E">
      <w:pPr>
        <w:pStyle w:val="Default"/>
        <w:numPr>
          <w:ilvl w:val="0"/>
          <w:numId w:val="16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arriturat 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arsimimin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 l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nd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t e veçanta m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simore, duke i marr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parasysh njohurit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, aft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, </w:t>
      </w:r>
      <w:r w:rsidR="00157763" w:rsidRPr="00BB2CEF">
        <w:rPr>
          <w:rFonts w:ascii="Times New Roman" w:hAnsi="Times New Roman"/>
        </w:rPr>
        <w:t>zotësitë</w:t>
      </w:r>
      <w:r w:rsidRPr="00BB2CEF">
        <w:rPr>
          <w:rFonts w:ascii="Times New Roman" w:hAnsi="Times New Roman"/>
        </w:rPr>
        <w:t xml:space="preserve"> dhe shkatht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e </w:t>
      </w:r>
      <w:r w:rsidR="00157763" w:rsidRPr="00BB2CEF">
        <w:rPr>
          <w:rFonts w:ascii="Times New Roman" w:hAnsi="Times New Roman"/>
        </w:rPr>
        <w:t>nxënësit</w:t>
      </w:r>
      <w:r w:rsidRPr="00BB2CEF">
        <w:rPr>
          <w:rFonts w:ascii="Times New Roman" w:hAnsi="Times New Roman"/>
        </w:rPr>
        <w:t>;</w:t>
      </w:r>
    </w:p>
    <w:p w:rsidR="004464A4" w:rsidRPr="00BB2CEF" w:rsidRDefault="004464A4" w:rsidP="0032150E">
      <w:pPr>
        <w:pStyle w:val="Default"/>
        <w:numPr>
          <w:ilvl w:val="0"/>
          <w:numId w:val="16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q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ndrimet e nx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sve socializuese, bashk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punimi, ndihma, iniciativa, pavar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sia, planifikimi, udh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heqja etj.;</w:t>
      </w:r>
    </w:p>
    <w:p w:rsidR="004464A4" w:rsidRPr="00BB2CEF" w:rsidRDefault="004464A4" w:rsidP="0032150E">
      <w:pPr>
        <w:pStyle w:val="Default"/>
        <w:numPr>
          <w:ilvl w:val="0"/>
          <w:numId w:val="16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veçorit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q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pasqyrohen 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rezultat, reagimet, emocionet, imazhi, </w:t>
      </w:r>
      <w:r w:rsidR="00157763" w:rsidRPr="00BB2CEF">
        <w:rPr>
          <w:rFonts w:ascii="Times New Roman" w:hAnsi="Times New Roman"/>
        </w:rPr>
        <w:t>ndjeshmëria</w:t>
      </w:r>
      <w:r w:rsidRPr="00BB2CEF">
        <w:rPr>
          <w:rFonts w:ascii="Times New Roman" w:hAnsi="Times New Roman"/>
        </w:rPr>
        <w:t xml:space="preserve"> etj.;</w:t>
      </w:r>
    </w:p>
    <w:p w:rsidR="004464A4" w:rsidRPr="00BB2CEF" w:rsidRDefault="00DE3077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Para formimit 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not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 p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rshkruese 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sht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 shum</w:t>
      </w:r>
      <w:r w:rsidR="00A673F1" w:rsidRPr="00BB2CEF">
        <w:rPr>
          <w:rFonts w:ascii="Times New Roman" w:hAnsi="Times New Roman"/>
        </w:rPr>
        <w:t>ë</w:t>
      </w:r>
      <w:r w:rsidR="004A3061" w:rsidRPr="00BB2CEF">
        <w:rPr>
          <w:rFonts w:ascii="Times New Roman" w:hAnsi="Times New Roman"/>
        </w:rPr>
        <w:t xml:space="preserve"> e nevojshme biseda dhe ta</w:t>
      </w:r>
      <w:r w:rsidRPr="00BB2CEF">
        <w:rPr>
          <w:rFonts w:ascii="Times New Roman" w:hAnsi="Times New Roman"/>
        </w:rPr>
        <w:t>kimi me nx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s, prind</w:t>
      </w:r>
      <w:r w:rsidR="00A673F1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r, pedagogun etj.</w:t>
      </w:r>
    </w:p>
    <w:p w:rsidR="00C770A9" w:rsidRPr="00BB2CEF" w:rsidRDefault="00C770A9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Deri në klasën e dytë vlerësimi i nxënësve bëhet sipas shprehjeve sintetizuese</w:t>
      </w:r>
      <w:r w:rsidR="00F5036C" w:rsidRPr="00BB2CEF">
        <w:rPr>
          <w:rFonts w:ascii="Times New Roman" w:hAnsi="Times New Roman"/>
        </w:rPr>
        <w:t xml:space="preserve"> i cili i p</w:t>
      </w:r>
      <w:r w:rsidR="00F17F70" w:rsidRPr="00BB2CEF">
        <w:rPr>
          <w:rFonts w:ascii="Times New Roman" w:hAnsi="Times New Roman"/>
        </w:rPr>
        <w:t>ë</w:t>
      </w:r>
      <w:r w:rsidR="00F5036C" w:rsidRPr="00BB2CEF">
        <w:rPr>
          <w:rFonts w:ascii="Times New Roman" w:hAnsi="Times New Roman"/>
        </w:rPr>
        <w:t>rmban kat</w:t>
      </w:r>
      <w:r w:rsidR="00F17F70" w:rsidRPr="00BB2CEF">
        <w:rPr>
          <w:rFonts w:ascii="Times New Roman" w:hAnsi="Times New Roman"/>
        </w:rPr>
        <w:t>ë</w:t>
      </w:r>
      <w:r w:rsidR="00F5036C" w:rsidRPr="00BB2CEF">
        <w:rPr>
          <w:rFonts w:ascii="Times New Roman" w:hAnsi="Times New Roman"/>
        </w:rPr>
        <w:t>r nivele</w:t>
      </w:r>
      <w:r w:rsidRPr="00BB2CEF">
        <w:rPr>
          <w:rFonts w:ascii="Times New Roman" w:hAnsi="Times New Roman"/>
        </w:rPr>
        <w:t>. Në mënyrë të përmbledhur ky vlerësim përgjithësohet më tej me shprehjet:</w:t>
      </w:r>
      <w:r w:rsidR="00F5036C" w:rsidRPr="00BB2CEF">
        <w:rPr>
          <w:rFonts w:ascii="Times New Roman" w:hAnsi="Times New Roman"/>
        </w:rPr>
        <w:t xml:space="preserve"> </w:t>
      </w:r>
      <w:r w:rsidRPr="00BB2CEF">
        <w:rPr>
          <w:rFonts w:ascii="Times New Roman" w:hAnsi="Times New Roman"/>
          <w:bCs/>
        </w:rPr>
        <w:t>“Mjaftueshëm”, “Mirë”, “Shumë mirë”</w:t>
      </w:r>
      <w:r w:rsidR="00F5036C" w:rsidRPr="00BB2CEF">
        <w:rPr>
          <w:rFonts w:ascii="Times New Roman" w:hAnsi="Times New Roman"/>
          <w:bCs/>
        </w:rPr>
        <w:t xml:space="preserve"> “ </w:t>
      </w:r>
      <w:r w:rsidR="00157763" w:rsidRPr="00BB2CEF">
        <w:rPr>
          <w:rFonts w:ascii="Times New Roman" w:hAnsi="Times New Roman"/>
          <w:bCs/>
        </w:rPr>
        <w:t>Shkëlqyeshëm</w:t>
      </w:r>
      <w:r w:rsidR="00F5036C" w:rsidRPr="00BB2CEF">
        <w:rPr>
          <w:rFonts w:ascii="Times New Roman" w:hAnsi="Times New Roman"/>
          <w:bCs/>
        </w:rPr>
        <w:t>”</w:t>
      </w:r>
      <w:r w:rsidRPr="00BB2CEF">
        <w:rPr>
          <w:rFonts w:ascii="Times New Roman" w:hAnsi="Times New Roman"/>
          <w:bCs/>
        </w:rPr>
        <w:t xml:space="preserve">. </w:t>
      </w:r>
      <w:r w:rsidR="00F5036C" w:rsidRPr="00BB2CEF">
        <w:rPr>
          <w:rFonts w:ascii="Times New Roman" w:hAnsi="Times New Roman"/>
        </w:rPr>
        <w:t>K</w:t>
      </w:r>
      <w:r w:rsidR="00F17F70" w:rsidRPr="00BB2CEF">
        <w:rPr>
          <w:rFonts w:ascii="Times New Roman" w:hAnsi="Times New Roman"/>
        </w:rPr>
        <w:t>ë</w:t>
      </w:r>
      <w:r w:rsidR="00F5036C" w:rsidRPr="00BB2CEF">
        <w:rPr>
          <w:rFonts w:ascii="Times New Roman" w:hAnsi="Times New Roman"/>
        </w:rPr>
        <w:t>to fjal</w:t>
      </w:r>
      <w:r w:rsidR="00F17F70" w:rsidRPr="00BB2CEF">
        <w:rPr>
          <w:rFonts w:ascii="Times New Roman" w:hAnsi="Times New Roman"/>
        </w:rPr>
        <w:t>ë</w:t>
      </w:r>
      <w:r w:rsidR="00F5036C" w:rsidRPr="00BB2CEF">
        <w:rPr>
          <w:rFonts w:ascii="Times New Roman" w:hAnsi="Times New Roman"/>
        </w:rPr>
        <w:t xml:space="preserve"> </w:t>
      </w:r>
      <w:r w:rsidRPr="00BB2CEF">
        <w:rPr>
          <w:rFonts w:ascii="Times New Roman" w:hAnsi="Times New Roman"/>
        </w:rPr>
        <w:t>jepen për të orientuar mësuesi</w:t>
      </w:r>
      <w:r w:rsidR="00F5036C" w:rsidRPr="00BB2CEF">
        <w:rPr>
          <w:rFonts w:ascii="Times New Roman" w:hAnsi="Times New Roman"/>
        </w:rPr>
        <w:t xml:space="preserve">n/en  me formën e re të vlerësimit </w:t>
      </w:r>
      <w:r w:rsidRPr="00BB2CEF">
        <w:rPr>
          <w:rFonts w:ascii="Times New Roman" w:hAnsi="Times New Roman"/>
        </w:rPr>
        <w:t xml:space="preserve">përshkrues. </w:t>
      </w:r>
    </w:p>
    <w:p w:rsidR="00F5036C" w:rsidRPr="00BB2CEF" w:rsidRDefault="00F5036C" w:rsidP="0032150E">
      <w:pPr>
        <w:pStyle w:val="Default"/>
        <w:jc w:val="both"/>
        <w:rPr>
          <w:rFonts w:ascii="Times New Roman" w:hAnsi="Times New Roman"/>
        </w:rPr>
      </w:pPr>
    </w:p>
    <w:p w:rsidR="001205DD" w:rsidRPr="00BB2CEF" w:rsidRDefault="00055107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  <w:b/>
          <w:bCs/>
        </w:rPr>
        <w:t xml:space="preserve">Niveli </w:t>
      </w:r>
      <w:r w:rsidR="00F5036C" w:rsidRPr="00BB2CEF">
        <w:rPr>
          <w:rFonts w:ascii="Times New Roman" w:hAnsi="Times New Roman"/>
          <w:b/>
          <w:bCs/>
        </w:rPr>
        <w:t xml:space="preserve"> </w:t>
      </w:r>
      <w:r w:rsidR="001205DD" w:rsidRPr="00BB2CEF">
        <w:rPr>
          <w:rFonts w:ascii="Times New Roman" w:hAnsi="Times New Roman"/>
          <w:b/>
          <w:bCs/>
        </w:rPr>
        <w:t>I</w:t>
      </w:r>
      <w:r w:rsidRPr="00BB2CEF">
        <w:rPr>
          <w:rFonts w:ascii="Times New Roman" w:hAnsi="Times New Roman"/>
          <w:b/>
          <w:bCs/>
        </w:rPr>
        <w:t xml:space="preserve"> </w:t>
      </w:r>
      <w:r w:rsidR="00DE67D8" w:rsidRPr="00BB2CEF">
        <w:rPr>
          <w:rFonts w:ascii="Times New Roman" w:hAnsi="Times New Roman"/>
          <w:b/>
          <w:bCs/>
        </w:rPr>
        <w:t xml:space="preserve"> “Arritje e mjaftueshme,</w:t>
      </w:r>
      <w:r w:rsidR="00C770A9" w:rsidRPr="00BB2CEF">
        <w:rPr>
          <w:rFonts w:ascii="Times New Roman" w:hAnsi="Times New Roman"/>
          <w:b/>
          <w:bCs/>
        </w:rPr>
        <w:t xml:space="preserve"> kanë nevojë për përmirësim” </w:t>
      </w:r>
      <w:r w:rsidR="00C770A9" w:rsidRPr="00BB2CEF">
        <w:rPr>
          <w:rFonts w:ascii="Times New Roman" w:hAnsi="Times New Roman"/>
        </w:rPr>
        <w:t>do të thotë</w:t>
      </w:r>
      <w:r w:rsidR="00157763" w:rsidRPr="00BB2CEF">
        <w:rPr>
          <w:rFonts w:ascii="Times New Roman" w:hAnsi="Times New Roman"/>
        </w:rPr>
        <w:t xml:space="preserve"> </w:t>
      </w:r>
      <w:r w:rsidR="00DE67D8" w:rsidRPr="00BB2CEF">
        <w:rPr>
          <w:rFonts w:ascii="Times New Roman" w:hAnsi="Times New Roman"/>
        </w:rPr>
        <w:t>që nxënësi ka arritur minimumin</w:t>
      </w:r>
      <w:r w:rsidR="00C770A9" w:rsidRPr="00BB2CEF">
        <w:rPr>
          <w:rFonts w:ascii="Times New Roman" w:hAnsi="Times New Roman"/>
        </w:rPr>
        <w:t xml:space="preserve"> bazë</w:t>
      </w:r>
      <w:r w:rsidR="00243258" w:rsidRPr="00BB2CEF">
        <w:rPr>
          <w:rFonts w:ascii="Times New Roman" w:hAnsi="Times New Roman"/>
        </w:rPr>
        <w:t xml:space="preserve"> e rezultateve e </w:t>
      </w:r>
      <w:r w:rsidR="00157763" w:rsidRPr="00BB2CEF">
        <w:rPr>
          <w:rFonts w:ascii="Times New Roman" w:hAnsi="Times New Roman"/>
        </w:rPr>
        <w:t xml:space="preserve">të </w:t>
      </w:r>
      <w:r w:rsidR="00243258" w:rsidRPr="00BB2CEF">
        <w:rPr>
          <w:rFonts w:ascii="Times New Roman" w:hAnsi="Times New Roman"/>
        </w:rPr>
        <w:t>të</w:t>
      </w:r>
      <w:r w:rsidR="00C770A9" w:rsidRPr="00BB2CEF">
        <w:rPr>
          <w:rFonts w:ascii="Times New Roman" w:hAnsi="Times New Roman"/>
        </w:rPr>
        <w:t xml:space="preserve"> nxënit</w:t>
      </w:r>
      <w:r w:rsidR="00243258" w:rsidRPr="00BB2CEF">
        <w:rPr>
          <w:rFonts w:ascii="Times New Roman" w:hAnsi="Times New Roman"/>
        </w:rPr>
        <w:t>;</w:t>
      </w:r>
    </w:p>
    <w:p w:rsidR="001205DD" w:rsidRPr="00BB2CEF" w:rsidRDefault="001205DD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Shpjegimi </w:t>
      </w:r>
      <w:r w:rsidR="00055107" w:rsidRPr="00BB2CEF">
        <w:rPr>
          <w:rFonts w:ascii="Times New Roman" w:hAnsi="Times New Roman"/>
        </w:rPr>
        <w:t>:</w:t>
      </w:r>
    </w:p>
    <w:p w:rsidR="001205DD" w:rsidRPr="00BB2CEF" w:rsidRDefault="001205DD" w:rsidP="0032150E">
      <w:pPr>
        <w:pStyle w:val="Default"/>
        <w:numPr>
          <w:ilvl w:val="0"/>
          <w:numId w:val="8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lastRenderedPageBreak/>
        <w:t>Nx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>n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si </w:t>
      </w:r>
      <w:r w:rsidR="00F17F70" w:rsidRPr="00BB2CEF">
        <w:rPr>
          <w:rFonts w:ascii="Times New Roman" w:hAnsi="Times New Roman"/>
        </w:rPr>
        <w:t>ë</w:t>
      </w:r>
      <w:r w:rsidRPr="00BB2CEF">
        <w:rPr>
          <w:rFonts w:ascii="Times New Roman" w:hAnsi="Times New Roman"/>
        </w:rPr>
        <w:t xml:space="preserve">shtë i motivuar për të plotësuar detyrat, megjithatë disa prej tyre mund të mos zhvillohen plotësisht. </w:t>
      </w:r>
    </w:p>
    <w:p w:rsidR="001205DD" w:rsidRPr="00BB2CEF" w:rsidRDefault="001205DD" w:rsidP="0032150E">
      <w:pPr>
        <w:pStyle w:val="Default"/>
        <w:numPr>
          <w:ilvl w:val="0"/>
          <w:numId w:val="8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Herë pas here duhet kujtuar që të bëjë detyrat.</w:t>
      </w:r>
    </w:p>
    <w:p w:rsidR="00C42463" w:rsidRPr="00BB2CEF" w:rsidRDefault="001205DD" w:rsidP="0032150E">
      <w:pPr>
        <w:pStyle w:val="Default"/>
        <w:numPr>
          <w:ilvl w:val="0"/>
          <w:numId w:val="8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Ndonjëherë dëgjon me vëmendje dhe merr pjesë në aktivitete dhe diskutime në klasë dhe punon bashkërisht në grupe</w:t>
      </w:r>
      <w:r w:rsidRPr="00BB2CEF">
        <w:rPr>
          <w:rFonts w:ascii="Times New Roman" w:hAnsi="Times New Roman"/>
          <w:b/>
          <w:bCs/>
        </w:rPr>
        <w:t>.</w:t>
      </w:r>
    </w:p>
    <w:p w:rsidR="00157763" w:rsidRPr="00BB2CEF" w:rsidRDefault="00157763" w:rsidP="0032150E">
      <w:pPr>
        <w:pStyle w:val="Default"/>
        <w:jc w:val="both"/>
        <w:rPr>
          <w:rFonts w:ascii="Times New Roman" w:hAnsi="Times New Roman"/>
        </w:rPr>
      </w:pPr>
    </w:p>
    <w:p w:rsidR="008E3218" w:rsidRPr="00BB2CEF" w:rsidRDefault="00157763" w:rsidP="0032150E">
      <w:pPr>
        <w:pStyle w:val="Default"/>
        <w:spacing w:after="120"/>
        <w:jc w:val="both"/>
        <w:rPr>
          <w:rFonts w:ascii="Times New Roman" w:hAnsi="Times New Roman"/>
          <w:color w:val="000000"/>
        </w:rPr>
      </w:pPr>
      <w:r w:rsidRPr="00BB2CEF">
        <w:rPr>
          <w:rFonts w:ascii="Times New Roman" w:hAnsi="Times New Roman"/>
          <w:b/>
          <w:bCs/>
        </w:rPr>
        <w:t xml:space="preserve">Niveli II </w:t>
      </w:r>
      <w:r w:rsidR="008E3218" w:rsidRPr="00BB2CEF">
        <w:rPr>
          <w:rFonts w:ascii="Times New Roman" w:hAnsi="Times New Roman"/>
          <w:b/>
          <w:bCs/>
        </w:rPr>
        <w:t xml:space="preserve"> </w:t>
      </w:r>
      <w:r w:rsidRPr="00BB2CEF">
        <w:rPr>
          <w:rFonts w:ascii="Times New Roman" w:hAnsi="Times New Roman"/>
          <w:b/>
          <w:bCs/>
        </w:rPr>
        <w:t>“Arritje të kënaqshme</w:t>
      </w:r>
      <w:r w:rsidR="00DE67D8" w:rsidRPr="00BB2CEF">
        <w:rPr>
          <w:rFonts w:ascii="Times New Roman" w:hAnsi="Times New Roman"/>
          <w:b/>
          <w:bCs/>
        </w:rPr>
        <w:t xml:space="preserve"> - mirë</w:t>
      </w:r>
      <w:r w:rsidRPr="00BB2CEF">
        <w:rPr>
          <w:rFonts w:ascii="Times New Roman" w:hAnsi="Times New Roman"/>
          <w:b/>
          <w:bCs/>
        </w:rPr>
        <w:t xml:space="preserve">” </w:t>
      </w:r>
      <w:r w:rsidRPr="00BB2CEF">
        <w:rPr>
          <w:rFonts w:ascii="Times New Roman" w:hAnsi="Times New Roman"/>
        </w:rPr>
        <w:t>do të konsiderohen kur nxënës</w:t>
      </w:r>
      <w:r w:rsidR="00DE67D8" w:rsidRPr="00BB2CEF">
        <w:rPr>
          <w:rFonts w:ascii="Times New Roman" w:hAnsi="Times New Roman"/>
        </w:rPr>
        <w:t>i ka përmbushur n</w:t>
      </w:r>
      <w:r w:rsidR="00044485" w:rsidRPr="00BB2CEF">
        <w:rPr>
          <w:rFonts w:ascii="Times New Roman" w:hAnsi="Times New Roman"/>
        </w:rPr>
        <w:t>ë</w:t>
      </w:r>
      <w:r w:rsidR="00DE67D8" w:rsidRPr="00BB2CEF">
        <w:rPr>
          <w:rFonts w:ascii="Times New Roman" w:hAnsi="Times New Roman"/>
        </w:rPr>
        <w:t xml:space="preserve"> nj</w:t>
      </w:r>
      <w:r w:rsidR="00044485" w:rsidRPr="00BB2CEF">
        <w:rPr>
          <w:rFonts w:ascii="Times New Roman" w:hAnsi="Times New Roman"/>
        </w:rPr>
        <w:t>ë</w:t>
      </w:r>
      <w:r w:rsidR="00DE67D8" w:rsidRPr="00BB2CEF">
        <w:rPr>
          <w:rFonts w:ascii="Times New Roman" w:hAnsi="Times New Roman"/>
        </w:rPr>
        <w:t xml:space="preserve"> mas</w:t>
      </w:r>
      <w:r w:rsidR="00044485" w:rsidRPr="00BB2CEF">
        <w:rPr>
          <w:rFonts w:ascii="Times New Roman" w:hAnsi="Times New Roman"/>
        </w:rPr>
        <w:t>ë</w:t>
      </w:r>
      <w:r w:rsidR="00DE67D8" w:rsidRPr="00BB2CEF">
        <w:rPr>
          <w:rFonts w:ascii="Times New Roman" w:hAnsi="Times New Roman"/>
        </w:rPr>
        <w:t xml:space="preserve"> rezultatet</w:t>
      </w:r>
      <w:r w:rsidRPr="00BB2CEF">
        <w:rPr>
          <w:rFonts w:ascii="Times New Roman" w:hAnsi="Times New Roman"/>
        </w:rPr>
        <w:t xml:space="preserve"> e të nxënit;</w:t>
      </w:r>
    </w:p>
    <w:p w:rsidR="00C42463" w:rsidRPr="00BB2CEF" w:rsidRDefault="00055107" w:rsidP="0032150E">
      <w:pPr>
        <w:pStyle w:val="Default"/>
        <w:spacing w:after="12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Shpjegimi:</w:t>
      </w:r>
      <w:r w:rsidR="00C42463" w:rsidRPr="00BB2CEF">
        <w:rPr>
          <w:rFonts w:ascii="Times New Roman" w:hAnsi="Times New Roman"/>
        </w:rPr>
        <w:t xml:space="preserve"> </w:t>
      </w:r>
    </w:p>
    <w:p w:rsidR="00C42463" w:rsidRPr="00BB2CEF" w:rsidRDefault="00C42463" w:rsidP="0032150E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Zakonisht është i motivuar dhe i përqendruar në detyra.</w:t>
      </w:r>
    </w:p>
    <w:p w:rsidR="00C42463" w:rsidRPr="00BB2CEF" w:rsidRDefault="00C42463" w:rsidP="0032150E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I plotëson detyrat në kohë.</w:t>
      </w:r>
    </w:p>
    <w:p w:rsidR="00864A22" w:rsidRPr="00BB2CEF" w:rsidRDefault="00C42463" w:rsidP="0032150E">
      <w:pPr>
        <w:pStyle w:val="Default"/>
        <w:numPr>
          <w:ilvl w:val="0"/>
          <w:numId w:val="9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Zakonisht dëgjon me vëmendje, merr pjesë në diskutim dhe në aktivitetet e klasës dhe punon bashkërisht në grupe.</w:t>
      </w:r>
    </w:p>
    <w:p w:rsidR="00864A22" w:rsidRPr="00BB2CEF" w:rsidRDefault="00864A22" w:rsidP="0032150E">
      <w:pPr>
        <w:pStyle w:val="Default"/>
        <w:jc w:val="both"/>
        <w:rPr>
          <w:rFonts w:ascii="Times New Roman" w:hAnsi="Times New Roman"/>
        </w:rPr>
      </w:pPr>
    </w:p>
    <w:p w:rsidR="0056292D" w:rsidRPr="00BB2CEF" w:rsidRDefault="00DE67D8" w:rsidP="0032150E">
      <w:pPr>
        <w:pStyle w:val="Default"/>
        <w:spacing w:after="12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  <w:b/>
          <w:bCs/>
        </w:rPr>
        <w:t>Niveli III</w:t>
      </w:r>
      <w:r w:rsidR="0056292D" w:rsidRPr="00BB2CEF">
        <w:rPr>
          <w:rFonts w:ascii="Times New Roman" w:hAnsi="Times New Roman"/>
          <w:b/>
          <w:bCs/>
        </w:rPr>
        <w:t xml:space="preserve"> “Arritje shumë të kënaqshme</w:t>
      </w:r>
      <w:r w:rsidRPr="00BB2CEF">
        <w:rPr>
          <w:rFonts w:ascii="Times New Roman" w:hAnsi="Times New Roman"/>
          <w:b/>
          <w:bCs/>
        </w:rPr>
        <w:t xml:space="preserve"> – shumë mirë</w:t>
      </w:r>
      <w:r w:rsidR="0056292D" w:rsidRPr="00BB2CEF">
        <w:rPr>
          <w:rFonts w:ascii="Times New Roman" w:hAnsi="Times New Roman"/>
          <w:b/>
          <w:bCs/>
        </w:rPr>
        <w:t xml:space="preserve">” </w:t>
      </w:r>
      <w:r w:rsidR="0056292D" w:rsidRPr="00BB2CEF">
        <w:rPr>
          <w:rFonts w:ascii="Times New Roman" w:hAnsi="Times New Roman"/>
        </w:rPr>
        <w:t>do të konsiderohen kur nxënësi ka përmbushur një pje</w:t>
      </w:r>
      <w:r w:rsidRPr="00BB2CEF">
        <w:rPr>
          <w:rFonts w:ascii="Times New Roman" w:hAnsi="Times New Roman"/>
        </w:rPr>
        <w:t>së të konsiderueshme të</w:t>
      </w:r>
      <w:r w:rsidR="0056292D" w:rsidRPr="00BB2CEF">
        <w:rPr>
          <w:rFonts w:ascii="Times New Roman" w:hAnsi="Times New Roman"/>
        </w:rPr>
        <w:t xml:space="preserve"> rezultateve  t</w:t>
      </w:r>
      <w:r w:rsidR="00F17F70" w:rsidRPr="00BB2CEF">
        <w:rPr>
          <w:rFonts w:ascii="Times New Roman" w:hAnsi="Times New Roman"/>
        </w:rPr>
        <w:t>ë</w:t>
      </w:r>
      <w:r w:rsidR="0056292D" w:rsidRPr="00BB2CEF">
        <w:rPr>
          <w:rFonts w:ascii="Times New Roman" w:hAnsi="Times New Roman"/>
        </w:rPr>
        <w:t xml:space="preserve"> të nxënit; </w:t>
      </w:r>
    </w:p>
    <w:p w:rsidR="0056292D" w:rsidRPr="00BB2CEF" w:rsidRDefault="00055107" w:rsidP="0032150E">
      <w:pPr>
        <w:pStyle w:val="Default"/>
        <w:spacing w:after="12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Shpjegimi </w:t>
      </w:r>
      <w:r w:rsidR="0056292D" w:rsidRPr="00BB2CEF">
        <w:rPr>
          <w:rFonts w:ascii="Times New Roman" w:hAnsi="Times New Roman"/>
        </w:rPr>
        <w:t>:</w:t>
      </w:r>
    </w:p>
    <w:p w:rsidR="0056292D" w:rsidRPr="00BB2CEF" w:rsidRDefault="00F17F70" w:rsidP="0032150E">
      <w:pPr>
        <w:pStyle w:val="Default"/>
        <w:numPr>
          <w:ilvl w:val="0"/>
          <w:numId w:val="11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Ë</w:t>
      </w:r>
      <w:r w:rsidR="0056292D" w:rsidRPr="00BB2CEF">
        <w:rPr>
          <w:rFonts w:ascii="Times New Roman" w:hAnsi="Times New Roman"/>
        </w:rPr>
        <w:t>sht</w:t>
      </w:r>
      <w:r w:rsidRPr="00BB2CEF">
        <w:rPr>
          <w:rFonts w:ascii="Times New Roman" w:hAnsi="Times New Roman"/>
        </w:rPr>
        <w:t>ë</w:t>
      </w:r>
      <w:r w:rsidR="0056292D" w:rsidRPr="00BB2CEF">
        <w:rPr>
          <w:rFonts w:ascii="Times New Roman" w:hAnsi="Times New Roman"/>
        </w:rPr>
        <w:t xml:space="preserve"> i vetë-motivuar. </w:t>
      </w:r>
    </w:p>
    <w:p w:rsidR="0056292D" w:rsidRPr="00BB2CEF" w:rsidRDefault="0056292D" w:rsidP="0032150E">
      <w:pPr>
        <w:pStyle w:val="Default"/>
        <w:numPr>
          <w:ilvl w:val="0"/>
          <w:numId w:val="11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I plotëson detyrat me kënaqësi. </w:t>
      </w:r>
    </w:p>
    <w:p w:rsidR="0056292D" w:rsidRPr="00BB2CEF" w:rsidRDefault="0056292D" w:rsidP="0032150E">
      <w:pPr>
        <w:pStyle w:val="Default"/>
        <w:numPr>
          <w:ilvl w:val="0"/>
          <w:numId w:val="11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Shpesh kërkon dhe vihet përpara sfidave. </w:t>
      </w:r>
    </w:p>
    <w:p w:rsidR="001205DD" w:rsidRPr="00BB2CEF" w:rsidRDefault="0056292D" w:rsidP="0032150E">
      <w:pPr>
        <w:pStyle w:val="Default"/>
        <w:numPr>
          <w:ilvl w:val="0"/>
          <w:numId w:val="11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Thuajse gjithmonë dëgjon me vëmendje, merr pjesë në diskutim dhe në aktivitetet e klasës dhe punon bashkërisht në grupe. </w:t>
      </w:r>
    </w:p>
    <w:p w:rsidR="00243258" w:rsidRPr="00BB2CEF" w:rsidRDefault="00243258" w:rsidP="0032150E">
      <w:pPr>
        <w:pStyle w:val="Default"/>
        <w:jc w:val="both"/>
        <w:rPr>
          <w:rFonts w:ascii="Times New Roman" w:hAnsi="Times New Roman"/>
        </w:rPr>
      </w:pPr>
    </w:p>
    <w:p w:rsidR="00243258" w:rsidRPr="00BB2CEF" w:rsidRDefault="00055107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  <w:b/>
          <w:bCs/>
        </w:rPr>
        <w:t xml:space="preserve">Niveli </w:t>
      </w:r>
      <w:r w:rsidR="0056292D" w:rsidRPr="00BB2CEF">
        <w:rPr>
          <w:rFonts w:ascii="Times New Roman" w:hAnsi="Times New Roman"/>
          <w:b/>
          <w:bCs/>
        </w:rPr>
        <w:t xml:space="preserve"> VI</w:t>
      </w:r>
      <w:r w:rsidR="00C770A9" w:rsidRPr="00BB2CEF">
        <w:rPr>
          <w:rFonts w:ascii="Times New Roman" w:hAnsi="Times New Roman"/>
          <w:b/>
          <w:bCs/>
        </w:rPr>
        <w:t xml:space="preserve"> </w:t>
      </w:r>
      <w:r w:rsidR="00C770A9" w:rsidRPr="00BB2CEF">
        <w:rPr>
          <w:rFonts w:ascii="Times New Roman" w:hAnsi="Times New Roman"/>
        </w:rPr>
        <w:t>“Arritje të shkëlqyera</w:t>
      </w:r>
      <w:r w:rsidR="00DE67D8" w:rsidRPr="00BB2CEF">
        <w:rPr>
          <w:rFonts w:ascii="Times New Roman" w:hAnsi="Times New Roman"/>
        </w:rPr>
        <w:t xml:space="preserve"> - shk</w:t>
      </w:r>
      <w:r w:rsidR="007E13BB" w:rsidRPr="00BB2CEF">
        <w:rPr>
          <w:rFonts w:ascii="Times New Roman" w:hAnsi="Times New Roman"/>
        </w:rPr>
        <w:t>ë</w:t>
      </w:r>
      <w:r w:rsidR="00DE67D8" w:rsidRPr="00BB2CEF">
        <w:rPr>
          <w:rFonts w:ascii="Times New Roman" w:hAnsi="Times New Roman"/>
        </w:rPr>
        <w:t>lqyesh</w:t>
      </w:r>
      <w:r w:rsidR="007E13BB" w:rsidRPr="00BB2CEF">
        <w:rPr>
          <w:rFonts w:ascii="Times New Roman" w:hAnsi="Times New Roman"/>
        </w:rPr>
        <w:t>ë</w:t>
      </w:r>
      <w:r w:rsidR="00DE67D8" w:rsidRPr="00BB2CEF">
        <w:rPr>
          <w:rFonts w:ascii="Times New Roman" w:hAnsi="Times New Roman"/>
        </w:rPr>
        <w:t>m</w:t>
      </w:r>
      <w:r w:rsidR="00C770A9" w:rsidRPr="00BB2CEF">
        <w:rPr>
          <w:rFonts w:ascii="Times New Roman" w:hAnsi="Times New Roman"/>
        </w:rPr>
        <w:t xml:space="preserve">” do të konsiderohen kur </w:t>
      </w:r>
      <w:r w:rsidR="00243258" w:rsidRPr="00BB2CEF">
        <w:rPr>
          <w:rFonts w:ascii="Times New Roman" w:hAnsi="Times New Roman"/>
        </w:rPr>
        <w:t>nxënësi</w:t>
      </w:r>
      <w:r w:rsidR="00DE67D8" w:rsidRPr="00BB2CEF">
        <w:rPr>
          <w:rFonts w:ascii="Times New Roman" w:hAnsi="Times New Roman"/>
        </w:rPr>
        <w:t xml:space="preserve"> përmbush plotësisht</w:t>
      </w:r>
      <w:r w:rsidR="00C770A9" w:rsidRPr="00BB2CEF">
        <w:rPr>
          <w:rFonts w:ascii="Times New Roman" w:hAnsi="Times New Roman"/>
        </w:rPr>
        <w:t xml:space="preserve"> </w:t>
      </w:r>
      <w:r w:rsidR="00243258" w:rsidRPr="00BB2CEF">
        <w:rPr>
          <w:rFonts w:ascii="Times New Roman" w:hAnsi="Times New Roman"/>
        </w:rPr>
        <w:t>rezultate</w:t>
      </w:r>
      <w:r w:rsidR="007E13BB" w:rsidRPr="00BB2CEF">
        <w:rPr>
          <w:rFonts w:ascii="Times New Roman" w:hAnsi="Times New Roman"/>
        </w:rPr>
        <w:t>t</w:t>
      </w:r>
      <w:r w:rsidR="00243258" w:rsidRPr="00BB2CEF">
        <w:rPr>
          <w:rFonts w:ascii="Times New Roman" w:hAnsi="Times New Roman"/>
        </w:rPr>
        <w:t xml:space="preserve"> e të nxënit.</w:t>
      </w:r>
    </w:p>
    <w:p w:rsidR="0056292D" w:rsidRPr="00BB2CEF" w:rsidRDefault="00055107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Shpjegimi </w:t>
      </w:r>
      <w:r w:rsidR="0056292D" w:rsidRPr="00BB2CEF">
        <w:rPr>
          <w:rFonts w:ascii="Times New Roman" w:hAnsi="Times New Roman"/>
        </w:rPr>
        <w:t>:</w:t>
      </w:r>
    </w:p>
    <w:p w:rsidR="00C770A9" w:rsidRPr="00BB2CEF" w:rsidRDefault="00F17F70" w:rsidP="0032150E">
      <w:pPr>
        <w:pStyle w:val="Default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Është i</w:t>
      </w:r>
      <w:r w:rsidR="00F93FB0" w:rsidRPr="00BB2CEF">
        <w:rPr>
          <w:rFonts w:ascii="Times New Roman" w:hAnsi="Times New Roman"/>
        </w:rPr>
        <w:t xml:space="preserve"> motivuar dhe i</w:t>
      </w:r>
      <w:r w:rsidRPr="00BB2CEF">
        <w:rPr>
          <w:rFonts w:ascii="Times New Roman" w:hAnsi="Times New Roman"/>
        </w:rPr>
        <w:t xml:space="preserve"> </w:t>
      </w:r>
      <w:r w:rsidR="008E3218" w:rsidRPr="00BB2CEF">
        <w:rPr>
          <w:rFonts w:ascii="Times New Roman" w:hAnsi="Times New Roman"/>
        </w:rPr>
        <w:t>vet</w:t>
      </w:r>
      <w:r w:rsidR="00B8174B" w:rsidRPr="00BB2CEF">
        <w:rPr>
          <w:rFonts w:ascii="Times New Roman" w:hAnsi="Times New Roman"/>
        </w:rPr>
        <w:t>ë</w:t>
      </w:r>
      <w:r w:rsidR="008E3218" w:rsidRPr="00BB2CEF">
        <w:rPr>
          <w:rFonts w:ascii="Times New Roman" w:hAnsi="Times New Roman"/>
        </w:rPr>
        <w:t>organizuar</w:t>
      </w:r>
      <w:r w:rsidR="00C770A9" w:rsidRPr="00BB2CEF">
        <w:rPr>
          <w:rFonts w:ascii="Times New Roman" w:hAnsi="Times New Roman"/>
        </w:rPr>
        <w:t xml:space="preserve">. </w:t>
      </w:r>
    </w:p>
    <w:p w:rsidR="0056292D" w:rsidRPr="00BB2CEF" w:rsidRDefault="00C770A9" w:rsidP="0032150E">
      <w:pPr>
        <w:pStyle w:val="Default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Kërkon </w:t>
      </w:r>
      <w:r w:rsidR="008E3218" w:rsidRPr="00BB2CEF">
        <w:rPr>
          <w:rFonts w:ascii="Times New Roman" w:hAnsi="Times New Roman"/>
        </w:rPr>
        <w:t>të sfidohet</w:t>
      </w:r>
      <w:r w:rsidRPr="00BB2CEF">
        <w:rPr>
          <w:rFonts w:ascii="Times New Roman" w:hAnsi="Times New Roman"/>
        </w:rPr>
        <w:t xml:space="preserve">. </w:t>
      </w:r>
    </w:p>
    <w:p w:rsidR="0056292D" w:rsidRPr="00BB2CEF" w:rsidRDefault="00C770A9" w:rsidP="0032150E">
      <w:pPr>
        <w:pStyle w:val="Default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Plotëson detyrat me </w:t>
      </w:r>
      <w:r w:rsidR="00F17F70" w:rsidRPr="00BB2CEF">
        <w:rPr>
          <w:rFonts w:ascii="Times New Roman" w:hAnsi="Times New Roman"/>
        </w:rPr>
        <w:t xml:space="preserve">kënaqësi dhe </w:t>
      </w:r>
      <w:r w:rsidRPr="00BB2CEF">
        <w:rPr>
          <w:rFonts w:ascii="Times New Roman" w:hAnsi="Times New Roman"/>
        </w:rPr>
        <w:t xml:space="preserve">entuziazëm. </w:t>
      </w:r>
    </w:p>
    <w:p w:rsidR="0056292D" w:rsidRPr="00BB2CEF" w:rsidRDefault="00C770A9" w:rsidP="0032150E">
      <w:pPr>
        <w:pStyle w:val="Default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Dëgjon me vëmendje. </w:t>
      </w:r>
    </w:p>
    <w:p w:rsidR="0056292D" w:rsidRPr="00BB2CEF" w:rsidRDefault="00C770A9" w:rsidP="0032150E">
      <w:pPr>
        <w:pStyle w:val="Default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Merr pjesë me entuziazëm në diskutim dhe në aktivitetet e klasës. </w:t>
      </w:r>
    </w:p>
    <w:p w:rsidR="0056292D" w:rsidRPr="00BB2CEF" w:rsidRDefault="00C770A9" w:rsidP="0032150E">
      <w:pPr>
        <w:pStyle w:val="Default"/>
        <w:numPr>
          <w:ilvl w:val="0"/>
          <w:numId w:val="12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Kontribuon në ndërveprimin efektiv të grupeve bashkëvepruese. </w:t>
      </w:r>
    </w:p>
    <w:p w:rsidR="00C770A9" w:rsidRPr="00BB2CEF" w:rsidRDefault="00C770A9" w:rsidP="0032150E">
      <w:pPr>
        <w:pStyle w:val="Default"/>
        <w:numPr>
          <w:ilvl w:val="0"/>
          <w:numId w:val="12"/>
        </w:numPr>
        <w:spacing w:after="12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Merr përgjegjësi për të zgjeruar rritjen p</w:t>
      </w:r>
      <w:r w:rsidR="0056292D" w:rsidRPr="00BB2CEF">
        <w:rPr>
          <w:rFonts w:ascii="Times New Roman" w:hAnsi="Times New Roman"/>
        </w:rPr>
        <w:t>ersonale dhe akademike.</w:t>
      </w:r>
    </w:p>
    <w:p w:rsidR="00F17F70" w:rsidRPr="00BB2CEF" w:rsidRDefault="00F17F70" w:rsidP="0032150E">
      <w:pPr>
        <w:pStyle w:val="Default"/>
        <w:spacing w:after="120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Gjatë formimit të notës përfundimtare përshkruese, rezultatet e arritura të nxënësve </w:t>
      </w:r>
      <w:r w:rsidR="008E3218" w:rsidRPr="00BB2CEF">
        <w:rPr>
          <w:rFonts w:ascii="Times New Roman" w:hAnsi="Times New Roman"/>
        </w:rPr>
        <w:t>duhet</w:t>
      </w:r>
      <w:r w:rsidRPr="00BB2CEF">
        <w:rPr>
          <w:rFonts w:ascii="Times New Roman" w:hAnsi="Times New Roman"/>
        </w:rPr>
        <w:t xml:space="preserve"> të krahasohen me standardet dhe qëllimet e caktuara me programet mësimore, bazuar në kritere të niveleve të dijes.</w:t>
      </w:r>
    </w:p>
    <w:p w:rsidR="00F17F70" w:rsidRPr="00BB2CEF" w:rsidRDefault="00F17F70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Përshkrimi i notës duhet të jetë:</w:t>
      </w:r>
    </w:p>
    <w:p w:rsidR="00F17F70" w:rsidRPr="00BB2CEF" w:rsidRDefault="00F17F70" w:rsidP="0032150E">
      <w:pPr>
        <w:pStyle w:val="Defaul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lastRenderedPageBreak/>
        <w:t xml:space="preserve">i thjeshtë dhe i </w:t>
      </w:r>
      <w:r w:rsidR="008E3218" w:rsidRPr="00BB2CEF">
        <w:rPr>
          <w:rFonts w:ascii="Times New Roman" w:hAnsi="Times New Roman"/>
        </w:rPr>
        <w:t>kuptueshëm</w:t>
      </w:r>
      <w:r w:rsidRPr="00BB2CEF">
        <w:rPr>
          <w:rFonts w:ascii="Times New Roman" w:hAnsi="Times New Roman"/>
        </w:rPr>
        <w:t>;</w:t>
      </w:r>
    </w:p>
    <w:p w:rsidR="00F17F70" w:rsidRPr="00BB2CEF" w:rsidRDefault="00F17F70" w:rsidP="0032150E">
      <w:pPr>
        <w:pStyle w:val="Defaul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i qartë dhe logjikisht i renditur;</w:t>
      </w:r>
    </w:p>
    <w:p w:rsidR="00F17F70" w:rsidRPr="00BB2CEF" w:rsidRDefault="00F17F70" w:rsidP="0032150E">
      <w:pPr>
        <w:pStyle w:val="Defaul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 xml:space="preserve">i shkurtë dhe </w:t>
      </w:r>
      <w:r w:rsidR="008E3218" w:rsidRPr="00BB2CEF">
        <w:rPr>
          <w:rFonts w:ascii="Times New Roman" w:hAnsi="Times New Roman"/>
        </w:rPr>
        <w:t>përmbajtjesor</w:t>
      </w:r>
      <w:r w:rsidRPr="00BB2CEF">
        <w:rPr>
          <w:rFonts w:ascii="Times New Roman" w:hAnsi="Times New Roman"/>
        </w:rPr>
        <w:t>;</w:t>
      </w:r>
    </w:p>
    <w:p w:rsidR="00F17F70" w:rsidRPr="00BB2CEF" w:rsidRDefault="00F17F70" w:rsidP="0032150E">
      <w:pPr>
        <w:pStyle w:val="Defaul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me vlerë kualitative dhe objektive;</w:t>
      </w:r>
    </w:p>
    <w:p w:rsidR="00F17F70" w:rsidRPr="00BB2CEF" w:rsidRDefault="00F17F70" w:rsidP="0032150E">
      <w:pPr>
        <w:pStyle w:val="Defaul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të ketë orientim optimistë pozitiv;</w:t>
      </w:r>
    </w:p>
    <w:p w:rsidR="00F17F70" w:rsidRDefault="00F17F70" w:rsidP="0032150E">
      <w:pPr>
        <w:pStyle w:val="Default"/>
        <w:numPr>
          <w:ilvl w:val="0"/>
          <w:numId w:val="14"/>
        </w:numPr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teknikisht të jetë mirë i rregulluar dhe i lexueshëm.</w:t>
      </w:r>
    </w:p>
    <w:p w:rsidR="00A850CB" w:rsidRPr="00BB2CEF" w:rsidRDefault="00A850CB" w:rsidP="00A850CB">
      <w:pPr>
        <w:pStyle w:val="Default"/>
        <w:ind w:left="720"/>
        <w:jc w:val="both"/>
        <w:rPr>
          <w:rFonts w:ascii="Times New Roman" w:hAnsi="Times New Roman"/>
        </w:rPr>
      </w:pPr>
      <w:bookmarkStart w:id="0" w:name="_GoBack"/>
      <w:bookmarkEnd w:id="0"/>
    </w:p>
    <w:p w:rsidR="00F17F70" w:rsidRPr="00BB2CEF" w:rsidRDefault="00F17F70" w:rsidP="0032150E">
      <w:pPr>
        <w:pStyle w:val="Default"/>
        <w:jc w:val="both"/>
        <w:rPr>
          <w:rFonts w:ascii="Times New Roman" w:hAnsi="Times New Roman"/>
        </w:rPr>
      </w:pPr>
      <w:r w:rsidRPr="00BB2CEF">
        <w:rPr>
          <w:rFonts w:ascii="Times New Roman" w:hAnsi="Times New Roman"/>
        </w:rPr>
        <w:t>Bazuar në të dhënat e mësipërme paraqesim një shembull të vlerësimit përshkrues.</w:t>
      </w:r>
    </w:p>
    <w:p w:rsidR="00F17F70" w:rsidRPr="008E3218" w:rsidRDefault="00F17F70" w:rsidP="0032150E">
      <w:pPr>
        <w:pStyle w:val="Default"/>
        <w:jc w:val="both"/>
      </w:pPr>
    </w:p>
    <w:p w:rsidR="00F17F70" w:rsidRPr="008E3218" w:rsidRDefault="00F17F70" w:rsidP="00FF34B7">
      <w:pPr>
        <w:pStyle w:val="Default"/>
        <w:jc w:val="both"/>
      </w:pPr>
      <w:r w:rsidRPr="008E3218">
        <w:t>Shembull</w:t>
      </w:r>
    </w:p>
    <w:p w:rsidR="00F17F70" w:rsidRPr="00864A22" w:rsidRDefault="00DE67D8" w:rsidP="00FF34B7">
      <w:pPr>
        <w:pStyle w:val="Default"/>
        <w:jc w:val="both"/>
        <w:rPr>
          <w:rFonts w:ascii="Segoe Script" w:hAnsi="Segoe Script"/>
        </w:rPr>
      </w:pPr>
      <w:r>
        <w:rPr>
          <w:rFonts w:ascii="Segoe Script" w:hAnsi="Segoe Script"/>
        </w:rPr>
        <w:t xml:space="preserve">Nxënësi </w:t>
      </w:r>
      <w:r w:rsidR="001500D0" w:rsidRPr="0040544B">
        <w:rPr>
          <w:rFonts w:ascii="Segoe Script" w:hAnsi="Segoe Script"/>
          <w:color w:val="FF0000"/>
          <w:u w:val="single"/>
        </w:rPr>
        <w:t>X Y</w:t>
      </w:r>
      <w:r w:rsidR="001500D0">
        <w:rPr>
          <w:rFonts w:ascii="Segoe Script" w:hAnsi="Segoe Script"/>
        </w:rPr>
        <w:t xml:space="preserve"> </w:t>
      </w:r>
      <w:r w:rsidR="00F17F70" w:rsidRPr="00864A22">
        <w:rPr>
          <w:rFonts w:ascii="Segoe Script" w:hAnsi="Segoe Script"/>
        </w:rPr>
        <w:t xml:space="preserve">me kënaqësi i pranon detyrat dhe obligimet, i planifikon, organizon  dhe me sukses i zbaton. Është i </w:t>
      </w:r>
      <w:r w:rsidR="008E3218" w:rsidRPr="00864A22">
        <w:rPr>
          <w:rFonts w:ascii="Segoe Script" w:hAnsi="Segoe Script"/>
        </w:rPr>
        <w:t>pavarur</w:t>
      </w:r>
      <w:r w:rsidR="00F17F70" w:rsidRPr="00864A22">
        <w:rPr>
          <w:rFonts w:ascii="Segoe Script" w:hAnsi="Segoe Script"/>
        </w:rPr>
        <w:t xml:space="preserve"> dhe  i </w:t>
      </w:r>
      <w:r w:rsidR="008E3218" w:rsidRPr="00864A22">
        <w:rPr>
          <w:rFonts w:ascii="Segoe Script" w:hAnsi="Segoe Script"/>
        </w:rPr>
        <w:t>përgjegjshëm</w:t>
      </w:r>
      <w:r w:rsidR="00F17F70" w:rsidRPr="00864A22">
        <w:rPr>
          <w:rFonts w:ascii="Segoe Script" w:hAnsi="Segoe Script"/>
        </w:rPr>
        <w:t xml:space="preserve">, </w:t>
      </w:r>
      <w:r w:rsidR="008E3218" w:rsidRPr="00864A22">
        <w:rPr>
          <w:rFonts w:ascii="Segoe Script" w:hAnsi="Segoe Script"/>
        </w:rPr>
        <w:t>bashkëpunon</w:t>
      </w:r>
      <w:r w:rsidR="00F17F70" w:rsidRPr="00864A22">
        <w:rPr>
          <w:rFonts w:ascii="Segoe Script" w:hAnsi="Segoe Script"/>
        </w:rPr>
        <w:t xml:space="preserve"> me të tjerët dhe  çdo herë është i gatshëm  </w:t>
      </w:r>
      <w:r w:rsidR="00FF34B7">
        <w:rPr>
          <w:rFonts w:ascii="Segoe Script" w:hAnsi="Segoe Script"/>
        </w:rPr>
        <w:t xml:space="preserve">edhe </w:t>
      </w:r>
      <w:r w:rsidR="00F17F70" w:rsidRPr="00864A22">
        <w:rPr>
          <w:rFonts w:ascii="Segoe Script" w:hAnsi="Segoe Script"/>
        </w:rPr>
        <w:t xml:space="preserve">të ndihmoi. Lexon  rrjedhshëm  dhe  pa gabime, </w:t>
      </w:r>
      <w:r w:rsidR="008E3218" w:rsidRPr="00864A22">
        <w:rPr>
          <w:rFonts w:ascii="Segoe Script" w:hAnsi="Segoe Script"/>
        </w:rPr>
        <w:t>jep</w:t>
      </w:r>
      <w:r w:rsidR="00F17F70" w:rsidRPr="00864A22">
        <w:rPr>
          <w:rFonts w:ascii="Segoe Script" w:hAnsi="Segoe Script"/>
        </w:rPr>
        <w:t xml:space="preserve"> s</w:t>
      </w:r>
      <w:r w:rsidR="00FF34B7">
        <w:rPr>
          <w:rFonts w:ascii="Segoe Script" w:hAnsi="Segoe Script"/>
        </w:rPr>
        <w:t>qarime  për tekstin e lexuar,</w:t>
      </w:r>
      <w:r w:rsidR="00F17F70" w:rsidRPr="00864A22">
        <w:rPr>
          <w:rFonts w:ascii="Segoe Script" w:hAnsi="Segoe Script"/>
        </w:rPr>
        <w:t xml:space="preserve"> nxjerr kuptimin e </w:t>
      </w:r>
      <w:r w:rsidR="008E3218" w:rsidRPr="00864A22">
        <w:rPr>
          <w:rFonts w:ascii="Segoe Script" w:hAnsi="Segoe Script"/>
        </w:rPr>
        <w:t>përmbajtës</w:t>
      </w:r>
      <w:r w:rsidR="00F17F70" w:rsidRPr="00864A22">
        <w:rPr>
          <w:rFonts w:ascii="Segoe Script" w:hAnsi="Segoe Script"/>
        </w:rPr>
        <w:t xml:space="preserve"> së tekstit të lexuar dhe me </w:t>
      </w:r>
      <w:r w:rsidR="008E3218" w:rsidRPr="00864A22">
        <w:rPr>
          <w:rFonts w:ascii="Segoe Script" w:hAnsi="Segoe Script"/>
        </w:rPr>
        <w:t>kujdes</w:t>
      </w:r>
      <w:r w:rsidR="00F17F70" w:rsidRPr="00864A22">
        <w:rPr>
          <w:rFonts w:ascii="Segoe Script" w:hAnsi="Segoe Script"/>
        </w:rPr>
        <w:t xml:space="preserve"> u kushton detajeve. Gjatë të shkruarit me sukses </w:t>
      </w:r>
      <w:r w:rsidR="008E3218" w:rsidRPr="00864A22">
        <w:rPr>
          <w:rFonts w:ascii="Segoe Script" w:hAnsi="Segoe Script"/>
        </w:rPr>
        <w:t>p</w:t>
      </w:r>
      <w:r w:rsidR="00F17F70" w:rsidRPr="00864A22">
        <w:rPr>
          <w:rFonts w:ascii="Segoe Script" w:hAnsi="Segoe Script"/>
        </w:rPr>
        <w:t xml:space="preserve">ërdorë rregullat  themelore të drejtshkrimore dhe gramatikore.  </w:t>
      </w:r>
    </w:p>
    <w:p w:rsidR="00F17F70" w:rsidRPr="00864A22" w:rsidRDefault="00F17F70" w:rsidP="00FF34B7">
      <w:pPr>
        <w:pStyle w:val="Default"/>
        <w:jc w:val="both"/>
        <w:rPr>
          <w:rFonts w:ascii="Segoe Script" w:hAnsi="Segoe Script"/>
        </w:rPr>
      </w:pPr>
      <w:r w:rsidRPr="00864A22">
        <w:rPr>
          <w:rFonts w:ascii="Segoe Script" w:hAnsi="Segoe Script"/>
        </w:rPr>
        <w:t xml:space="preserve">Me sukses kryen veprimin e mbledhjes dhe zbritjes së numrave deri 20. </w:t>
      </w:r>
      <w:r w:rsidR="008E3218" w:rsidRPr="00864A22">
        <w:rPr>
          <w:rFonts w:ascii="Segoe Script" w:hAnsi="Segoe Script"/>
        </w:rPr>
        <w:t>Numëron</w:t>
      </w:r>
      <w:r w:rsidRPr="00864A22">
        <w:rPr>
          <w:rFonts w:ascii="Segoe Script" w:hAnsi="Segoe Script"/>
        </w:rPr>
        <w:t xml:space="preserve"> numrat nga nj</w:t>
      </w:r>
      <w:r w:rsidR="008E3218" w:rsidRPr="00864A22">
        <w:rPr>
          <w:rFonts w:ascii="Segoe Script" w:hAnsi="Segoe Script"/>
        </w:rPr>
        <w:t>ë</w:t>
      </w:r>
      <w:r w:rsidRPr="00864A22">
        <w:rPr>
          <w:rFonts w:ascii="Segoe Script" w:hAnsi="Segoe Script"/>
        </w:rPr>
        <w:t>, dy, pes</w:t>
      </w:r>
      <w:r w:rsidR="008E3218" w:rsidRPr="00864A22">
        <w:rPr>
          <w:rFonts w:ascii="Segoe Script" w:hAnsi="Segoe Script"/>
        </w:rPr>
        <w:t>ë</w:t>
      </w:r>
      <w:r w:rsidRPr="00864A22">
        <w:rPr>
          <w:rFonts w:ascii="Segoe Script" w:hAnsi="Segoe Script"/>
        </w:rPr>
        <w:t xml:space="preserve"> dhe </w:t>
      </w:r>
      <w:r w:rsidR="00FF34B7">
        <w:rPr>
          <w:rFonts w:ascii="Segoe Script" w:hAnsi="Segoe Script"/>
        </w:rPr>
        <w:t xml:space="preserve">nga </w:t>
      </w:r>
      <w:r w:rsidRPr="00864A22">
        <w:rPr>
          <w:rFonts w:ascii="Segoe Script" w:hAnsi="Segoe Script"/>
        </w:rPr>
        <w:t>dhjet</w:t>
      </w:r>
      <w:r w:rsidR="008E3218" w:rsidRPr="00864A22">
        <w:rPr>
          <w:rFonts w:ascii="Segoe Script" w:hAnsi="Segoe Script"/>
        </w:rPr>
        <w:t>ë</w:t>
      </w:r>
      <w:r w:rsidR="00FF34B7">
        <w:rPr>
          <w:rFonts w:ascii="Segoe Script" w:hAnsi="Segoe Script"/>
        </w:rPr>
        <w:t xml:space="preserve"> prej</w:t>
      </w:r>
      <w:r w:rsidRPr="00864A22">
        <w:rPr>
          <w:rFonts w:ascii="Segoe Script" w:hAnsi="Segoe Script"/>
        </w:rPr>
        <w:t xml:space="preserve"> 1 deri 100. Detyrat tekstuale  i shtron dhe i zgjidh drejt. Emërton figurat dhe trupat </w:t>
      </w:r>
      <w:r w:rsidR="008E3218" w:rsidRPr="00864A22">
        <w:rPr>
          <w:rFonts w:ascii="Segoe Script" w:hAnsi="Segoe Script"/>
        </w:rPr>
        <w:t>gjeometrik</w:t>
      </w:r>
      <w:r w:rsidRPr="00864A22">
        <w:rPr>
          <w:rFonts w:ascii="Segoe Script" w:hAnsi="Segoe Script"/>
        </w:rPr>
        <w:t xml:space="preserve">  dhe i  dallon sipas disa karakteristikave. Lexon  kohën në orë dhe</w:t>
      </w:r>
      <w:r w:rsidR="00FF34B7">
        <w:rPr>
          <w:rFonts w:ascii="Segoe Script" w:hAnsi="Segoe Script"/>
        </w:rPr>
        <w:t xml:space="preserve"> minuta. Dallon</w:t>
      </w:r>
      <w:r w:rsidR="008E3218" w:rsidRPr="00864A22">
        <w:rPr>
          <w:rFonts w:ascii="Segoe Script" w:hAnsi="Segoe Script"/>
        </w:rPr>
        <w:t xml:space="preserve"> vlerën e parave</w:t>
      </w:r>
      <w:r w:rsidRPr="00864A22">
        <w:rPr>
          <w:rFonts w:ascii="Segoe Script" w:hAnsi="Segoe Script"/>
        </w:rPr>
        <w:t>. Grumbullon, selekton , paraqet  dhe lexon të dhënat.</w:t>
      </w:r>
    </w:p>
    <w:p w:rsidR="00F17F70" w:rsidRPr="00864A22" w:rsidRDefault="00F17F70" w:rsidP="00FF34B7">
      <w:pPr>
        <w:pStyle w:val="Default"/>
        <w:jc w:val="both"/>
        <w:rPr>
          <w:rFonts w:ascii="Segoe Script" w:hAnsi="Segoe Script"/>
        </w:rPr>
      </w:pPr>
      <w:r w:rsidRPr="00864A22">
        <w:rPr>
          <w:rFonts w:ascii="Segoe Script" w:hAnsi="Segoe Script"/>
        </w:rPr>
        <w:t xml:space="preserve">Bënë vizatime  dhe  përdorë ngjyrat me </w:t>
      </w:r>
      <w:r w:rsidR="008E3218" w:rsidRPr="00864A22">
        <w:rPr>
          <w:rFonts w:ascii="Segoe Script" w:hAnsi="Segoe Script"/>
        </w:rPr>
        <w:t>kujdes</w:t>
      </w:r>
      <w:r w:rsidRPr="00864A22">
        <w:rPr>
          <w:rFonts w:ascii="Segoe Script" w:hAnsi="Segoe Script"/>
        </w:rPr>
        <w:t xml:space="preserve">. Ka </w:t>
      </w:r>
      <w:r w:rsidR="008E3218" w:rsidRPr="00864A22">
        <w:rPr>
          <w:rFonts w:ascii="Segoe Script" w:hAnsi="Segoe Script"/>
        </w:rPr>
        <w:t>gatishmëri</w:t>
      </w:r>
      <w:r w:rsidRPr="00864A22">
        <w:rPr>
          <w:rFonts w:ascii="Segoe Script" w:hAnsi="Segoe Script"/>
        </w:rPr>
        <w:t xml:space="preserve"> që të dëgjoi muzikë. I dallon instrumentet muzikore. Ka sens p</w:t>
      </w:r>
      <w:r w:rsidR="008E3218" w:rsidRPr="00864A22">
        <w:rPr>
          <w:rFonts w:ascii="Segoe Script" w:hAnsi="Segoe Script"/>
        </w:rPr>
        <w:t>ër ritmet muzikore dhe në grup kontribuon</w:t>
      </w:r>
      <w:r w:rsidRPr="00864A22">
        <w:rPr>
          <w:rFonts w:ascii="Segoe Script" w:hAnsi="Segoe Script"/>
        </w:rPr>
        <w:t xml:space="preserve"> dhe përcjell këndimin. </w:t>
      </w:r>
    </w:p>
    <w:p w:rsidR="008E3218" w:rsidRDefault="00F17F70" w:rsidP="00FF34B7">
      <w:pPr>
        <w:pStyle w:val="Default"/>
        <w:jc w:val="both"/>
      </w:pPr>
      <w:r w:rsidRPr="00864A22">
        <w:rPr>
          <w:rFonts w:ascii="Segoe Script" w:hAnsi="Segoe Script"/>
        </w:rPr>
        <w:t xml:space="preserve">Me </w:t>
      </w:r>
      <w:r w:rsidR="008E3218" w:rsidRPr="00864A22">
        <w:rPr>
          <w:rFonts w:ascii="Segoe Script" w:hAnsi="Segoe Script"/>
        </w:rPr>
        <w:t>kujdes</w:t>
      </w:r>
      <w:r w:rsidRPr="00864A22">
        <w:rPr>
          <w:rFonts w:ascii="Segoe Script" w:hAnsi="Segoe Script"/>
        </w:rPr>
        <w:t xml:space="preserve"> dhe në </w:t>
      </w:r>
      <w:r w:rsidR="008E3218" w:rsidRPr="00864A22">
        <w:rPr>
          <w:rFonts w:ascii="Segoe Script" w:hAnsi="Segoe Script"/>
        </w:rPr>
        <w:t xml:space="preserve">mënyrë të drejtë bënë lëvizjet </w:t>
      </w:r>
      <w:r w:rsidRPr="00864A22">
        <w:rPr>
          <w:rFonts w:ascii="Segoe Script" w:hAnsi="Segoe Script"/>
        </w:rPr>
        <w:t xml:space="preserve">në hapësirë. </w:t>
      </w:r>
      <w:r w:rsidR="008E3218" w:rsidRPr="00864A22">
        <w:rPr>
          <w:rFonts w:ascii="Segoe Script" w:hAnsi="Segoe Script"/>
        </w:rPr>
        <w:t>Merr</w:t>
      </w:r>
      <w:r w:rsidRPr="00864A22">
        <w:rPr>
          <w:rFonts w:ascii="Segoe Script" w:hAnsi="Segoe Script"/>
        </w:rPr>
        <w:t xml:space="preserve"> pjesë aktive në </w:t>
      </w:r>
      <w:r w:rsidR="008E3218" w:rsidRPr="00864A22">
        <w:rPr>
          <w:rFonts w:ascii="Segoe Script" w:hAnsi="Segoe Script"/>
        </w:rPr>
        <w:t>lojërat</w:t>
      </w:r>
      <w:r w:rsidRPr="00864A22">
        <w:rPr>
          <w:rFonts w:ascii="Segoe Script" w:hAnsi="Segoe Script"/>
        </w:rPr>
        <w:t xml:space="preserve"> e orga</w:t>
      </w:r>
      <w:r w:rsidR="008E3218" w:rsidRPr="00864A22">
        <w:rPr>
          <w:rFonts w:ascii="Segoe Script" w:hAnsi="Segoe Script"/>
        </w:rPr>
        <w:t>nizuara</w:t>
      </w:r>
      <w:r w:rsidRPr="00864A22">
        <w:rPr>
          <w:rFonts w:ascii="Segoe Script" w:hAnsi="Segoe Script"/>
        </w:rPr>
        <w:t xml:space="preserve">, bashkëvepron dhe </w:t>
      </w:r>
      <w:r w:rsidR="008E3218" w:rsidRPr="00864A22">
        <w:rPr>
          <w:rFonts w:ascii="Segoe Script" w:hAnsi="Segoe Script"/>
        </w:rPr>
        <w:t>kontribuon</w:t>
      </w:r>
      <w:r w:rsidRPr="00864A22">
        <w:rPr>
          <w:rFonts w:ascii="Segoe Script" w:hAnsi="Segoe Script"/>
        </w:rPr>
        <w:t xml:space="preserve"> në fitore të grupit</w:t>
      </w:r>
      <w:r w:rsidRPr="008E3218">
        <w:t xml:space="preserve">. </w:t>
      </w:r>
    </w:p>
    <w:sectPr w:rsidR="008E3218" w:rsidSect="003A4034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4A43" w:rsidRDefault="00CF4A43" w:rsidP="00D40B3C">
      <w:pPr>
        <w:spacing w:after="0" w:line="240" w:lineRule="auto"/>
      </w:pPr>
      <w:r>
        <w:separator/>
      </w:r>
    </w:p>
  </w:endnote>
  <w:endnote w:type="continuationSeparator" w:id="0">
    <w:p w:rsidR="00CF4A43" w:rsidRDefault="00CF4A43" w:rsidP="00D40B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ok Antiqua">
    <w:altName w:val="Palatino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625275"/>
      <w:docPartObj>
        <w:docPartGallery w:val="Page Numbers (Bottom of Page)"/>
        <w:docPartUnique/>
      </w:docPartObj>
    </w:sdtPr>
    <w:sdtEndPr/>
    <w:sdtContent>
      <w:p w:rsidR="00D40B3C" w:rsidRDefault="00833BA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50C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40B3C" w:rsidRDefault="00D40B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4A43" w:rsidRDefault="00CF4A43" w:rsidP="00D40B3C">
      <w:pPr>
        <w:spacing w:after="0" w:line="240" w:lineRule="auto"/>
      </w:pPr>
      <w:r>
        <w:separator/>
      </w:r>
    </w:p>
  </w:footnote>
  <w:footnote w:type="continuationSeparator" w:id="0">
    <w:p w:rsidR="00CF4A43" w:rsidRDefault="00CF4A43" w:rsidP="00D40B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B759D9"/>
    <w:multiLevelType w:val="hybridMultilevel"/>
    <w:tmpl w:val="470C0E64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1">
    <w:nsid w:val="1BD56F21"/>
    <w:multiLevelType w:val="hybridMultilevel"/>
    <w:tmpl w:val="AA1EC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1570D5"/>
    <w:multiLevelType w:val="hybridMultilevel"/>
    <w:tmpl w:val="C4581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67377E"/>
    <w:multiLevelType w:val="hybridMultilevel"/>
    <w:tmpl w:val="2F04367A"/>
    <w:lvl w:ilvl="0" w:tplc="0409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4">
    <w:nsid w:val="267F078F"/>
    <w:multiLevelType w:val="hybridMultilevel"/>
    <w:tmpl w:val="FFBA43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BF7390"/>
    <w:multiLevelType w:val="hybridMultilevel"/>
    <w:tmpl w:val="64020ED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6">
    <w:nsid w:val="346A061F"/>
    <w:multiLevelType w:val="hybridMultilevel"/>
    <w:tmpl w:val="BEECD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4DC0ABC"/>
    <w:multiLevelType w:val="hybridMultilevel"/>
    <w:tmpl w:val="143CB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15C166E"/>
    <w:multiLevelType w:val="hybridMultilevel"/>
    <w:tmpl w:val="39B0881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5300649"/>
    <w:multiLevelType w:val="hybridMultilevel"/>
    <w:tmpl w:val="2C508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99027B"/>
    <w:multiLevelType w:val="hybridMultilevel"/>
    <w:tmpl w:val="A940980E"/>
    <w:lvl w:ilvl="0" w:tplc="0409000F">
      <w:start w:val="1"/>
      <w:numFmt w:val="decimal"/>
      <w:lvlText w:val="%1."/>
      <w:lvlJc w:val="left"/>
      <w:pPr>
        <w:ind w:left="7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1">
    <w:nsid w:val="4F3F72FA"/>
    <w:multiLevelType w:val="hybridMultilevel"/>
    <w:tmpl w:val="513263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75063"/>
    <w:multiLevelType w:val="hybridMultilevel"/>
    <w:tmpl w:val="896EDA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0E5458"/>
    <w:multiLevelType w:val="hybridMultilevel"/>
    <w:tmpl w:val="FDD43F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732056EB"/>
    <w:multiLevelType w:val="hybridMultilevel"/>
    <w:tmpl w:val="DD6887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43451F0"/>
    <w:multiLevelType w:val="hybridMultilevel"/>
    <w:tmpl w:val="E6887B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0"/>
  </w:num>
  <w:num w:numId="3">
    <w:abstractNumId w:val="8"/>
  </w:num>
  <w:num w:numId="4">
    <w:abstractNumId w:val="5"/>
  </w:num>
  <w:num w:numId="5">
    <w:abstractNumId w:val="9"/>
  </w:num>
  <w:num w:numId="6">
    <w:abstractNumId w:val="13"/>
  </w:num>
  <w:num w:numId="7">
    <w:abstractNumId w:val="3"/>
  </w:num>
  <w:num w:numId="8">
    <w:abstractNumId w:val="6"/>
  </w:num>
  <w:num w:numId="9">
    <w:abstractNumId w:val="15"/>
  </w:num>
  <w:num w:numId="10">
    <w:abstractNumId w:val="14"/>
  </w:num>
  <w:num w:numId="11">
    <w:abstractNumId w:val="7"/>
  </w:num>
  <w:num w:numId="12">
    <w:abstractNumId w:val="11"/>
  </w:num>
  <w:num w:numId="13">
    <w:abstractNumId w:val="2"/>
  </w:num>
  <w:num w:numId="14">
    <w:abstractNumId w:val="4"/>
  </w:num>
  <w:num w:numId="15">
    <w:abstractNumId w:val="1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FE8"/>
    <w:rsid w:val="0003041B"/>
    <w:rsid w:val="00044485"/>
    <w:rsid w:val="00055107"/>
    <w:rsid w:val="000626DC"/>
    <w:rsid w:val="000D638D"/>
    <w:rsid w:val="000E6817"/>
    <w:rsid w:val="000F25B0"/>
    <w:rsid w:val="001205DD"/>
    <w:rsid w:val="00130933"/>
    <w:rsid w:val="001500D0"/>
    <w:rsid w:val="00157763"/>
    <w:rsid w:val="001A26E0"/>
    <w:rsid w:val="001A4782"/>
    <w:rsid w:val="001F6149"/>
    <w:rsid w:val="00243258"/>
    <w:rsid w:val="002B7CA5"/>
    <w:rsid w:val="002C558E"/>
    <w:rsid w:val="002C5921"/>
    <w:rsid w:val="0032150E"/>
    <w:rsid w:val="003A4034"/>
    <w:rsid w:val="003C0841"/>
    <w:rsid w:val="003C7890"/>
    <w:rsid w:val="003D614F"/>
    <w:rsid w:val="0040544B"/>
    <w:rsid w:val="004464A4"/>
    <w:rsid w:val="004509C5"/>
    <w:rsid w:val="004707C9"/>
    <w:rsid w:val="004A3061"/>
    <w:rsid w:val="004F0A46"/>
    <w:rsid w:val="005111A1"/>
    <w:rsid w:val="0056292D"/>
    <w:rsid w:val="005713A3"/>
    <w:rsid w:val="005A7FE8"/>
    <w:rsid w:val="005D146D"/>
    <w:rsid w:val="00622435"/>
    <w:rsid w:val="00622A43"/>
    <w:rsid w:val="00683C12"/>
    <w:rsid w:val="006F4856"/>
    <w:rsid w:val="0072267B"/>
    <w:rsid w:val="007310BC"/>
    <w:rsid w:val="007E13BB"/>
    <w:rsid w:val="007E54DF"/>
    <w:rsid w:val="008222D0"/>
    <w:rsid w:val="008231F4"/>
    <w:rsid w:val="00833BA6"/>
    <w:rsid w:val="00864A22"/>
    <w:rsid w:val="00865C5A"/>
    <w:rsid w:val="008B3C21"/>
    <w:rsid w:val="008E3218"/>
    <w:rsid w:val="008F13BD"/>
    <w:rsid w:val="00924EA3"/>
    <w:rsid w:val="00935130"/>
    <w:rsid w:val="00942C4D"/>
    <w:rsid w:val="00950989"/>
    <w:rsid w:val="009B6D59"/>
    <w:rsid w:val="009C23BA"/>
    <w:rsid w:val="00A673F1"/>
    <w:rsid w:val="00A850CB"/>
    <w:rsid w:val="00A96417"/>
    <w:rsid w:val="00AB6D7D"/>
    <w:rsid w:val="00B46161"/>
    <w:rsid w:val="00B8174B"/>
    <w:rsid w:val="00BA0BF3"/>
    <w:rsid w:val="00BB2CEF"/>
    <w:rsid w:val="00BC4206"/>
    <w:rsid w:val="00C3085E"/>
    <w:rsid w:val="00C42463"/>
    <w:rsid w:val="00C46608"/>
    <w:rsid w:val="00C518DA"/>
    <w:rsid w:val="00C770A9"/>
    <w:rsid w:val="00C81FD3"/>
    <w:rsid w:val="00CF4A43"/>
    <w:rsid w:val="00D40B3C"/>
    <w:rsid w:val="00D4747E"/>
    <w:rsid w:val="00D7691F"/>
    <w:rsid w:val="00DD2690"/>
    <w:rsid w:val="00DE3077"/>
    <w:rsid w:val="00DE3E02"/>
    <w:rsid w:val="00DE67D8"/>
    <w:rsid w:val="00E25508"/>
    <w:rsid w:val="00E26225"/>
    <w:rsid w:val="00E302AA"/>
    <w:rsid w:val="00E87458"/>
    <w:rsid w:val="00ED4F90"/>
    <w:rsid w:val="00F17F70"/>
    <w:rsid w:val="00F5036C"/>
    <w:rsid w:val="00F93FB0"/>
    <w:rsid w:val="00FF0DCA"/>
    <w:rsid w:val="00FF3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8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8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8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8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18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18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8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8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8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8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8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8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518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518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518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8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8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8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18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8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8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8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18DA"/>
    <w:rPr>
      <w:b/>
      <w:bCs/>
    </w:rPr>
  </w:style>
  <w:style w:type="character" w:styleId="Emphasis">
    <w:name w:val="Emphasis"/>
    <w:uiPriority w:val="20"/>
    <w:qFormat/>
    <w:rsid w:val="00C518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1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8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8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18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8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8DA"/>
    <w:rPr>
      <w:b/>
      <w:bCs/>
      <w:i/>
      <w:iCs/>
    </w:rPr>
  </w:style>
  <w:style w:type="character" w:styleId="SubtleEmphasis">
    <w:name w:val="Subtle Emphasis"/>
    <w:uiPriority w:val="19"/>
    <w:qFormat/>
    <w:rsid w:val="00C518DA"/>
    <w:rPr>
      <w:i/>
      <w:iCs/>
    </w:rPr>
  </w:style>
  <w:style w:type="character" w:styleId="IntenseEmphasis">
    <w:name w:val="Intense Emphasis"/>
    <w:uiPriority w:val="21"/>
    <w:qFormat/>
    <w:rsid w:val="00C518DA"/>
    <w:rPr>
      <w:b/>
      <w:bCs/>
    </w:rPr>
  </w:style>
  <w:style w:type="character" w:styleId="SubtleReference">
    <w:name w:val="Subtle Reference"/>
    <w:uiPriority w:val="31"/>
    <w:qFormat/>
    <w:rsid w:val="00C518DA"/>
    <w:rPr>
      <w:smallCaps/>
    </w:rPr>
  </w:style>
  <w:style w:type="character" w:styleId="IntenseReference">
    <w:name w:val="Intense Reference"/>
    <w:uiPriority w:val="32"/>
    <w:qFormat/>
    <w:rsid w:val="00C518DA"/>
    <w:rPr>
      <w:smallCaps/>
      <w:spacing w:val="5"/>
      <w:u w:val="single"/>
    </w:rPr>
  </w:style>
  <w:style w:type="character" w:styleId="BookTitle">
    <w:name w:val="Book Title"/>
    <w:uiPriority w:val="33"/>
    <w:qFormat/>
    <w:rsid w:val="00C518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8DA"/>
    <w:pPr>
      <w:outlineLvl w:val="9"/>
    </w:pPr>
    <w:rPr>
      <w:lang w:val="sq-AL"/>
    </w:rPr>
  </w:style>
  <w:style w:type="paragraph" w:customStyle="1" w:styleId="Default">
    <w:name w:val="Default"/>
    <w:link w:val="DefaultChar"/>
    <w:rsid w:val="00864A22"/>
    <w:pPr>
      <w:autoSpaceDE w:val="0"/>
      <w:autoSpaceDN w:val="0"/>
      <w:adjustRightInd w:val="0"/>
      <w:spacing w:after="0"/>
    </w:pPr>
    <w:rPr>
      <w:rFonts w:ascii="Book Antiqua" w:hAnsi="Book Antiqu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4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3C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4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3C"/>
    <w:rPr>
      <w:lang w:val="sq-AL"/>
    </w:rPr>
  </w:style>
  <w:style w:type="paragraph" w:customStyle="1" w:styleId="Style1">
    <w:name w:val="Style1"/>
    <w:basedOn w:val="Default"/>
    <w:link w:val="Style1Char"/>
    <w:qFormat/>
    <w:rsid w:val="003C0841"/>
  </w:style>
  <w:style w:type="character" w:customStyle="1" w:styleId="DefaultChar">
    <w:name w:val="Default Char"/>
    <w:basedOn w:val="DefaultParagraphFont"/>
    <w:link w:val="Default"/>
    <w:rsid w:val="00864A22"/>
    <w:rPr>
      <w:rFonts w:ascii="Book Antiqua" w:hAnsi="Book Antiqua" w:cs="Times New Roman"/>
      <w:sz w:val="24"/>
      <w:szCs w:val="24"/>
      <w:lang w:val="sq-AL" w:bidi="ar-SA"/>
    </w:rPr>
  </w:style>
  <w:style w:type="character" w:customStyle="1" w:styleId="Style1Char">
    <w:name w:val="Style1 Char"/>
    <w:basedOn w:val="DefaultChar"/>
    <w:link w:val="Style1"/>
    <w:rsid w:val="003C0841"/>
    <w:rPr>
      <w:rFonts w:ascii="Book Antiqua" w:hAnsi="Book Antiqua" w:cs="Times New Roman"/>
      <w:sz w:val="24"/>
      <w:szCs w:val="24"/>
      <w:lang w:val="sq-AL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518D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518D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518D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C518D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C518D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C518D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518D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518D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518D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518D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518D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C518D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C518D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rsid w:val="00C518D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rsid w:val="00C518D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518D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518D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518D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C518D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8D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518D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518D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C518DA"/>
    <w:rPr>
      <w:b/>
      <w:bCs/>
    </w:rPr>
  </w:style>
  <w:style w:type="character" w:styleId="Emphasis">
    <w:name w:val="Emphasis"/>
    <w:uiPriority w:val="20"/>
    <w:qFormat/>
    <w:rsid w:val="00C518D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C518D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518D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C518D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C518D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518D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518DA"/>
    <w:rPr>
      <w:b/>
      <w:bCs/>
      <w:i/>
      <w:iCs/>
    </w:rPr>
  </w:style>
  <w:style w:type="character" w:styleId="SubtleEmphasis">
    <w:name w:val="Subtle Emphasis"/>
    <w:uiPriority w:val="19"/>
    <w:qFormat/>
    <w:rsid w:val="00C518DA"/>
    <w:rPr>
      <w:i/>
      <w:iCs/>
    </w:rPr>
  </w:style>
  <w:style w:type="character" w:styleId="IntenseEmphasis">
    <w:name w:val="Intense Emphasis"/>
    <w:uiPriority w:val="21"/>
    <w:qFormat/>
    <w:rsid w:val="00C518DA"/>
    <w:rPr>
      <w:b/>
      <w:bCs/>
    </w:rPr>
  </w:style>
  <w:style w:type="character" w:styleId="SubtleReference">
    <w:name w:val="Subtle Reference"/>
    <w:uiPriority w:val="31"/>
    <w:qFormat/>
    <w:rsid w:val="00C518DA"/>
    <w:rPr>
      <w:smallCaps/>
    </w:rPr>
  </w:style>
  <w:style w:type="character" w:styleId="IntenseReference">
    <w:name w:val="Intense Reference"/>
    <w:uiPriority w:val="32"/>
    <w:qFormat/>
    <w:rsid w:val="00C518DA"/>
    <w:rPr>
      <w:smallCaps/>
      <w:spacing w:val="5"/>
      <w:u w:val="single"/>
    </w:rPr>
  </w:style>
  <w:style w:type="character" w:styleId="BookTitle">
    <w:name w:val="Book Title"/>
    <w:uiPriority w:val="33"/>
    <w:qFormat/>
    <w:rsid w:val="00C518D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518DA"/>
    <w:pPr>
      <w:outlineLvl w:val="9"/>
    </w:pPr>
    <w:rPr>
      <w:lang w:val="sq-AL"/>
    </w:rPr>
  </w:style>
  <w:style w:type="paragraph" w:customStyle="1" w:styleId="Default">
    <w:name w:val="Default"/>
    <w:link w:val="DefaultChar"/>
    <w:rsid w:val="00864A22"/>
    <w:pPr>
      <w:autoSpaceDE w:val="0"/>
      <w:autoSpaceDN w:val="0"/>
      <w:adjustRightInd w:val="0"/>
      <w:spacing w:after="0"/>
    </w:pPr>
    <w:rPr>
      <w:rFonts w:ascii="Book Antiqua" w:hAnsi="Book Antiqua" w:cs="Times New Roman"/>
      <w:sz w:val="24"/>
      <w:szCs w:val="24"/>
      <w:lang w:val="sq-AL"/>
    </w:rPr>
  </w:style>
  <w:style w:type="paragraph" w:styleId="Header">
    <w:name w:val="header"/>
    <w:basedOn w:val="Normal"/>
    <w:link w:val="HeaderChar"/>
    <w:uiPriority w:val="99"/>
    <w:unhideWhenUsed/>
    <w:rsid w:val="00D4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40B3C"/>
    <w:rPr>
      <w:lang w:val="sq-AL"/>
    </w:rPr>
  </w:style>
  <w:style w:type="paragraph" w:styleId="Footer">
    <w:name w:val="footer"/>
    <w:basedOn w:val="Normal"/>
    <w:link w:val="FooterChar"/>
    <w:uiPriority w:val="99"/>
    <w:unhideWhenUsed/>
    <w:rsid w:val="00D40B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40B3C"/>
    <w:rPr>
      <w:lang w:val="sq-AL"/>
    </w:rPr>
  </w:style>
  <w:style w:type="paragraph" w:customStyle="1" w:styleId="Style1">
    <w:name w:val="Style1"/>
    <w:basedOn w:val="Default"/>
    <w:link w:val="Style1Char"/>
    <w:qFormat/>
    <w:rsid w:val="003C0841"/>
  </w:style>
  <w:style w:type="character" w:customStyle="1" w:styleId="DefaultChar">
    <w:name w:val="Default Char"/>
    <w:basedOn w:val="DefaultParagraphFont"/>
    <w:link w:val="Default"/>
    <w:rsid w:val="00864A22"/>
    <w:rPr>
      <w:rFonts w:ascii="Book Antiqua" w:hAnsi="Book Antiqua" w:cs="Times New Roman"/>
      <w:sz w:val="24"/>
      <w:szCs w:val="24"/>
      <w:lang w:val="sq-AL" w:bidi="ar-SA"/>
    </w:rPr>
  </w:style>
  <w:style w:type="character" w:customStyle="1" w:styleId="Style1Char">
    <w:name w:val="Style1 Char"/>
    <w:basedOn w:val="DefaultChar"/>
    <w:link w:val="Style1"/>
    <w:rsid w:val="003C0841"/>
    <w:rPr>
      <w:rFonts w:ascii="Book Antiqua" w:hAnsi="Book Antiqua" w:cs="Times New Roman"/>
      <w:sz w:val="24"/>
      <w:szCs w:val="24"/>
      <w:lang w:val="sq-A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208A26F-C96C-4B49-AC97-16C6E2746F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1271</Words>
  <Characters>7246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</dc:creator>
  <cp:lastModifiedBy>Mustaf Kadriu</cp:lastModifiedBy>
  <cp:revision>7</cp:revision>
  <dcterms:created xsi:type="dcterms:W3CDTF">2017-03-24T12:12:00Z</dcterms:created>
  <dcterms:modified xsi:type="dcterms:W3CDTF">2017-03-24T12:14:00Z</dcterms:modified>
</cp:coreProperties>
</file>