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E5" w:rsidRPr="000B2BF9" w:rsidRDefault="000647E5" w:rsidP="002E4E7B">
      <w:pPr>
        <w:spacing w:line="360" w:lineRule="auto"/>
        <w:rPr>
          <w:rFonts w:ascii="Arial" w:eastAsia="MS Mincho" w:hAnsi="Arial" w:cs="Arial"/>
        </w:rPr>
      </w:pPr>
      <w:r w:rsidRPr="000B2BF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24765</wp:posOffset>
            </wp:positionV>
            <wp:extent cx="8382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A0A" w:rsidRPr="000B2BF9">
        <w:rPr>
          <w:rFonts w:ascii="Arial" w:eastAsia="MS Mincho" w:hAnsi="Arial" w:cs="Arial"/>
        </w:rPr>
        <w:t xml:space="preserve">           </w:t>
      </w:r>
    </w:p>
    <w:p w:rsidR="000647E5" w:rsidRPr="000B2BF9" w:rsidRDefault="000647E5" w:rsidP="002E4E7B">
      <w:pPr>
        <w:spacing w:line="360" w:lineRule="auto"/>
        <w:jc w:val="center"/>
        <w:rPr>
          <w:rFonts w:ascii="Arial" w:eastAsia="MS Mincho" w:hAnsi="Arial" w:cs="Arial"/>
        </w:rPr>
      </w:pPr>
    </w:p>
    <w:p w:rsidR="000647E5" w:rsidRPr="000B2BF9" w:rsidRDefault="000647E5" w:rsidP="002E4E7B">
      <w:pPr>
        <w:spacing w:line="360" w:lineRule="auto"/>
        <w:rPr>
          <w:rFonts w:ascii="Arial" w:hAnsi="Arial" w:cs="Arial"/>
          <w:b/>
          <w:i/>
        </w:rPr>
      </w:pPr>
    </w:p>
    <w:p w:rsidR="000647E5" w:rsidRPr="000B2BF9" w:rsidRDefault="000647E5" w:rsidP="002E4E7B">
      <w:pPr>
        <w:spacing w:after="0" w:line="360" w:lineRule="auto"/>
        <w:rPr>
          <w:rFonts w:ascii="Arial" w:eastAsia="Batang" w:hAnsi="Arial" w:cs="Arial"/>
          <w:b/>
          <w:bCs/>
          <w:lang w:val="sq-AL"/>
        </w:rPr>
      </w:pPr>
      <w:bookmarkStart w:id="0" w:name="OLE_LINK3"/>
      <w:r w:rsidRPr="000B2BF9">
        <w:rPr>
          <w:rFonts w:ascii="Arial" w:eastAsia="MS Mincho" w:hAnsi="Arial" w:cs="Arial"/>
          <w:b/>
          <w:bCs/>
          <w:lang w:val="sq-AL"/>
        </w:rPr>
        <w:t xml:space="preserve">                                                       Republika e Kosovës</w:t>
      </w:r>
    </w:p>
    <w:p w:rsidR="000647E5" w:rsidRPr="000B2BF9" w:rsidRDefault="000647E5" w:rsidP="002E4E7B">
      <w:pPr>
        <w:spacing w:after="0" w:line="360" w:lineRule="auto"/>
        <w:jc w:val="center"/>
        <w:rPr>
          <w:rFonts w:ascii="Arial" w:eastAsia="MS Mincho" w:hAnsi="Arial" w:cs="Arial"/>
          <w:b/>
          <w:bCs/>
          <w:lang w:val="sq-AL"/>
        </w:rPr>
      </w:pPr>
      <w:r w:rsidRPr="000B2BF9">
        <w:rPr>
          <w:rFonts w:ascii="Arial" w:eastAsia="Batang" w:hAnsi="Arial" w:cs="Arial"/>
          <w:b/>
          <w:bCs/>
          <w:lang w:val="sq-AL"/>
        </w:rPr>
        <w:t>Republika Kosova-</w:t>
      </w:r>
      <w:r w:rsidRPr="000B2BF9">
        <w:rPr>
          <w:rFonts w:ascii="Arial" w:eastAsia="MS Mincho" w:hAnsi="Arial" w:cs="Arial"/>
          <w:b/>
          <w:bCs/>
          <w:lang w:val="sq-AL"/>
        </w:rPr>
        <w:t>Republic of Kosovo</w:t>
      </w:r>
    </w:p>
    <w:p w:rsidR="000647E5" w:rsidRPr="000B2BF9" w:rsidRDefault="000647E5" w:rsidP="002E4E7B">
      <w:pPr>
        <w:spacing w:after="0" w:line="360" w:lineRule="auto"/>
        <w:jc w:val="center"/>
        <w:rPr>
          <w:rFonts w:ascii="Arial" w:eastAsia="MS Mincho" w:hAnsi="Arial" w:cs="Arial"/>
          <w:b/>
          <w:bCs/>
          <w:i/>
          <w:iCs/>
          <w:lang w:val="sq-AL"/>
        </w:rPr>
      </w:pPr>
      <w:r w:rsidRPr="000B2BF9">
        <w:rPr>
          <w:rFonts w:ascii="Arial" w:eastAsia="MS Mincho" w:hAnsi="Arial" w:cs="Arial"/>
          <w:b/>
          <w:bCs/>
          <w:i/>
          <w:iCs/>
          <w:lang w:val="sq-AL"/>
        </w:rPr>
        <w:t xml:space="preserve">Qeveria –Vlada-Government </w:t>
      </w:r>
      <w:bookmarkEnd w:id="0"/>
    </w:p>
    <w:p w:rsidR="000647E5" w:rsidRPr="000B2BF9" w:rsidRDefault="000647E5" w:rsidP="002E4E7B">
      <w:pPr>
        <w:spacing w:after="0" w:line="360" w:lineRule="auto"/>
        <w:jc w:val="center"/>
        <w:rPr>
          <w:rFonts w:ascii="Arial" w:eastAsia="MS Mincho" w:hAnsi="Arial" w:cs="Arial"/>
          <w:i/>
          <w:iCs/>
          <w:lang w:val="sq-AL"/>
        </w:rPr>
      </w:pPr>
      <w:r w:rsidRPr="000B2BF9">
        <w:rPr>
          <w:rFonts w:ascii="Arial" w:eastAsia="MS Mincho" w:hAnsi="Arial" w:cs="Arial"/>
          <w:i/>
          <w:iCs/>
          <w:lang w:val="sq-AL"/>
        </w:rPr>
        <w:t>Ministria e Arsimit, e Shkencës dhe e Teknologjisë/ Ministarstvo za Obrazovanje, Nauku i Tehnologiju/ Ministry of Education, Science and Technology</w:t>
      </w:r>
    </w:p>
    <w:p w:rsidR="000647E5" w:rsidRPr="000B2BF9" w:rsidRDefault="000647E5" w:rsidP="002E4E7B">
      <w:pPr>
        <w:spacing w:after="0" w:line="360" w:lineRule="auto"/>
        <w:jc w:val="center"/>
        <w:rPr>
          <w:rFonts w:ascii="Arial" w:eastAsia="MS Mincho" w:hAnsi="Arial" w:cs="Arial"/>
          <w:b/>
          <w:i/>
          <w:iCs/>
          <w:u w:val="single"/>
          <w:lang w:val="sq-AL"/>
        </w:rPr>
      </w:pPr>
      <w:r w:rsidRPr="000B2BF9">
        <w:rPr>
          <w:rFonts w:ascii="Arial" w:eastAsia="MS Mincho" w:hAnsi="Arial" w:cs="Arial"/>
          <w:b/>
          <w:i/>
          <w:iCs/>
          <w:u w:val="single"/>
          <w:lang w:val="sq-AL"/>
        </w:rPr>
        <w:t>Departamenti i Shkencës dhe i Teknologjisë</w:t>
      </w:r>
    </w:p>
    <w:p w:rsidR="00E43665" w:rsidRPr="000B2BF9" w:rsidRDefault="00E43665" w:rsidP="002E4E7B">
      <w:pPr>
        <w:spacing w:after="0" w:line="360" w:lineRule="auto"/>
        <w:jc w:val="center"/>
        <w:rPr>
          <w:rFonts w:ascii="Arial" w:eastAsia="MS Mincho" w:hAnsi="Arial" w:cs="Arial"/>
          <w:b/>
          <w:i/>
          <w:iCs/>
          <w:u w:val="single"/>
          <w:lang w:val="sq-AL"/>
        </w:rPr>
      </w:pPr>
    </w:p>
    <w:p w:rsidR="000647E5" w:rsidRPr="000B2BF9" w:rsidRDefault="00F85BB2" w:rsidP="002E4E7B">
      <w:pPr>
        <w:spacing w:line="360" w:lineRule="auto"/>
        <w:jc w:val="both"/>
        <w:rPr>
          <w:rFonts w:ascii="Arial" w:hAnsi="Arial" w:cs="Arial"/>
          <w:lang w:val="sq-AL"/>
        </w:rPr>
      </w:pPr>
      <w:r w:rsidRPr="000B2BF9">
        <w:rPr>
          <w:rFonts w:ascii="Arial" w:hAnsi="Arial" w:cs="Arial"/>
          <w:lang w:val="sq-AL"/>
        </w:rPr>
        <w:t xml:space="preserve">Datë : </w:t>
      </w:r>
      <w:r w:rsidR="00643D92">
        <w:rPr>
          <w:rFonts w:ascii="Arial" w:hAnsi="Arial" w:cs="Arial"/>
          <w:b/>
          <w:i/>
          <w:lang w:val="sq-AL"/>
        </w:rPr>
        <w:t>17</w:t>
      </w:r>
      <w:r w:rsidRPr="000B2BF9">
        <w:rPr>
          <w:rFonts w:ascii="Arial" w:hAnsi="Arial" w:cs="Arial"/>
          <w:b/>
          <w:i/>
          <w:lang w:val="sq-AL"/>
        </w:rPr>
        <w:t>.0</w:t>
      </w:r>
      <w:r w:rsidR="00643D92">
        <w:rPr>
          <w:rFonts w:ascii="Arial" w:hAnsi="Arial" w:cs="Arial"/>
          <w:b/>
          <w:i/>
          <w:lang w:val="sq-AL"/>
        </w:rPr>
        <w:t>1</w:t>
      </w:r>
      <w:r w:rsidRPr="000B2BF9">
        <w:rPr>
          <w:rFonts w:ascii="Arial" w:hAnsi="Arial" w:cs="Arial"/>
          <w:b/>
          <w:i/>
          <w:lang w:val="sq-AL"/>
        </w:rPr>
        <w:t>.201</w:t>
      </w:r>
      <w:r w:rsidR="00643D92">
        <w:rPr>
          <w:rFonts w:ascii="Arial" w:hAnsi="Arial" w:cs="Arial"/>
          <w:b/>
          <w:i/>
          <w:lang w:val="sq-AL"/>
        </w:rPr>
        <w:t>7</w:t>
      </w:r>
    </w:p>
    <w:p w:rsidR="00FE4FEA" w:rsidRPr="00675614" w:rsidRDefault="00FE4FEA" w:rsidP="002E4E7B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Departamenti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Shkencës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Teknologjisë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Këshilli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Shkencor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Ministris</w:t>
      </w:r>
      <w:r w:rsidR="004D110F" w:rsidRPr="00675614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4D110F"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110F" w:rsidRPr="00675614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="004D110F"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110F" w:rsidRPr="00675614">
        <w:rPr>
          <w:rFonts w:ascii="Times New Roman" w:eastAsia="Calibri" w:hAnsi="Times New Roman" w:cs="Times New Roman"/>
          <w:sz w:val="24"/>
          <w:szCs w:val="24"/>
        </w:rPr>
        <w:t>Arsimit</w:t>
      </w:r>
      <w:proofErr w:type="spellEnd"/>
      <w:r w:rsidR="004D110F"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110F" w:rsidRPr="00675614">
        <w:rPr>
          <w:rFonts w:ascii="Times New Roman" w:eastAsia="Calibri" w:hAnsi="Times New Roman" w:cs="Times New Roman"/>
          <w:sz w:val="24"/>
          <w:szCs w:val="24"/>
        </w:rPr>
        <w:t>Shkencës</w:t>
      </w:r>
      <w:proofErr w:type="spellEnd"/>
      <w:r w:rsidR="004D110F"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110F" w:rsidRPr="00675614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="004D110F"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110F" w:rsidRPr="00675614">
        <w:rPr>
          <w:rFonts w:ascii="Times New Roman" w:eastAsia="Calibri" w:hAnsi="Times New Roman" w:cs="Times New Roman"/>
          <w:sz w:val="24"/>
          <w:szCs w:val="24"/>
        </w:rPr>
        <w:t>Teknologjisë</w:t>
      </w:r>
      <w:proofErr w:type="spellEnd"/>
      <w:r w:rsidR="004D110F" w:rsidRPr="006756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D110F" w:rsidRPr="00675614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="00527F85"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7F85" w:rsidRPr="00675614">
        <w:rPr>
          <w:rFonts w:ascii="Times New Roman" w:eastAsia="Calibri" w:hAnsi="Times New Roman" w:cs="Times New Roman"/>
          <w:sz w:val="24"/>
          <w:szCs w:val="24"/>
        </w:rPr>
        <w:t>mbështetje</w:t>
      </w:r>
      <w:proofErr w:type="spellEnd"/>
      <w:r w:rsidR="00527F85"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7F85" w:rsidRPr="00675614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Ligjit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. 04/L-135 </w:t>
      </w:r>
      <w:proofErr w:type="spellStart"/>
      <w:r w:rsidR="00527F85" w:rsidRPr="00675614">
        <w:rPr>
          <w:rFonts w:ascii="Times New Roman" w:eastAsia="Calibri" w:hAnsi="Times New Roman" w:cs="Times New Roman"/>
          <w:sz w:val="24"/>
          <w:szCs w:val="24"/>
        </w:rPr>
        <w:t>pë</w:t>
      </w:r>
      <w:r w:rsidR="004D110F" w:rsidRPr="00675614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="004D110F"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110F" w:rsidRPr="00675614">
        <w:rPr>
          <w:rFonts w:ascii="Times New Roman" w:eastAsia="Calibri" w:hAnsi="Times New Roman" w:cs="Times New Roman"/>
          <w:sz w:val="24"/>
          <w:szCs w:val="24"/>
        </w:rPr>
        <w:t>veprimtari</w:t>
      </w:r>
      <w:proofErr w:type="spellEnd"/>
      <w:r w:rsidR="004D110F"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110F" w:rsidRPr="00675614">
        <w:rPr>
          <w:rFonts w:ascii="Times New Roman" w:eastAsia="Calibri" w:hAnsi="Times New Roman" w:cs="Times New Roman"/>
          <w:sz w:val="24"/>
          <w:szCs w:val="24"/>
        </w:rPr>
        <w:t>kë</w:t>
      </w:r>
      <w:r w:rsidRPr="00675614">
        <w:rPr>
          <w:rFonts w:ascii="Times New Roman" w:eastAsia="Calibri" w:hAnsi="Times New Roman" w:cs="Times New Roman"/>
          <w:sz w:val="24"/>
          <w:szCs w:val="24"/>
        </w:rPr>
        <w:t>rkimore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shkencore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614">
        <w:rPr>
          <w:rFonts w:ascii="Times New Roman" w:eastAsia="Calibri" w:hAnsi="Times New Roman" w:cs="Times New Roman"/>
          <w:sz w:val="24"/>
          <w:szCs w:val="24"/>
        </w:rPr>
        <w:t>dt</w:t>
      </w:r>
      <w:proofErr w:type="gramEnd"/>
      <w:r w:rsidRPr="0067561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28 mars 2013 (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gazeta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zyrtare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. 11/02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maj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 2013)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d</w:t>
      </w:r>
      <w:r w:rsidR="004D110F" w:rsidRPr="0067561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4D110F"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10F" w:rsidRPr="00675614">
        <w:rPr>
          <w:rFonts w:ascii="Times New Roman" w:hAnsi="Times New Roman" w:cs="Times New Roman"/>
          <w:sz w:val="24"/>
          <w:szCs w:val="24"/>
        </w:rPr>
        <w:t>udhë</w:t>
      </w:r>
      <w:r w:rsidRPr="00675614">
        <w:rPr>
          <w:rFonts w:ascii="Times New Roman" w:hAnsi="Times New Roman" w:cs="Times New Roman"/>
          <w:sz w:val="24"/>
          <w:szCs w:val="24"/>
        </w:rPr>
        <w:t>zimit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administrat</w:t>
      </w:r>
      <w:r w:rsidR="004D110F" w:rsidRPr="00675614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4D110F"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10F" w:rsidRPr="0067561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D110F" w:rsidRPr="00675614">
        <w:rPr>
          <w:rFonts w:ascii="Times New Roman" w:hAnsi="Times New Roman" w:cs="Times New Roman"/>
          <w:sz w:val="24"/>
          <w:szCs w:val="24"/>
        </w:rPr>
        <w:t xml:space="preserve">. 27/2016, </w:t>
      </w:r>
      <w:proofErr w:type="spellStart"/>
      <w:proofErr w:type="gramStart"/>
      <w:r w:rsidR="004D110F" w:rsidRPr="00675614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="004D110F" w:rsidRPr="0067561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4D110F" w:rsidRPr="00675614">
        <w:rPr>
          <w:rFonts w:ascii="Times New Roman" w:hAnsi="Times New Roman" w:cs="Times New Roman"/>
          <w:sz w:val="24"/>
          <w:szCs w:val="24"/>
        </w:rPr>
        <w:t xml:space="preserve"> 22.11.2016 </w:t>
      </w:r>
      <w:proofErr w:type="spellStart"/>
      <w:r w:rsidR="004D110F" w:rsidRPr="00675614">
        <w:rPr>
          <w:rFonts w:ascii="Times New Roman" w:hAnsi="Times New Roman" w:cs="Times New Roman"/>
          <w:sz w:val="24"/>
          <w:szCs w:val="24"/>
        </w:rPr>
        <w:t>p</w:t>
      </w:r>
      <w:r w:rsidRPr="00675614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Start"/>
      <w:r w:rsidRPr="00675614">
        <w:rPr>
          <w:rFonts w:ascii="Times New Roman" w:hAnsi="Times New Roman" w:cs="Times New Roman"/>
          <w:sz w:val="24"/>
          <w:szCs w:val="24"/>
        </w:rPr>
        <w:t>  MASHT</w:t>
      </w:r>
      <w:proofErr w:type="gram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botime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publikime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14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5614">
        <w:rPr>
          <w:rFonts w:ascii="Times New Roman" w:eastAsia="Calibri" w:hAnsi="Times New Roman" w:cs="Times New Roman"/>
          <w:sz w:val="24"/>
          <w:szCs w:val="24"/>
        </w:rPr>
        <w:t>shpall</w:t>
      </w:r>
      <w:proofErr w:type="spellEnd"/>
      <w:r w:rsidRPr="006756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0A33" w:rsidRDefault="00000A33" w:rsidP="002E4E7B">
      <w:pPr>
        <w:spacing w:after="0" w:line="360" w:lineRule="auto"/>
        <w:jc w:val="center"/>
        <w:rPr>
          <w:rFonts w:ascii="Arial" w:hAnsi="Arial" w:cs="Arial"/>
          <w:b/>
          <w:lang w:val="sq-AL"/>
        </w:rPr>
      </w:pPr>
    </w:p>
    <w:p w:rsidR="000647E5" w:rsidRPr="00BA50AE" w:rsidRDefault="000647E5" w:rsidP="002E4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KONKURS</w:t>
      </w:r>
    </w:p>
    <w:p w:rsidR="00E43665" w:rsidRPr="00BA50AE" w:rsidRDefault="00E43665" w:rsidP="002E4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647E5" w:rsidRPr="00BA50AE" w:rsidRDefault="007E636C" w:rsidP="002E4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(P</w:t>
      </w:r>
      <w:r w:rsidR="000647E5" w:rsidRPr="00BA50AE">
        <w:rPr>
          <w:rFonts w:ascii="Times New Roman" w:hAnsi="Times New Roman" w:cs="Times New Roman"/>
          <w:b/>
          <w:sz w:val="24"/>
          <w:szCs w:val="24"/>
          <w:lang w:val="sq-AL"/>
        </w:rPr>
        <w:t>ër financimin e botimeve dhe publ</w:t>
      </w:r>
      <w:r w:rsidR="00025947" w:rsidRPr="00BA50AE">
        <w:rPr>
          <w:rFonts w:ascii="Times New Roman" w:hAnsi="Times New Roman" w:cs="Times New Roman"/>
          <w:b/>
          <w:sz w:val="24"/>
          <w:szCs w:val="24"/>
          <w:lang w:val="sq-AL"/>
        </w:rPr>
        <w:t>ikimeve shkencore për vitin 2017</w:t>
      </w:r>
      <w:r w:rsidR="000647E5" w:rsidRPr="00BA50AE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</w:p>
    <w:p w:rsidR="000647E5" w:rsidRPr="00BA50AE" w:rsidRDefault="000647E5" w:rsidP="002E4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647E5" w:rsidRPr="00BA50AE" w:rsidRDefault="000647E5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Fushat </w:t>
      </w:r>
      <w:r w:rsidR="00F71366" w:rsidRPr="00BA50AE">
        <w:rPr>
          <w:rFonts w:ascii="Times New Roman" w:hAnsi="Times New Roman" w:cs="Times New Roman"/>
          <w:b/>
          <w:sz w:val="24"/>
          <w:szCs w:val="24"/>
          <w:lang w:val="sq-AL"/>
        </w:rPr>
        <w:t>shkencore prioritare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aplikim</w:t>
      </w:r>
    </w:p>
    <w:p w:rsidR="000647E5" w:rsidRPr="000B2BF9" w:rsidRDefault="000647E5" w:rsidP="002E4E7B">
      <w:pPr>
        <w:spacing w:after="0" w:line="360" w:lineRule="auto"/>
        <w:rPr>
          <w:rFonts w:ascii="Arial" w:hAnsi="Arial" w:cs="Arial"/>
          <w:b/>
          <w:lang w:val="sq-AL"/>
        </w:rPr>
      </w:pPr>
    </w:p>
    <w:p w:rsidR="000647E5" w:rsidRPr="00BA50AE" w:rsidRDefault="000647E5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Financohen  botime ose përkthime nga fushat 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prioritare shkencore 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B7B97">
        <w:rPr>
          <w:rFonts w:ascii="Times New Roman" w:hAnsi="Times New Roman" w:cs="Times New Roman"/>
          <w:sz w:val="24"/>
          <w:szCs w:val="24"/>
          <w:lang w:val="sq-AL"/>
        </w:rPr>
        <w:t xml:space="preserve"> parapara në Programin K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omb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tar 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B7B97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hkenc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73F7B" w:rsidRPr="00BA50AE" w:rsidRDefault="00473F7B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0647E5" w:rsidRPr="00BA50AE" w:rsidRDefault="000647E5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Burimet Natyrore, Energjia dhe Mjedisi</w:t>
      </w:r>
      <w:r w:rsidR="003B7B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647E5" w:rsidRPr="00BA50AE" w:rsidRDefault="000647E5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Prodhimi Bujqësor</w:t>
      </w:r>
      <w:r w:rsidR="003B7B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647E5" w:rsidRPr="00BA50AE" w:rsidRDefault="00F71366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Studimet </w:t>
      </w:r>
      <w:r w:rsidR="000647E5" w:rsidRPr="00BA50AE">
        <w:rPr>
          <w:rFonts w:ascii="Times New Roman" w:hAnsi="Times New Roman" w:cs="Times New Roman"/>
          <w:sz w:val="24"/>
          <w:szCs w:val="24"/>
          <w:lang w:val="sq-AL"/>
        </w:rPr>
        <w:t>Mjekësor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B7B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647E5" w:rsidRPr="00BA50AE" w:rsidRDefault="000647E5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Studimet Ekonomike dhe Sociale</w:t>
      </w:r>
      <w:r w:rsidR="003B7B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647E5" w:rsidRPr="00BA50AE" w:rsidRDefault="000647E5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lastRenderedPageBreak/>
        <w:t>Studime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Gjuhësore, Kulturore dhe Historike</w:t>
      </w:r>
      <w:r w:rsidR="003B7B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647E5" w:rsidRPr="00BA50AE" w:rsidRDefault="000647E5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Hulumtime ndërdisiplinare për Teknologjitë e Komunikimit dhe Informacionit</w:t>
      </w:r>
      <w:r w:rsidR="003B7B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647E5" w:rsidRPr="000B2BF9" w:rsidRDefault="000647E5" w:rsidP="002E4E7B">
      <w:pPr>
        <w:spacing w:after="0" w:line="360" w:lineRule="auto"/>
        <w:jc w:val="both"/>
        <w:rPr>
          <w:rFonts w:ascii="Arial" w:hAnsi="Arial" w:cs="Arial"/>
          <w:lang w:val="sq-AL"/>
        </w:rPr>
      </w:pPr>
    </w:p>
    <w:p w:rsidR="000647E5" w:rsidRPr="00BA50AE" w:rsidRDefault="000647E5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Kriteret  dhe procedurat  për botim:</w:t>
      </w:r>
    </w:p>
    <w:p w:rsidR="0068172E" w:rsidRPr="00BA50AE" w:rsidRDefault="0068172E" w:rsidP="002E4E7B">
      <w:pPr>
        <w:spacing w:after="0" w:line="360" w:lineRule="auto"/>
        <w:rPr>
          <w:rFonts w:ascii="Times New Roman" w:hAnsi="Times New Roman" w:cs="Times New Roman"/>
          <w:b/>
          <w:lang w:val="sq-AL"/>
        </w:rPr>
      </w:pPr>
    </w:p>
    <w:p w:rsidR="00426874" w:rsidRPr="00BA50AE" w:rsidRDefault="00426874" w:rsidP="002E4E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lang w:val="sq-AL"/>
        </w:rPr>
      </w:pPr>
      <w:r w:rsidRPr="00BA50AE">
        <w:rPr>
          <w:lang w:val="sq-AL"/>
        </w:rPr>
        <w:t>Të drejt</w:t>
      </w:r>
      <w:r w:rsidR="004D110F" w:rsidRPr="00BA50AE">
        <w:rPr>
          <w:lang w:val="sq-AL"/>
        </w:rPr>
        <w:t>ë</w:t>
      </w:r>
      <w:r w:rsidRPr="00BA50AE">
        <w:rPr>
          <w:lang w:val="sq-AL"/>
        </w:rPr>
        <w:t xml:space="preserve"> aplikimi kanë autorët</w:t>
      </w:r>
      <w:r w:rsidR="00F71366" w:rsidRPr="00BA50AE">
        <w:rPr>
          <w:lang w:val="sq-AL"/>
        </w:rPr>
        <w:t xml:space="preserve"> me shtet</w:t>
      </w:r>
      <w:r w:rsidR="000B2BF9" w:rsidRPr="00BA50AE">
        <w:rPr>
          <w:lang w:val="sq-AL"/>
        </w:rPr>
        <w:t>ë</w:t>
      </w:r>
      <w:r w:rsidR="00F71366" w:rsidRPr="00BA50AE">
        <w:rPr>
          <w:lang w:val="sq-AL"/>
        </w:rPr>
        <w:t>si kosovare</w:t>
      </w:r>
      <w:r w:rsidRPr="00BA50AE">
        <w:rPr>
          <w:lang w:val="sq-AL"/>
        </w:rPr>
        <w:t xml:space="preserve"> me vepra shkencore (monografi</w:t>
      </w:r>
      <w:r w:rsidR="00F71366" w:rsidRPr="00BA50AE">
        <w:rPr>
          <w:lang w:val="sq-AL"/>
        </w:rPr>
        <w:t xml:space="preserve"> shkencore</w:t>
      </w:r>
      <w:r w:rsidRPr="00BA50AE">
        <w:rPr>
          <w:lang w:val="sq-AL"/>
        </w:rPr>
        <w:t>), përmbledhje punimesh shkencore (që i bashkon një temë</w:t>
      </w:r>
      <w:r w:rsidR="00752B3A" w:rsidRPr="00BA50AE">
        <w:rPr>
          <w:lang w:val="sq-AL"/>
        </w:rPr>
        <w:t xml:space="preserve"> -</w:t>
      </w:r>
      <w:r w:rsidR="00F71366" w:rsidRPr="00BA50AE">
        <w:rPr>
          <w:lang w:val="sq-AL"/>
        </w:rPr>
        <w:t xml:space="preserve"> libra tematik</w:t>
      </w:r>
      <w:r w:rsidR="00C84159" w:rsidRPr="00BA50AE">
        <w:rPr>
          <w:lang w:val="sq-AL"/>
        </w:rPr>
        <w:t>ë</w:t>
      </w:r>
      <w:r w:rsidR="00F71366" w:rsidRPr="00BA50AE">
        <w:rPr>
          <w:lang w:val="sq-AL"/>
        </w:rPr>
        <w:t xml:space="preserve"> shkencor</w:t>
      </w:r>
      <w:r w:rsidR="00C84159" w:rsidRPr="00BA50AE">
        <w:rPr>
          <w:lang w:val="sq-AL"/>
        </w:rPr>
        <w:t>ë</w:t>
      </w:r>
      <w:r w:rsidRPr="00BA50AE">
        <w:rPr>
          <w:lang w:val="sq-AL"/>
        </w:rPr>
        <w:t>) dhe me përkthime të veprave shkencore të</w:t>
      </w:r>
      <w:r w:rsidR="00F71366" w:rsidRPr="00BA50AE">
        <w:rPr>
          <w:lang w:val="sq-AL"/>
        </w:rPr>
        <w:t xml:space="preserve"> autor</w:t>
      </w:r>
      <w:r w:rsidR="000B2BF9" w:rsidRPr="00BA50AE">
        <w:rPr>
          <w:lang w:val="sq-AL"/>
        </w:rPr>
        <w:t>ë</w:t>
      </w:r>
      <w:r w:rsidR="00F71366" w:rsidRPr="00BA50AE">
        <w:rPr>
          <w:lang w:val="sq-AL"/>
        </w:rPr>
        <w:t>ve kosovar</w:t>
      </w:r>
      <w:r w:rsidR="000B2BF9" w:rsidRPr="00BA50AE">
        <w:rPr>
          <w:lang w:val="sq-AL"/>
        </w:rPr>
        <w:t>ë</w:t>
      </w:r>
      <w:r w:rsidR="004D110F" w:rsidRPr="00BA50AE">
        <w:rPr>
          <w:lang w:val="sq-AL"/>
        </w:rPr>
        <w:t xml:space="preserve"> </w:t>
      </w:r>
      <w:r w:rsidR="00F71366" w:rsidRPr="00BA50AE">
        <w:rPr>
          <w:lang w:val="sq-AL"/>
        </w:rPr>
        <w:t>dhe t</w:t>
      </w:r>
      <w:r w:rsidR="000B2BF9" w:rsidRPr="00BA50AE">
        <w:rPr>
          <w:lang w:val="sq-AL"/>
        </w:rPr>
        <w:t>ë</w:t>
      </w:r>
      <w:r w:rsidR="00F71366" w:rsidRPr="00BA50AE">
        <w:rPr>
          <w:lang w:val="sq-AL"/>
        </w:rPr>
        <w:t xml:space="preserve"> huaj (gjuh</w:t>
      </w:r>
      <w:r w:rsidR="000B2BF9" w:rsidRPr="00BA50AE">
        <w:rPr>
          <w:lang w:val="sq-AL"/>
        </w:rPr>
        <w:t>ë</w:t>
      </w:r>
      <w:r w:rsidR="00752B3A" w:rsidRPr="00BA50AE">
        <w:rPr>
          <w:lang w:val="sq-AL"/>
        </w:rPr>
        <w:t xml:space="preserve"> e huaj -</w:t>
      </w:r>
      <w:r w:rsidR="00F71366" w:rsidRPr="00BA50AE">
        <w:rPr>
          <w:lang w:val="sq-AL"/>
        </w:rPr>
        <w:t xml:space="preserve"> </w:t>
      </w:r>
      <w:r w:rsidR="00C84159" w:rsidRPr="00BA50AE">
        <w:rPr>
          <w:lang w:val="sq-AL"/>
        </w:rPr>
        <w:t>shqip/serbokroatisht</w:t>
      </w:r>
      <w:r w:rsidR="00752B3A" w:rsidRPr="00BA50AE">
        <w:rPr>
          <w:lang w:val="sq-AL"/>
        </w:rPr>
        <w:t xml:space="preserve"> dhe shqip/serbokroatisht -</w:t>
      </w:r>
      <w:r w:rsidR="00F71366" w:rsidRPr="00BA50AE">
        <w:rPr>
          <w:lang w:val="sq-AL"/>
        </w:rPr>
        <w:t xml:space="preserve"> gjuh</w:t>
      </w:r>
      <w:r w:rsidR="000B2BF9" w:rsidRPr="00BA50AE">
        <w:rPr>
          <w:lang w:val="sq-AL"/>
        </w:rPr>
        <w:t>ë</w:t>
      </w:r>
      <w:r w:rsidR="00F71366" w:rsidRPr="00BA50AE">
        <w:rPr>
          <w:lang w:val="sq-AL"/>
        </w:rPr>
        <w:t xml:space="preserve"> e huaj), </w:t>
      </w:r>
      <w:r w:rsidRPr="00BA50AE">
        <w:rPr>
          <w:lang w:val="sq-AL"/>
        </w:rPr>
        <w:t>kurse institu</w:t>
      </w:r>
      <w:r w:rsidR="00F71366" w:rsidRPr="00BA50AE">
        <w:rPr>
          <w:lang w:val="sq-AL"/>
        </w:rPr>
        <w:t>cionet</w:t>
      </w:r>
      <w:r w:rsidRPr="00BA50AE">
        <w:rPr>
          <w:lang w:val="sq-AL"/>
        </w:rPr>
        <w:t xml:space="preserve"> shkencore </w:t>
      </w:r>
      <w:r w:rsidR="00F71366" w:rsidRPr="00BA50AE">
        <w:rPr>
          <w:lang w:val="sq-AL"/>
        </w:rPr>
        <w:t>t</w:t>
      </w:r>
      <w:r w:rsidR="000B2BF9" w:rsidRPr="00BA50AE">
        <w:rPr>
          <w:lang w:val="sq-AL"/>
        </w:rPr>
        <w:t>ë</w:t>
      </w:r>
      <w:r w:rsidRPr="00BA50AE">
        <w:rPr>
          <w:lang w:val="sq-AL"/>
        </w:rPr>
        <w:t xml:space="preserve"> Republikës së Kosovës mund të konkurrojnë me revista shkencore të cilat </w:t>
      </w:r>
      <w:r w:rsidR="00F71366" w:rsidRPr="00BA50AE">
        <w:rPr>
          <w:lang w:val="sq-AL"/>
        </w:rPr>
        <w:t xml:space="preserve">botohen dhe </w:t>
      </w:r>
      <w:r w:rsidR="00C2667F" w:rsidRPr="00BA50AE">
        <w:rPr>
          <w:lang w:val="sq-AL"/>
        </w:rPr>
        <w:t>përmbushin</w:t>
      </w:r>
      <w:r w:rsidRPr="00BA50AE">
        <w:rPr>
          <w:lang w:val="sq-AL"/>
        </w:rPr>
        <w:t xml:space="preserve"> standarde të njohura ndërkombëtare.</w:t>
      </w:r>
    </w:p>
    <w:p w:rsidR="00364928" w:rsidRPr="00BA50AE" w:rsidRDefault="004D110F" w:rsidP="002E4E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lang w:val="sq-AL"/>
        </w:rPr>
      </w:pPr>
      <w:r w:rsidRPr="00BA50AE">
        <w:rPr>
          <w:lang w:val="sq-AL"/>
        </w:rPr>
        <w:t>Me përkthime të</w:t>
      </w:r>
      <w:r w:rsidR="00392664" w:rsidRPr="00BA50AE">
        <w:rPr>
          <w:lang w:val="sq-AL"/>
        </w:rPr>
        <w:t xml:space="preserve"> veprave shkencore, mund të konkurrojnë edhe autorë </w:t>
      </w:r>
      <w:r w:rsidR="00675614" w:rsidRPr="00BA50AE">
        <w:rPr>
          <w:lang w:val="sq-AL"/>
        </w:rPr>
        <w:t xml:space="preserve">që janë </w:t>
      </w:r>
      <w:r w:rsidR="00392664" w:rsidRPr="00BA50AE">
        <w:rPr>
          <w:lang w:val="sq-AL"/>
        </w:rPr>
        <w:t xml:space="preserve">jashtë vendit nëse veprat e tyre </w:t>
      </w:r>
      <w:r w:rsidR="00C84159" w:rsidRPr="00BA50AE">
        <w:rPr>
          <w:lang w:val="sq-AL"/>
        </w:rPr>
        <w:t>shkencore</w:t>
      </w:r>
      <w:r w:rsidR="00F71366" w:rsidRPr="00BA50AE">
        <w:rPr>
          <w:lang w:val="sq-AL"/>
        </w:rPr>
        <w:t>,</w:t>
      </w:r>
      <w:r w:rsidR="00392664" w:rsidRPr="00BA50AE">
        <w:rPr>
          <w:lang w:val="sq-AL"/>
        </w:rPr>
        <w:t xml:space="preserve"> me përmbajtjen e tyre</w:t>
      </w:r>
      <w:r w:rsidR="00F71366" w:rsidRPr="00BA50AE">
        <w:rPr>
          <w:lang w:val="sq-AL"/>
        </w:rPr>
        <w:t>,</w:t>
      </w:r>
      <w:r w:rsidR="00392664" w:rsidRPr="00BA50AE">
        <w:rPr>
          <w:lang w:val="sq-AL"/>
        </w:rPr>
        <w:t xml:space="preserve"> i referohen në mënyrë të qartë Republikës së Kosovës. Në një rast të tillë aplikimin duhet ta dorëzojë njëri nga autorët a recensentët që punojnë në Republikën e Kosovës. </w:t>
      </w:r>
    </w:p>
    <w:p w:rsidR="0073372B" w:rsidRPr="00BA50AE" w:rsidRDefault="0073372B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Do të merren në konsideratë për botim vetëm libra ose punime që janë të gatshme për botim. </w:t>
      </w:r>
    </w:p>
    <w:p w:rsidR="0073372B" w:rsidRPr="00BA50AE" w:rsidRDefault="0073372B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Një autor ka të drejtë të aplikojë vetëm me një libër apo punim.</w:t>
      </w:r>
    </w:p>
    <w:p w:rsidR="0073372B" w:rsidRPr="00BA50AE" w:rsidRDefault="0073372B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Institucionet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shkencore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mund të aplikojnë me vetëm një numër reviste duke iu përmbajtur kritereve dhe procedurave për përkthim në gjuhë të huaja.</w:t>
      </w:r>
    </w:p>
    <w:p w:rsidR="00364928" w:rsidRPr="00BA50AE" w:rsidRDefault="00364928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Mbështeten botimet ose përkthimet që shquhen për cilësi të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lartë shkencore, dhe që botimi/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>përkthimi i tyre nuk do të ishte i mundur pa mbështetje financiare. Merren në konsideratë për botim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62CE" w:rsidRPr="00BA50AE">
        <w:rPr>
          <w:rFonts w:ascii="Times New Roman" w:hAnsi="Times New Roman" w:cs="Times New Roman"/>
          <w:sz w:val="24"/>
          <w:szCs w:val="24"/>
          <w:lang w:val="sq-AL"/>
        </w:rPr>
        <w:t>rkthimet e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monograf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ive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shkencore dhe publikime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675614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tjera konform u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>dhëzimit</w:t>
      </w:r>
      <w:r w:rsidR="00752B3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a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dministrativ</w:t>
      </w:r>
      <w:r w:rsidR="00675614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(MASHT) Nr.27 /2016</w:t>
      </w:r>
      <w:r w:rsidR="00382595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për mbështetjen financiare për aplikim të fondeve nga MASHT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për botime dhe publikime shkencore</w:t>
      </w:r>
      <w:r w:rsidR="00CF62CE" w:rsidRPr="00BA50A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C1ABB" w:rsidRPr="00BA50AE" w:rsidRDefault="005C1ABB" w:rsidP="002E4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C384B" w:rsidRPr="00BA50AE" w:rsidRDefault="004C384B" w:rsidP="002E4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Përkthimet</w:t>
      </w:r>
    </w:p>
    <w:p w:rsidR="00CF62CE" w:rsidRPr="000B2BF9" w:rsidRDefault="00CF62CE" w:rsidP="002E4E7B">
      <w:pPr>
        <w:spacing w:after="0" w:line="360" w:lineRule="auto"/>
        <w:jc w:val="both"/>
        <w:rPr>
          <w:rFonts w:ascii="Arial" w:hAnsi="Arial" w:cs="Arial"/>
          <w:b/>
          <w:lang w:val="sq-AL"/>
        </w:rPr>
      </w:pPr>
    </w:p>
    <w:p w:rsidR="004C384B" w:rsidRPr="00BA50AE" w:rsidRDefault="004C384B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Mbështeten  përkthime në një gjuhë të huaj me reputacion  ndërkombëtar. </w:t>
      </w:r>
    </w:p>
    <w:p w:rsidR="004C384B" w:rsidRPr="00BA50AE" w:rsidRDefault="004C384B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Përkthimi duhet të bëhet</w:t>
      </w:r>
      <w:r w:rsidR="00CF62CE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nga një njohës me eksperiencë të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gjuhës përkatëse dhe kjo të konfirmohet me dëshmi përkatëse duke ofruar bibliografitë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e p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rkthyesve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4C384B" w:rsidRPr="00BA50AE" w:rsidRDefault="004C384B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Financohen përkthimet që shquhen për cilësi të lartë shkencore që kanë relevancë në  promovimin e vlerave historike, gjuhësore, kulturore dhe shkencore të Kosovës. </w:t>
      </w:r>
    </w:p>
    <w:p w:rsidR="004C384B" w:rsidRPr="00BA50AE" w:rsidRDefault="004C384B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Pajtimin e shtëpisë botuese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vendit ku botohet punimi shkencor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si dhe definimin e të drejtës së autorit.</w:t>
      </w:r>
    </w:p>
    <w:p w:rsidR="00392664" w:rsidRPr="00BA50AE" w:rsidRDefault="004C384B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Cilësia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shkencore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e punimit garantohet së paku nga </w:t>
      </w:r>
      <w:r w:rsidR="00CF62CE" w:rsidRPr="00BA50AE">
        <w:rPr>
          <w:rFonts w:ascii="Times New Roman" w:hAnsi="Times New Roman" w:cs="Times New Roman"/>
          <w:b/>
          <w:sz w:val="24"/>
          <w:szCs w:val="24"/>
          <w:lang w:val="sq-AL"/>
        </w:rPr>
        <w:t>tri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recensione.</w:t>
      </w:r>
    </w:p>
    <w:p w:rsidR="00241B45" w:rsidRPr="000B2BF9" w:rsidRDefault="00241B45" w:rsidP="002E4E7B">
      <w:pPr>
        <w:spacing w:after="0" w:line="360" w:lineRule="auto"/>
        <w:rPr>
          <w:rFonts w:ascii="Arial" w:hAnsi="Arial" w:cs="Arial"/>
          <w:b/>
          <w:lang w:val="sq-AL"/>
        </w:rPr>
      </w:pPr>
    </w:p>
    <w:p w:rsidR="009054D7" w:rsidRPr="000B2BF9" w:rsidRDefault="009054D7" w:rsidP="002E4E7B">
      <w:pPr>
        <w:pStyle w:val="ListParagraph"/>
        <w:spacing w:after="0" w:line="360" w:lineRule="auto"/>
        <w:jc w:val="both"/>
        <w:rPr>
          <w:rFonts w:ascii="Arial" w:hAnsi="Arial" w:cs="Arial"/>
          <w:b/>
          <w:lang w:val="sq-AL"/>
        </w:rPr>
      </w:pPr>
    </w:p>
    <w:p w:rsidR="000647E5" w:rsidRPr="00BA50AE" w:rsidRDefault="000647E5" w:rsidP="002E4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Kush mund të aplikojë</w:t>
      </w:r>
      <w:r w:rsidR="003B7B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?</w:t>
      </w:r>
    </w:p>
    <w:p w:rsidR="000647E5" w:rsidRPr="000B2BF9" w:rsidRDefault="000647E5" w:rsidP="002E4E7B">
      <w:pPr>
        <w:spacing w:after="0" w:line="360" w:lineRule="auto"/>
        <w:jc w:val="both"/>
        <w:rPr>
          <w:rFonts w:ascii="Arial" w:hAnsi="Arial" w:cs="Arial"/>
          <w:b/>
          <w:lang w:val="sq-AL"/>
        </w:rPr>
      </w:pPr>
    </w:p>
    <w:p w:rsidR="000647E5" w:rsidRPr="00BA50AE" w:rsidRDefault="000647E5" w:rsidP="002E4E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Aplikimet për botime të veçanta bëhen vetëm prej personit fizik</w:t>
      </w:r>
      <w:r w:rsidR="00C84159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>ndërsa për revista shkencore mund të aplikojnë edhe institu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cionet 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kërkimore</w:t>
      </w:r>
      <w:r w:rsidR="00F71366" w:rsidRPr="00BA50AE">
        <w:rPr>
          <w:rFonts w:ascii="Times New Roman" w:hAnsi="Times New Roman" w:cs="Times New Roman"/>
          <w:sz w:val="24"/>
          <w:szCs w:val="24"/>
          <w:lang w:val="sq-AL"/>
        </w:rPr>
        <w:t>-shkencore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647E5" w:rsidRPr="00BA50AE" w:rsidRDefault="000647E5" w:rsidP="002E4E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Merren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parasysh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botimet e individëve dhe institucioneve që e ushtrojnë veprimtarinë shkencore në Republikën e Kosovës.</w:t>
      </w:r>
    </w:p>
    <w:p w:rsidR="000647E5" w:rsidRPr="00BA50AE" w:rsidRDefault="000647E5" w:rsidP="002E4E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Apli</w:t>
      </w:r>
      <w:r w:rsidR="00675614" w:rsidRPr="00BA50AE">
        <w:rPr>
          <w:rFonts w:ascii="Times New Roman" w:hAnsi="Times New Roman" w:cs="Times New Roman"/>
          <w:sz w:val="24"/>
          <w:szCs w:val="24"/>
          <w:lang w:val="sq-AL"/>
        </w:rPr>
        <w:t>kimi bëhet vetëm prej autorit (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>redaktorit).</w:t>
      </w:r>
    </w:p>
    <w:p w:rsidR="00E43665" w:rsidRPr="00BA50AE" w:rsidRDefault="00C11F02" w:rsidP="002E4E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Mund të aplikojnë edhe shkencëtarë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kosovar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të cilët 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duhet t’i financojnë vet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botimet e  punimeve 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tyre shkencore në revista të indeksuara në Web of Science dhe Scopus apo</w:t>
      </w:r>
      <w:r w:rsidR="00247286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në revist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a tjera me faktor</w:t>
      </w:r>
      <w:r w:rsidR="00675614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ndikimi (</w:t>
      </w:r>
      <w:r w:rsidR="00247286" w:rsidRPr="00BA50AE">
        <w:rPr>
          <w:rFonts w:ascii="Times New Roman" w:hAnsi="Times New Roman" w:cs="Times New Roman"/>
          <w:sz w:val="24"/>
          <w:szCs w:val="24"/>
          <w:lang w:val="sq-AL"/>
        </w:rPr>
        <w:t>impact factor) në të gjitha fushat e kërkimit shkencor.</w:t>
      </w:r>
      <w:r w:rsidR="00675614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Një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autor mund 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rfitoj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m nj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62CE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her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brenda vitit nd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62CE" w:rsidRPr="00BA50AE">
        <w:rPr>
          <w:rFonts w:ascii="Times New Roman" w:hAnsi="Times New Roman" w:cs="Times New Roman"/>
          <w:sz w:val="24"/>
          <w:szCs w:val="24"/>
          <w:lang w:val="sq-AL"/>
        </w:rPr>
        <w:t>rsa në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se ka shum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aplikime 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fushe, financimi i botimit 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punimit do 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het bazuar n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nivelin e IF (IF m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i lart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) q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ka revista ku jan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botimet e 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s fush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647E5" w:rsidRPr="00BA50AE" w:rsidRDefault="000647E5" w:rsidP="002E4E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20429" w:rsidRPr="000B2BF9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  <w:lang w:val="sq-AL"/>
        </w:rPr>
      </w:pPr>
    </w:p>
    <w:p w:rsidR="00420429" w:rsidRPr="00BA50AE" w:rsidRDefault="00C84159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Aplikacionet </w:t>
      </w:r>
      <w:r w:rsidR="00420429" w:rsidRPr="00BA50AE">
        <w:rPr>
          <w:rFonts w:ascii="Times New Roman" w:hAnsi="Times New Roman" w:cs="Times New Roman"/>
          <w:b/>
          <w:sz w:val="24"/>
          <w:szCs w:val="24"/>
          <w:lang w:val="sq-AL"/>
        </w:rPr>
        <w:t>për botim duhet të kenë këto dokumente:</w:t>
      </w:r>
    </w:p>
    <w:p w:rsidR="00CF62CE" w:rsidRPr="00BA50AE" w:rsidRDefault="00CF62CE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20429" w:rsidRPr="00BA50AE" w:rsidRDefault="00420429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Letërnjoftimi i aplikuesit</w:t>
      </w:r>
      <w:r w:rsidR="00502ACA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(kopja)</w:t>
      </w:r>
    </w:p>
    <w:p w:rsidR="00420429" w:rsidRPr="00BA50AE" w:rsidRDefault="00420429" w:rsidP="002E4E7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Aplikacioni i plotësuar me të dhënat në detaje të aplikuesit apo institucionit.</w:t>
      </w:r>
    </w:p>
    <w:p w:rsidR="00420429" w:rsidRPr="00BA50AE" w:rsidRDefault="00CF62CE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Tri</w:t>
      </w:r>
      <w:r w:rsidR="00420429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recensione t</w:t>
      </w:r>
      <w:r w:rsidR="000B2BF9" w:rsidRPr="00BA50A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20429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punimit (dy vendore dhe një ndërkombëtare)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420429" w:rsidRPr="00BA50AE" w:rsidRDefault="00420429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Pajtimin e shtëpisë botuese si dhe definimin e të drejtës së autorit.</w:t>
      </w:r>
    </w:p>
    <w:p w:rsidR="00420429" w:rsidRPr="00BA50AE" w:rsidRDefault="00420429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Deklaratë </w:t>
      </w:r>
      <w:r w:rsidR="00502ACA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noterizuar 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nga autori që libri</w:t>
      </w:r>
      <w:r w:rsidR="00502ACA" w:rsidRPr="00BA50AE">
        <w:rPr>
          <w:rFonts w:ascii="Times New Roman" w:hAnsi="Times New Roman" w:cs="Times New Roman"/>
          <w:b/>
          <w:sz w:val="24"/>
          <w:szCs w:val="24"/>
          <w:lang w:val="sq-AL"/>
        </w:rPr>
        <w:t>/punimi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nuk është i botuar pjesërisht apo tërësisht</w:t>
      </w:r>
      <w:r w:rsidR="00502ACA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</w:t>
      </w:r>
      <w:r w:rsidR="000B2BF9" w:rsidRPr="00BA50A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her</w:t>
      </w:r>
      <w:r w:rsidR="000B2BF9" w:rsidRPr="00BA50A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b/>
          <w:sz w:val="24"/>
          <w:szCs w:val="24"/>
          <w:lang w:val="sq-AL"/>
        </w:rPr>
        <w:t>t.</w:t>
      </w:r>
    </w:p>
    <w:p w:rsidR="00420429" w:rsidRPr="00BA50AE" w:rsidRDefault="00420429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Dy kopje të dorëshkrimit të përfunduar dhe të gatshëm për botim, (dorëshkrimet e pa</w:t>
      </w:r>
      <w:r w:rsidR="00502ACA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përfunduara nuk do t</w:t>
      </w:r>
      <w:r w:rsidR="000B2BF9" w:rsidRPr="00BA50A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shqyrtohen)</w:t>
      </w:r>
      <w:r w:rsidR="00DE1C7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752B3A" w:rsidRPr="00BA50AE" w:rsidRDefault="00420429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Një kopje </w:t>
      </w:r>
      <w:r w:rsidR="00752B3A" w:rsidRPr="00BA50AE">
        <w:rPr>
          <w:rFonts w:ascii="Times New Roman" w:hAnsi="Times New Roman" w:cs="Times New Roman"/>
          <w:b/>
          <w:sz w:val="24"/>
          <w:szCs w:val="24"/>
          <w:lang w:val="sq-AL"/>
        </w:rPr>
        <w:t>e versionit final në</w:t>
      </w:r>
      <w:r w:rsidR="003F7A36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02ACA" w:rsidRPr="00BA50AE">
        <w:rPr>
          <w:rFonts w:ascii="Times New Roman" w:hAnsi="Times New Roman" w:cs="Times New Roman"/>
          <w:b/>
          <w:sz w:val="24"/>
          <w:szCs w:val="24"/>
          <w:lang w:val="sq-AL"/>
        </w:rPr>
        <w:t>form</w:t>
      </w:r>
      <w:r w:rsidR="000B2BF9" w:rsidRPr="00BA50A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7A36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elektronike (CD)</w:t>
      </w:r>
      <w:r w:rsidR="00752B3A" w:rsidRPr="00BA50AE">
        <w:rPr>
          <w:rFonts w:ascii="Times New Roman" w:hAnsi="Times New Roman" w:cs="Times New Roman"/>
          <w:b/>
          <w:sz w:val="24"/>
          <w:szCs w:val="24"/>
          <w:lang w:val="sq-AL"/>
        </w:rPr>
        <w:t>, si dhe</w:t>
      </w:r>
    </w:p>
    <w:p w:rsidR="00C84159" w:rsidRPr="00BA50AE" w:rsidRDefault="00752B3A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C84159" w:rsidRPr="00BA50AE">
        <w:rPr>
          <w:rFonts w:ascii="Times New Roman" w:hAnsi="Times New Roman" w:cs="Times New Roman"/>
          <w:b/>
          <w:sz w:val="24"/>
          <w:szCs w:val="24"/>
          <w:lang w:val="sq-AL"/>
        </w:rPr>
        <w:t>ërkesat tjera ne bazë të UA për botime dhe publikime.</w:t>
      </w:r>
    </w:p>
    <w:p w:rsidR="00420429" w:rsidRPr="000B2BF9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  <w:b/>
          <w:lang w:val="sq-AL"/>
        </w:rPr>
      </w:pPr>
    </w:p>
    <w:p w:rsidR="00420429" w:rsidRPr="000B2BF9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  <w:lang w:val="sq-AL"/>
        </w:rPr>
      </w:pPr>
    </w:p>
    <w:p w:rsidR="00420429" w:rsidRPr="000B2BF9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  <w:lang w:val="sq-AL"/>
        </w:rPr>
      </w:pPr>
    </w:p>
    <w:p w:rsidR="00502ACA" w:rsidRPr="00BA50AE" w:rsidRDefault="00502ACA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02ACA" w:rsidRPr="00BA50AE" w:rsidRDefault="00502ACA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Konkursi mbetët i hapur nga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D13E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20</w:t>
      </w:r>
      <w:bookmarkStart w:id="1" w:name="_GoBack"/>
      <w:bookmarkEnd w:id="1"/>
      <w:r w:rsidR="002E4E7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.01.2017 </w:t>
      </w:r>
      <w:r w:rsidR="002E4E7B" w:rsidRP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>deri më</w:t>
      </w:r>
      <w:r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15.10. 2017 </w:t>
      </w:r>
      <w:r w:rsidRP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>nd</w:t>
      </w:r>
      <w:r w:rsidR="000B2BF9" w:rsidRP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>rsa aplikimi b</w:t>
      </w:r>
      <w:r w:rsidR="000B2BF9" w:rsidRP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>het n</w:t>
      </w:r>
      <w:r w:rsidR="000B2BF9" w:rsidRP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DE1C72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tri </w:t>
      </w:r>
      <w:r w:rsidRP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>faza</w:t>
      </w:r>
      <w:r w:rsidR="002E4E7B">
        <w:rPr>
          <w:rFonts w:ascii="Times New Roman" w:hAnsi="Times New Roman" w:cs="Times New Roman"/>
          <w:sz w:val="24"/>
          <w:szCs w:val="24"/>
          <w:u w:val="single"/>
          <w:lang w:val="sq-AL"/>
        </w:rPr>
        <w:t>;</w:t>
      </w:r>
    </w:p>
    <w:p w:rsidR="00502ACA" w:rsidRPr="00BA50AE" w:rsidRDefault="00502ACA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502ACA" w:rsidRDefault="00502ACA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Aplikacionet do të </w:t>
      </w:r>
      <w:r w:rsidR="000B2BF9"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pranohen</w:t>
      </w:r>
      <w:r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në tri faza:</w:t>
      </w:r>
    </w:p>
    <w:p w:rsidR="00DE1C72" w:rsidRPr="00BA50AE" w:rsidRDefault="00DE1C72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502ACA" w:rsidRPr="00BA50AE" w:rsidRDefault="00502ACA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Faza e parë: 20.01.2017 deri më 10.02.2017</w:t>
      </w:r>
    </w:p>
    <w:p w:rsidR="00502ACA" w:rsidRPr="00BA50AE" w:rsidRDefault="00502ACA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Faza e dytë: 20.04.2017 deri më 10.05.2017</w:t>
      </w:r>
    </w:p>
    <w:p w:rsidR="00502ACA" w:rsidRPr="00BA50AE" w:rsidRDefault="00502ACA" w:rsidP="002E4E7B">
      <w:pPr>
        <w:tabs>
          <w:tab w:val="left" w:pos="6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Faza e tretë:20.09.2017 deri më 15.10.2017</w:t>
      </w:r>
    </w:p>
    <w:p w:rsidR="00420429" w:rsidRPr="000B2BF9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  <w:lang w:val="sq-AL"/>
        </w:rPr>
      </w:pPr>
    </w:p>
    <w:p w:rsidR="00420429" w:rsidRPr="000B2BF9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  <w:lang w:val="sq-AL"/>
        </w:rPr>
      </w:pPr>
    </w:p>
    <w:p w:rsidR="00420429" w:rsidRPr="000B2BF9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  <w:lang w:val="sq-AL"/>
        </w:rPr>
      </w:pPr>
    </w:p>
    <w:p w:rsidR="00420429" w:rsidRPr="000B2BF9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  <w:lang w:val="sq-AL"/>
        </w:rPr>
      </w:pPr>
    </w:p>
    <w:p w:rsidR="00DE1C72" w:rsidRDefault="000647E5" w:rsidP="002E4E7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Aplikacioni me dokumentacion të kompletuar dorëzoh</w:t>
      </w:r>
      <w:r w:rsidR="00382595" w:rsidRPr="00BA50AE">
        <w:rPr>
          <w:rFonts w:ascii="Times New Roman" w:hAnsi="Times New Roman" w:cs="Times New Roman"/>
          <w:sz w:val="24"/>
          <w:szCs w:val="24"/>
          <w:lang w:val="sq-AL"/>
        </w:rPr>
        <w:t>et  në arkivë</w:t>
      </w:r>
      <w:r w:rsidR="00BF4A0A" w:rsidRPr="00BA50AE">
        <w:rPr>
          <w:rFonts w:ascii="Times New Roman" w:hAnsi="Times New Roman" w:cs="Times New Roman"/>
          <w:sz w:val="24"/>
          <w:szCs w:val="24"/>
          <w:lang w:val="sq-AL"/>
        </w:rPr>
        <w:t>n e MASHT</w:t>
      </w:r>
      <w:r w:rsidR="00752B3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-it </w:t>
      </w:r>
      <w:r w:rsidR="00BF4A0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zyra nr.4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>rsa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420429" w:rsidRPr="00BA50A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0429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gji</w:t>
      </w:r>
      <w:r w:rsidR="00752B3A" w:rsidRPr="00BA50AE">
        <w:rPr>
          <w:rFonts w:ascii="Times New Roman" w:hAnsi="Times New Roman" w:cs="Times New Roman"/>
          <w:sz w:val="24"/>
          <w:szCs w:val="24"/>
          <w:lang w:val="sq-AL"/>
        </w:rPr>
        <w:t>tha informatat rreth aplikimit merre</w:t>
      </w:r>
      <w:r w:rsidR="00420429" w:rsidRPr="00BA50AE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0429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zyrën  nr. 302</w:t>
      </w:r>
      <w:r w:rsidR="00BF4A0A" w:rsidRPr="00BA50AE">
        <w:rPr>
          <w:rFonts w:ascii="Times New Roman" w:hAnsi="Times New Roman" w:cs="Times New Roman"/>
          <w:sz w:val="24"/>
          <w:szCs w:val="24"/>
          <w:lang w:val="sq-AL"/>
        </w:rPr>
        <w:t>/b</w:t>
      </w:r>
      <w:r w:rsidR="00DE1C72">
        <w:rPr>
          <w:rFonts w:ascii="Times New Roman" w:hAnsi="Times New Roman" w:cs="Times New Roman"/>
          <w:sz w:val="24"/>
          <w:szCs w:val="24"/>
          <w:lang w:val="sq-AL"/>
        </w:rPr>
        <w:t xml:space="preserve"> te;</w:t>
      </w:r>
    </w:p>
    <w:p w:rsidR="000647E5" w:rsidRPr="00BA50AE" w:rsidRDefault="00420429" w:rsidP="00DE1C7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Z. Ukë Osmanaj dhe </w:t>
      </w:r>
      <w:r w:rsidR="00502ACA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znj. 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Mimoza </w:t>
      </w:r>
      <w:r w:rsidR="00BA50AE">
        <w:rPr>
          <w:rFonts w:ascii="Times New Roman" w:hAnsi="Times New Roman" w:cs="Times New Roman"/>
          <w:sz w:val="24"/>
          <w:szCs w:val="24"/>
          <w:lang w:val="sq-AL"/>
        </w:rPr>
        <w:t>Jakupaj.</w:t>
      </w:r>
    </w:p>
    <w:p w:rsidR="000647E5" w:rsidRPr="000B2BF9" w:rsidRDefault="000647E5" w:rsidP="002E4E7B">
      <w:pPr>
        <w:pStyle w:val="ListParagraph"/>
        <w:spacing w:after="0" w:line="360" w:lineRule="auto"/>
        <w:rPr>
          <w:rFonts w:ascii="Arial" w:hAnsi="Arial" w:cs="Arial"/>
          <w:lang w:val="sq-AL"/>
        </w:rPr>
      </w:pPr>
    </w:p>
    <w:p w:rsidR="000647E5" w:rsidRPr="00BA50AE" w:rsidRDefault="000647E5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Dokumentacioni i pakompletuar</w:t>
      </w:r>
      <w:r w:rsidR="005370E9"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dhe aplikimi me vonesë  nuk </w:t>
      </w:r>
      <w:r w:rsidRPr="00BA50A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shqyrtohen</w:t>
      </w:r>
      <w:r w:rsidR="00DE1C7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F4A0A" w:rsidRPr="00BA50AE" w:rsidRDefault="00BF4A0A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247286" w:rsidRPr="000B2BF9" w:rsidRDefault="00247286" w:rsidP="002E4E7B">
      <w:pPr>
        <w:spacing w:after="0" w:line="360" w:lineRule="auto"/>
        <w:rPr>
          <w:rFonts w:ascii="Arial" w:hAnsi="Arial" w:cs="Arial"/>
          <w:lang w:val="sq-AL"/>
        </w:rPr>
      </w:pPr>
    </w:p>
    <w:p w:rsidR="000647E5" w:rsidRPr="000B2BF9" w:rsidRDefault="000647E5" w:rsidP="002E4E7B">
      <w:pPr>
        <w:spacing w:after="0" w:line="360" w:lineRule="auto"/>
        <w:rPr>
          <w:rFonts w:ascii="Arial" w:hAnsi="Arial" w:cs="Arial"/>
          <w:lang w:val="sq-AL"/>
        </w:rPr>
      </w:pPr>
    </w:p>
    <w:p w:rsidR="000647E5" w:rsidRPr="00BA50AE" w:rsidRDefault="000647E5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>Detajet e Kontaktit</w:t>
      </w:r>
      <w:r w:rsidR="00DE1C72">
        <w:rPr>
          <w:rFonts w:ascii="Times New Roman" w:hAnsi="Times New Roman" w:cs="Times New Roman"/>
          <w:b/>
          <w:sz w:val="24"/>
          <w:szCs w:val="24"/>
          <w:lang w:val="sq-AL"/>
        </w:rPr>
        <w:t>;</w:t>
      </w:r>
    </w:p>
    <w:p w:rsidR="000647E5" w:rsidRPr="00BA50AE" w:rsidRDefault="00DE1C72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Emri: </w:t>
      </w:r>
      <w:r w:rsidR="000647E5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Ukë Osmanaj </w:t>
      </w:r>
    </w:p>
    <w:p w:rsidR="000647E5" w:rsidRPr="00BA50AE" w:rsidRDefault="000647E5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Posta elektronike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:</w:t>
      </w:r>
    </w:p>
    <w:p w:rsidR="000647E5" w:rsidRPr="00BA50AE" w:rsidRDefault="000647E5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e-mail: </w:t>
      </w:r>
      <w:hyperlink r:id="rId6" w:history="1">
        <w:r w:rsidRPr="00BA50AE">
          <w:rPr>
            <w:rStyle w:val="Hyperlink"/>
            <w:rFonts w:ascii="Times New Roman" w:hAnsi="Times New Roman" w:cs="Times New Roman"/>
            <w:b/>
            <w:sz w:val="24"/>
            <w:szCs w:val="24"/>
            <w:lang w:val="sq-AL"/>
          </w:rPr>
          <w:t>uke.osmanaj@rks-gov.net</w:t>
        </w:r>
      </w:hyperlink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52B3A" w:rsidRPr="00BA50AE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Adresa postare : </w:t>
      </w:r>
    </w:p>
    <w:p w:rsidR="000647E5" w:rsidRPr="00BA50AE" w:rsidRDefault="000647E5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Rr. Agim Ramadani p.n 10000 Prishtinë, Kosovë </w:t>
      </w:r>
      <w:r w:rsidR="00041EA3"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</w:p>
    <w:p w:rsidR="00420429" w:rsidRPr="00BA50AE" w:rsidRDefault="000647E5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lastRenderedPageBreak/>
        <w:t>Tel.+381(0) 38 213 172 Mob.+377(0)44-232 166</w:t>
      </w:r>
      <w:r w:rsidR="006160BD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.     </w:t>
      </w:r>
    </w:p>
    <w:p w:rsidR="00420429" w:rsidRPr="00BA50AE" w:rsidRDefault="00420429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Emri:   Mimoza Jashari Jakupaj </w:t>
      </w:r>
    </w:p>
    <w:p w:rsidR="00420429" w:rsidRPr="00BA50AE" w:rsidRDefault="00420429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Posta elektronike</w:t>
      </w: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:</w:t>
      </w:r>
    </w:p>
    <w:p w:rsidR="00420429" w:rsidRPr="00BA50AE" w:rsidRDefault="00420429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e-mail: </w:t>
      </w:r>
      <w:hyperlink r:id="rId7" w:history="1">
        <w:r w:rsidRPr="00BA50AE">
          <w:rPr>
            <w:rStyle w:val="Hyperlink"/>
            <w:rFonts w:ascii="Times New Roman" w:hAnsi="Times New Roman" w:cs="Times New Roman"/>
            <w:b/>
            <w:sz w:val="24"/>
            <w:szCs w:val="24"/>
            <w:lang w:val="sq-AL"/>
          </w:rPr>
          <w:t>mimoza.jashari@rks-gov.net</w:t>
        </w:r>
      </w:hyperlink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ose Adresa postare : </w:t>
      </w:r>
    </w:p>
    <w:p w:rsidR="00420429" w:rsidRPr="00BA50AE" w:rsidRDefault="00420429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Rr. Agim Ramadani p.n 10000 Prishtinë, Kosovë </w:t>
      </w:r>
    </w:p>
    <w:p w:rsidR="00420429" w:rsidRPr="00BA50AE" w:rsidRDefault="00420429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>Tel.+381(0) 38 213 941</w:t>
      </w:r>
    </w:p>
    <w:p w:rsidR="00420429" w:rsidRPr="000B2BF9" w:rsidRDefault="006160BD" w:rsidP="002E4E7B">
      <w:pPr>
        <w:spacing w:after="0" w:line="360" w:lineRule="auto"/>
        <w:rPr>
          <w:rFonts w:ascii="Arial" w:hAnsi="Arial" w:cs="Arial"/>
          <w:lang w:val="sq-AL"/>
        </w:rPr>
      </w:pPr>
      <w:r w:rsidRPr="000B2BF9">
        <w:rPr>
          <w:rFonts w:ascii="Arial" w:hAnsi="Arial" w:cs="Arial"/>
          <w:lang w:val="sq-AL"/>
        </w:rPr>
        <w:t xml:space="preserve">  </w:t>
      </w:r>
    </w:p>
    <w:p w:rsidR="000647E5" w:rsidRPr="000B2BF9" w:rsidRDefault="000647E5" w:rsidP="002E4E7B">
      <w:pPr>
        <w:spacing w:after="0" w:line="360" w:lineRule="auto"/>
        <w:rPr>
          <w:rFonts w:ascii="Arial" w:hAnsi="Arial" w:cs="Arial"/>
          <w:b/>
          <w:sz w:val="24"/>
          <w:szCs w:val="24"/>
          <w:lang w:val="sq-AL"/>
        </w:rPr>
      </w:pP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E85A5C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informata </w:t>
      </w:r>
      <w:r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më të detajuara 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dhe kushtet specifike mund te njoftoheni duke e shkarkuar </w:t>
      </w:r>
      <w:r w:rsidR="00675614" w:rsidRPr="00BA50AE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411379" w:rsidRPr="00BA50AE">
        <w:rPr>
          <w:rFonts w:ascii="Times New Roman" w:hAnsi="Times New Roman" w:cs="Times New Roman"/>
          <w:sz w:val="24"/>
          <w:szCs w:val="24"/>
          <w:lang w:val="sq-AL"/>
        </w:rPr>
        <w:t>dhëzimi</w:t>
      </w:r>
      <w:r w:rsidR="00752B3A" w:rsidRPr="00BA50AE">
        <w:rPr>
          <w:rFonts w:ascii="Times New Roman" w:hAnsi="Times New Roman" w:cs="Times New Roman"/>
          <w:sz w:val="24"/>
          <w:szCs w:val="24"/>
          <w:lang w:val="sq-AL"/>
        </w:rPr>
        <w:t>n a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dministrativ</w:t>
      </w:r>
      <w:r w:rsidR="00411379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C2ABC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me nr: </w:t>
      </w:r>
      <w:r w:rsidR="007870C7" w:rsidRPr="00BA50AE">
        <w:rPr>
          <w:rFonts w:ascii="Times New Roman" w:hAnsi="Times New Roman" w:cs="Times New Roman"/>
          <w:sz w:val="24"/>
          <w:szCs w:val="24"/>
          <w:lang w:val="sq-AL"/>
        </w:rPr>
        <w:t>27/2016</w:t>
      </w:r>
      <w:r w:rsidR="006160BD" w:rsidRPr="00BA50A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B2BF9" w:rsidRPr="00BA50AE">
        <w:rPr>
          <w:rFonts w:ascii="Times New Roman" w:hAnsi="Times New Roman" w:cs="Times New Roman"/>
          <w:sz w:val="24"/>
          <w:szCs w:val="24"/>
          <w:lang w:val="sq-AL"/>
        </w:rPr>
        <w:t>në vegëzen e web</w:t>
      </w:r>
      <w:r w:rsidR="006160BD" w:rsidRPr="000B2BF9">
        <w:rPr>
          <w:rFonts w:ascii="Arial" w:hAnsi="Arial" w:cs="Arial"/>
          <w:b/>
          <w:lang w:val="sq-AL"/>
        </w:rPr>
        <w:t xml:space="preserve">: </w:t>
      </w:r>
      <w:hyperlink r:id="rId8" w:history="1">
        <w:r w:rsidR="007870C7" w:rsidRPr="000B2BF9">
          <w:rPr>
            <w:rStyle w:val="Hyperlink"/>
            <w:rFonts w:ascii="Arial" w:hAnsi="Arial" w:cs="Arial"/>
          </w:rPr>
          <w:t>http://masht.rks-gov.net/uploads/2016/12/rotated-1.pdf</w:t>
        </w:r>
      </w:hyperlink>
      <w:r w:rsidR="007870C7" w:rsidRPr="000B2BF9">
        <w:rPr>
          <w:rFonts w:ascii="Arial" w:hAnsi="Arial" w:cs="Arial"/>
        </w:rPr>
        <w:t xml:space="preserve"> </w:t>
      </w:r>
      <w:r w:rsidR="001E30EB">
        <w:rPr>
          <w:rFonts w:ascii="Arial" w:hAnsi="Arial" w:cs="Arial"/>
        </w:rPr>
        <w:t xml:space="preserve">  </w:t>
      </w:r>
    </w:p>
    <w:p w:rsidR="000647E5" w:rsidRPr="000B2BF9" w:rsidRDefault="000647E5" w:rsidP="000647E5">
      <w:pPr>
        <w:spacing w:after="0"/>
        <w:rPr>
          <w:rFonts w:ascii="Arial" w:hAnsi="Arial" w:cs="Arial"/>
          <w:sz w:val="24"/>
          <w:szCs w:val="24"/>
          <w:lang w:val="sq-AL"/>
        </w:rPr>
      </w:pPr>
    </w:p>
    <w:p w:rsidR="000647E5" w:rsidRPr="000B2BF9" w:rsidRDefault="000647E5" w:rsidP="000647E5">
      <w:pPr>
        <w:rPr>
          <w:rFonts w:ascii="Arial" w:hAnsi="Arial" w:cs="Arial"/>
          <w:sz w:val="24"/>
          <w:szCs w:val="24"/>
          <w:lang w:val="sq-AL"/>
        </w:rPr>
      </w:pPr>
    </w:p>
    <w:p w:rsidR="000647E5" w:rsidRPr="000B2BF9" w:rsidRDefault="000647E5" w:rsidP="000647E5">
      <w:pPr>
        <w:jc w:val="both"/>
        <w:rPr>
          <w:rFonts w:ascii="Arial" w:hAnsi="Arial" w:cs="Arial"/>
          <w:b/>
          <w:lang w:val="sq-AL"/>
        </w:rPr>
      </w:pPr>
    </w:p>
    <w:p w:rsidR="000647E5" w:rsidRPr="000B2BF9" w:rsidRDefault="000647E5" w:rsidP="000647E5">
      <w:pPr>
        <w:rPr>
          <w:rFonts w:ascii="Arial" w:hAnsi="Arial" w:cs="Arial"/>
          <w:lang w:val="sq-AL"/>
        </w:rPr>
      </w:pPr>
    </w:p>
    <w:p w:rsidR="008D035E" w:rsidRPr="000B2BF9" w:rsidRDefault="008D035E">
      <w:pPr>
        <w:rPr>
          <w:rFonts w:ascii="Arial" w:hAnsi="Arial" w:cs="Arial"/>
        </w:rPr>
      </w:pPr>
    </w:p>
    <w:sectPr w:rsidR="008D035E" w:rsidRPr="000B2BF9" w:rsidSect="00E4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0FC"/>
    <w:multiLevelType w:val="hybridMultilevel"/>
    <w:tmpl w:val="25E4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62C5"/>
    <w:multiLevelType w:val="hybridMultilevel"/>
    <w:tmpl w:val="B38E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3389"/>
    <w:multiLevelType w:val="hybridMultilevel"/>
    <w:tmpl w:val="080C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17CD"/>
    <w:multiLevelType w:val="hybridMultilevel"/>
    <w:tmpl w:val="7022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86220"/>
    <w:multiLevelType w:val="hybridMultilevel"/>
    <w:tmpl w:val="74A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7E5"/>
    <w:rsid w:val="00000A33"/>
    <w:rsid w:val="00025947"/>
    <w:rsid w:val="00041EA3"/>
    <w:rsid w:val="00052436"/>
    <w:rsid w:val="000647E5"/>
    <w:rsid w:val="000B2BF9"/>
    <w:rsid w:val="000E73F5"/>
    <w:rsid w:val="00107966"/>
    <w:rsid w:val="001E30EB"/>
    <w:rsid w:val="00241B45"/>
    <w:rsid w:val="00247286"/>
    <w:rsid w:val="00297206"/>
    <w:rsid w:val="002E4E7B"/>
    <w:rsid w:val="00364928"/>
    <w:rsid w:val="00382595"/>
    <w:rsid w:val="00392664"/>
    <w:rsid w:val="003B7B97"/>
    <w:rsid w:val="003F7A36"/>
    <w:rsid w:val="00411379"/>
    <w:rsid w:val="00420429"/>
    <w:rsid w:val="00426874"/>
    <w:rsid w:val="00460AF2"/>
    <w:rsid w:val="00473F7B"/>
    <w:rsid w:val="004C384B"/>
    <w:rsid w:val="004D0B8E"/>
    <w:rsid w:val="004D110F"/>
    <w:rsid w:val="00502ACA"/>
    <w:rsid w:val="0052444B"/>
    <w:rsid w:val="00527F85"/>
    <w:rsid w:val="005370E9"/>
    <w:rsid w:val="005C1ABB"/>
    <w:rsid w:val="006160BD"/>
    <w:rsid w:val="00643D92"/>
    <w:rsid w:val="00675614"/>
    <w:rsid w:val="0068172E"/>
    <w:rsid w:val="006C4812"/>
    <w:rsid w:val="007178DE"/>
    <w:rsid w:val="00724B37"/>
    <w:rsid w:val="0073372B"/>
    <w:rsid w:val="007347B0"/>
    <w:rsid w:val="00752B3A"/>
    <w:rsid w:val="00776E31"/>
    <w:rsid w:val="007870C7"/>
    <w:rsid w:val="007D13E9"/>
    <w:rsid w:val="007E636C"/>
    <w:rsid w:val="008D035E"/>
    <w:rsid w:val="009054D7"/>
    <w:rsid w:val="009219C6"/>
    <w:rsid w:val="009358B0"/>
    <w:rsid w:val="009F4D3D"/>
    <w:rsid w:val="00AC2ABC"/>
    <w:rsid w:val="00BA50AE"/>
    <w:rsid w:val="00BF4A0A"/>
    <w:rsid w:val="00C11F02"/>
    <w:rsid w:val="00C2667F"/>
    <w:rsid w:val="00C84159"/>
    <w:rsid w:val="00C96688"/>
    <w:rsid w:val="00CF62CE"/>
    <w:rsid w:val="00D23330"/>
    <w:rsid w:val="00D806F0"/>
    <w:rsid w:val="00DB6FE8"/>
    <w:rsid w:val="00DE1C72"/>
    <w:rsid w:val="00E14D22"/>
    <w:rsid w:val="00E43665"/>
    <w:rsid w:val="00E452A5"/>
    <w:rsid w:val="00E85A5C"/>
    <w:rsid w:val="00F47BFB"/>
    <w:rsid w:val="00F71366"/>
    <w:rsid w:val="00F71B23"/>
    <w:rsid w:val="00F85BB2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A8F65-2801-4084-BD13-23BEFA69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t.rks-gov.net/uploads/2016/12/rotated-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moza.jashar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e.osmanaj@rks-gov.ne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 Osmanaj</dc:creator>
  <cp:lastModifiedBy>Mimoza Jashari</cp:lastModifiedBy>
  <cp:revision>3</cp:revision>
  <cp:lastPrinted>2017-01-16T08:20:00Z</cp:lastPrinted>
  <dcterms:created xsi:type="dcterms:W3CDTF">2017-01-16T10:02:00Z</dcterms:created>
  <dcterms:modified xsi:type="dcterms:W3CDTF">2017-01-18T10:18:00Z</dcterms:modified>
</cp:coreProperties>
</file>