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E33" w:rsidRPr="009C0645" w:rsidRDefault="00552E33" w:rsidP="00552E33">
      <w:pPr>
        <w:tabs>
          <w:tab w:val="left" w:pos="1755"/>
        </w:tabs>
        <w:jc w:val="center"/>
        <w:rPr>
          <w:color w:val="0000FF"/>
          <w:sz w:val="28"/>
          <w:lang w:val="sq-AL" w:eastAsia="de-DE"/>
        </w:rPr>
      </w:pPr>
      <w:r w:rsidRPr="009C0645">
        <w:rPr>
          <w:color w:val="0000FF"/>
          <w:sz w:val="28"/>
          <w:lang w:val="sq-AL"/>
        </w:rPr>
        <w:t>Ministria e Arsimit, Shkencës dhe Teknologjisë</w:t>
      </w:r>
    </w:p>
    <w:p w:rsidR="00552E33" w:rsidRPr="009C0645" w:rsidRDefault="00552E33" w:rsidP="00552E33">
      <w:pPr>
        <w:tabs>
          <w:tab w:val="left" w:pos="1755"/>
        </w:tabs>
        <w:jc w:val="center"/>
        <w:rPr>
          <w:color w:val="0000FF"/>
          <w:sz w:val="72"/>
          <w:lang w:val="sq-AL"/>
        </w:rPr>
      </w:pPr>
    </w:p>
    <w:p w:rsidR="00552E33" w:rsidRPr="009C0645" w:rsidRDefault="00552E33" w:rsidP="00552E33">
      <w:pPr>
        <w:tabs>
          <w:tab w:val="left" w:pos="1755"/>
        </w:tabs>
        <w:jc w:val="center"/>
        <w:rPr>
          <w:color w:val="0000FF"/>
          <w:sz w:val="72"/>
          <w:lang w:val="sq-AL"/>
        </w:rPr>
      </w:pPr>
    </w:p>
    <w:p w:rsidR="00552E33" w:rsidRPr="009C0645" w:rsidRDefault="00552E33" w:rsidP="00552E33">
      <w:pPr>
        <w:tabs>
          <w:tab w:val="left" w:pos="1755"/>
        </w:tabs>
        <w:jc w:val="center"/>
        <w:rPr>
          <w:color w:val="0000FF"/>
          <w:sz w:val="72"/>
          <w:lang w:val="sq-AL"/>
        </w:rPr>
      </w:pPr>
    </w:p>
    <w:p w:rsidR="00552E33" w:rsidRPr="009C0645" w:rsidRDefault="00552E33" w:rsidP="00552E33">
      <w:pPr>
        <w:tabs>
          <w:tab w:val="left" w:pos="1755"/>
        </w:tabs>
        <w:rPr>
          <w:color w:val="0000FF"/>
          <w:sz w:val="72"/>
          <w:lang w:val="sq-AL"/>
        </w:rPr>
      </w:pPr>
    </w:p>
    <w:p w:rsidR="00552E33" w:rsidRPr="009C0645" w:rsidRDefault="00552E33" w:rsidP="00552E33">
      <w:pPr>
        <w:tabs>
          <w:tab w:val="left" w:pos="1755"/>
        </w:tabs>
        <w:jc w:val="center"/>
        <w:rPr>
          <w:color w:val="0000FF"/>
          <w:sz w:val="104"/>
          <w:szCs w:val="104"/>
          <w:lang w:val="sq-AL"/>
        </w:rPr>
      </w:pPr>
      <w:r w:rsidRPr="009C0645">
        <w:rPr>
          <w:color w:val="0000FF"/>
          <w:sz w:val="104"/>
          <w:szCs w:val="104"/>
          <w:lang w:val="sq-AL"/>
        </w:rPr>
        <w:t>Programi mësimor</w:t>
      </w:r>
    </w:p>
    <w:p w:rsidR="00552E33" w:rsidRPr="009C0645" w:rsidRDefault="00552E33" w:rsidP="00552E33">
      <w:pPr>
        <w:tabs>
          <w:tab w:val="left" w:pos="1755"/>
        </w:tabs>
        <w:jc w:val="center"/>
        <w:rPr>
          <w:b/>
          <w:color w:val="0000FF"/>
          <w:sz w:val="26"/>
          <w:szCs w:val="26"/>
          <w:lang w:val="sq-AL"/>
        </w:rPr>
      </w:pPr>
      <w:r w:rsidRPr="009C0645">
        <w:rPr>
          <w:b/>
          <w:i/>
          <w:color w:val="0000FF"/>
          <w:sz w:val="26"/>
          <w:szCs w:val="26"/>
          <w:lang w:val="sq-AL"/>
        </w:rPr>
        <w:t xml:space="preserve">                                                                   ARSIMI PROFESIONAL</w:t>
      </w:r>
    </w:p>
    <w:p w:rsidR="00552E33" w:rsidRPr="009C0645" w:rsidRDefault="00552E33" w:rsidP="00552E33">
      <w:pPr>
        <w:tabs>
          <w:tab w:val="left" w:pos="1755"/>
        </w:tabs>
        <w:jc w:val="center"/>
        <w:rPr>
          <w:color w:val="0000FF"/>
          <w:lang w:val="sq-AL"/>
        </w:rPr>
      </w:pPr>
    </w:p>
    <w:p w:rsidR="00552E33" w:rsidRPr="009C0645" w:rsidRDefault="00552E33" w:rsidP="00552E33">
      <w:pPr>
        <w:tabs>
          <w:tab w:val="left" w:pos="1755"/>
        </w:tabs>
        <w:rPr>
          <w:color w:val="0000FF"/>
          <w:lang w:val="sq-AL"/>
        </w:rPr>
      </w:pPr>
    </w:p>
    <w:p w:rsidR="00552E33" w:rsidRPr="009C0645" w:rsidRDefault="00552E33" w:rsidP="00552E33">
      <w:pPr>
        <w:tabs>
          <w:tab w:val="left" w:pos="1755"/>
        </w:tabs>
        <w:rPr>
          <w:color w:val="0000FF"/>
          <w:lang w:val="sq-AL"/>
        </w:rPr>
      </w:pPr>
    </w:p>
    <w:p w:rsidR="00552E33" w:rsidRPr="009C0645" w:rsidRDefault="00552E33" w:rsidP="00552E33">
      <w:pPr>
        <w:tabs>
          <w:tab w:val="left" w:pos="1755"/>
        </w:tabs>
        <w:rPr>
          <w:color w:val="0000FF"/>
          <w:lang w:val="sq-AL"/>
        </w:rPr>
      </w:pPr>
    </w:p>
    <w:p w:rsidR="00552E33" w:rsidRPr="009C0645" w:rsidRDefault="00552E33" w:rsidP="00552E33">
      <w:pPr>
        <w:tabs>
          <w:tab w:val="left" w:pos="1755"/>
        </w:tabs>
        <w:rPr>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2C794D" w:rsidP="00552E33">
      <w:pPr>
        <w:jc w:val="both"/>
        <w:rPr>
          <w:i/>
          <w:color w:val="0000FF"/>
          <w:lang w:val="sq-AL"/>
        </w:rPr>
      </w:pP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t xml:space="preserve">         </w:t>
      </w:r>
      <w:r w:rsidR="00552E33" w:rsidRPr="009C0645">
        <w:rPr>
          <w:i/>
          <w:color w:val="FF0000"/>
          <w:lang w:val="sq-AL"/>
        </w:rPr>
        <w:t>Programi  201</w:t>
      </w:r>
      <w:r w:rsidRPr="009C0645">
        <w:rPr>
          <w:i/>
          <w:color w:val="FF0000"/>
          <w:lang w:val="sq-AL"/>
        </w:rPr>
        <w:t>4/15</w:t>
      </w:r>
    </w:p>
    <w:p w:rsidR="00552E33" w:rsidRPr="009C0645" w:rsidRDefault="00552E33" w:rsidP="00552E33">
      <w:pPr>
        <w:jc w:val="center"/>
        <w:rPr>
          <w:b/>
          <w:color w:val="0000FF"/>
          <w:lang w:val="sq-AL"/>
        </w:rPr>
      </w:pPr>
      <w:r w:rsidRPr="009C0645">
        <w:rPr>
          <w:b/>
          <w:color w:val="0000FF"/>
          <w:lang w:val="sq-AL"/>
        </w:rPr>
        <w:t xml:space="preserve">                                                                                      </w:t>
      </w:r>
    </w:p>
    <w:p w:rsidR="00552E33" w:rsidRPr="009C0645" w:rsidRDefault="00552E33" w:rsidP="00552E33">
      <w:pPr>
        <w:jc w:val="center"/>
        <w:rPr>
          <w:color w:val="0000FF"/>
          <w:sz w:val="52"/>
          <w:szCs w:val="52"/>
          <w:lang w:val="sq-AL"/>
        </w:rPr>
      </w:pPr>
      <w:r w:rsidRPr="009C0645">
        <w:rPr>
          <w:b/>
          <w:color w:val="0000FF"/>
          <w:lang w:val="sq-AL"/>
        </w:rPr>
        <w:t xml:space="preserve">                                     </w:t>
      </w:r>
      <w:r w:rsidRPr="009C0645">
        <w:rPr>
          <w:color w:val="0000FF"/>
          <w:sz w:val="52"/>
          <w:szCs w:val="52"/>
          <w:lang w:val="sq-AL"/>
        </w:rPr>
        <w:t>Formësues i Qeramikës</w:t>
      </w:r>
    </w:p>
    <w:p w:rsidR="00552E33" w:rsidRPr="009C0645" w:rsidRDefault="00552E33" w:rsidP="00552E33">
      <w:pPr>
        <w:jc w:val="both"/>
        <w:rPr>
          <w:b/>
          <w:color w:val="0000FF"/>
          <w:sz w:val="32"/>
          <w:szCs w:val="32"/>
          <w:lang w:val="sq-AL"/>
        </w:rPr>
      </w:pPr>
      <w:r w:rsidRPr="009C0645">
        <w:rPr>
          <w:b/>
          <w:color w:val="0000FF"/>
          <w:sz w:val="32"/>
          <w:szCs w:val="32"/>
          <w:lang w:val="sq-AL"/>
        </w:rPr>
        <w:t xml:space="preserve">                                                          </w:t>
      </w:r>
    </w:p>
    <w:p w:rsidR="00552E33" w:rsidRPr="009C0645" w:rsidRDefault="00552E33" w:rsidP="00552E33">
      <w:pPr>
        <w:jc w:val="both"/>
        <w:rPr>
          <w:b/>
          <w:color w:val="0000FF"/>
          <w:sz w:val="32"/>
          <w:szCs w:val="32"/>
          <w:lang w:val="sq-AL"/>
        </w:rPr>
      </w:pPr>
    </w:p>
    <w:p w:rsidR="00552E33" w:rsidRPr="009C0645" w:rsidRDefault="00552E33" w:rsidP="00552E33">
      <w:pPr>
        <w:jc w:val="both"/>
        <w:rPr>
          <w:b/>
          <w:color w:val="0000FF"/>
          <w:sz w:val="32"/>
          <w:szCs w:val="32"/>
          <w:lang w:val="sq-AL"/>
        </w:rPr>
      </w:pPr>
    </w:p>
    <w:p w:rsidR="00552E33" w:rsidRPr="009C0645" w:rsidRDefault="00552E33" w:rsidP="00552E33">
      <w:pPr>
        <w:jc w:val="both"/>
        <w:rPr>
          <w:b/>
          <w:color w:val="0000FF"/>
          <w:sz w:val="32"/>
          <w:szCs w:val="32"/>
          <w:lang w:val="sq-AL"/>
        </w:rPr>
      </w:pPr>
    </w:p>
    <w:p w:rsidR="00552E33" w:rsidRPr="009C0645" w:rsidRDefault="00552E33" w:rsidP="00552E33">
      <w:pPr>
        <w:jc w:val="both"/>
        <w:rPr>
          <w:b/>
          <w:color w:val="0000FF"/>
          <w:sz w:val="32"/>
          <w:szCs w:val="32"/>
          <w:lang w:val="sq-AL"/>
        </w:rPr>
      </w:pPr>
    </w:p>
    <w:p w:rsidR="00552E33" w:rsidRPr="009C0645" w:rsidRDefault="00552E33" w:rsidP="00552E33">
      <w:pPr>
        <w:jc w:val="both"/>
        <w:rPr>
          <w:b/>
          <w:color w:val="0000FF"/>
          <w:sz w:val="32"/>
          <w:szCs w:val="32"/>
          <w:lang w:val="sq-AL"/>
        </w:rPr>
      </w:pPr>
    </w:p>
    <w:p w:rsidR="00552E33" w:rsidRPr="009C0645" w:rsidRDefault="00552E33" w:rsidP="00552E33">
      <w:pPr>
        <w:jc w:val="both"/>
        <w:rPr>
          <w:b/>
          <w:color w:val="0000FF"/>
          <w:sz w:val="32"/>
          <w:szCs w:val="32"/>
          <w:lang w:val="sq-AL"/>
        </w:rPr>
      </w:pPr>
    </w:p>
    <w:p w:rsidR="00552E33" w:rsidRPr="009C0645" w:rsidRDefault="00552E33" w:rsidP="00552E33">
      <w:pPr>
        <w:jc w:val="both"/>
        <w:rPr>
          <w:b/>
          <w:color w:val="0000FF"/>
          <w:sz w:val="32"/>
          <w:szCs w:val="32"/>
          <w:lang w:val="sq-AL"/>
        </w:rPr>
      </w:pPr>
    </w:p>
    <w:p w:rsidR="00552E33" w:rsidRPr="009C0645" w:rsidRDefault="00552E33" w:rsidP="00552E33">
      <w:pPr>
        <w:jc w:val="both"/>
        <w:rPr>
          <w:b/>
          <w:color w:val="0000FF"/>
          <w:sz w:val="32"/>
          <w:szCs w:val="32"/>
          <w:lang w:val="sq-AL"/>
        </w:rPr>
      </w:pPr>
    </w:p>
    <w:p w:rsidR="00552E33" w:rsidRPr="009C0645" w:rsidRDefault="00552E33" w:rsidP="00552E33">
      <w:pPr>
        <w:jc w:val="both"/>
        <w:rPr>
          <w:b/>
          <w:color w:val="0000FF"/>
          <w:sz w:val="32"/>
          <w:szCs w:val="32"/>
          <w:lang w:val="sq-AL"/>
        </w:rPr>
      </w:pPr>
    </w:p>
    <w:p w:rsidR="00552E33" w:rsidRPr="009C0645" w:rsidRDefault="00552E33" w:rsidP="00552E33">
      <w:pPr>
        <w:jc w:val="center"/>
        <w:rPr>
          <w:color w:val="0000FF"/>
          <w:sz w:val="40"/>
          <w:szCs w:val="40"/>
          <w:lang w:val="sq-AL"/>
        </w:rPr>
      </w:pPr>
      <w:r w:rsidRPr="009C0645">
        <w:rPr>
          <w:color w:val="0000FF"/>
          <w:sz w:val="40"/>
          <w:szCs w:val="40"/>
          <w:lang w:val="sq-AL"/>
        </w:rPr>
        <w:t>Kosovë, 2013</w:t>
      </w:r>
    </w:p>
    <w:p w:rsidR="00552E33" w:rsidRPr="009C0645" w:rsidRDefault="00552E33" w:rsidP="00552E33">
      <w:pPr>
        <w:jc w:val="center"/>
        <w:rPr>
          <w:color w:val="0000FF"/>
          <w:sz w:val="40"/>
          <w:szCs w:val="40"/>
          <w:lang w:val="sq-AL"/>
        </w:rPr>
      </w:pPr>
    </w:p>
    <w:p w:rsidR="00552E33" w:rsidRPr="009C0645" w:rsidRDefault="00552E33" w:rsidP="00552E33">
      <w:pPr>
        <w:jc w:val="both"/>
        <w:rPr>
          <w:b/>
          <w:color w:val="0000FF"/>
          <w:sz w:val="32"/>
          <w:szCs w:val="32"/>
          <w:lang w:val="sq-AL"/>
        </w:rPr>
      </w:pPr>
      <w:r w:rsidRPr="009C0645">
        <w:rPr>
          <w:b/>
          <w:color w:val="0000FF"/>
          <w:sz w:val="32"/>
          <w:szCs w:val="32"/>
          <w:lang w:val="sq-AL"/>
        </w:rPr>
        <w:lastRenderedPageBreak/>
        <w:tab/>
      </w:r>
      <w:r w:rsidRPr="009C0645">
        <w:rPr>
          <w:b/>
          <w:color w:val="0000FF"/>
          <w:sz w:val="32"/>
          <w:szCs w:val="32"/>
          <w:lang w:val="sq-AL"/>
        </w:rPr>
        <w:tab/>
      </w:r>
      <w:r w:rsidRPr="009C0645">
        <w:rPr>
          <w:b/>
          <w:color w:val="0000FF"/>
          <w:sz w:val="32"/>
          <w:szCs w:val="32"/>
          <w:lang w:val="sq-AL"/>
        </w:rPr>
        <w:tab/>
      </w:r>
      <w:r w:rsidRPr="009C0645">
        <w:rPr>
          <w:b/>
          <w:color w:val="0000FF"/>
          <w:sz w:val="32"/>
          <w:szCs w:val="32"/>
          <w:lang w:val="sq-AL"/>
        </w:rPr>
        <w:tab/>
      </w:r>
      <w:r w:rsidRPr="009C0645">
        <w:rPr>
          <w:b/>
          <w:color w:val="0000FF"/>
          <w:sz w:val="32"/>
          <w:szCs w:val="32"/>
          <w:lang w:val="sq-AL"/>
        </w:rPr>
        <w:tab/>
      </w:r>
      <w:r w:rsidRPr="009C0645">
        <w:rPr>
          <w:b/>
          <w:color w:val="0000FF"/>
          <w:sz w:val="32"/>
          <w:szCs w:val="32"/>
          <w:lang w:val="sq-AL"/>
        </w:rPr>
        <w:tab/>
      </w:r>
    </w:p>
    <w:tbl>
      <w:tblPr>
        <w:tblW w:w="9288" w:type="dxa"/>
        <w:jc w:val="center"/>
        <w:tblLook w:val="01E0" w:firstRow="1" w:lastRow="1" w:firstColumn="1" w:lastColumn="1" w:noHBand="0" w:noVBand="0"/>
      </w:tblPr>
      <w:tblGrid>
        <w:gridCol w:w="9288"/>
      </w:tblGrid>
      <w:tr w:rsidR="00552E33" w:rsidRPr="009C0645" w:rsidTr="00C775F1">
        <w:trPr>
          <w:trHeight w:val="993"/>
          <w:jc w:val="center"/>
        </w:trPr>
        <w:tc>
          <w:tcPr>
            <w:tcW w:w="9288" w:type="dxa"/>
            <w:vAlign w:val="center"/>
          </w:tcPr>
          <w:p w:rsidR="00552E33" w:rsidRPr="009C0645" w:rsidRDefault="00552E33" w:rsidP="00C775F1">
            <w:pPr>
              <w:widowControl w:val="0"/>
              <w:tabs>
                <w:tab w:val="left" w:pos="810"/>
              </w:tabs>
              <w:autoSpaceDE w:val="0"/>
              <w:autoSpaceDN w:val="0"/>
              <w:adjustRightInd w:val="0"/>
              <w:spacing w:line="276" w:lineRule="atLeast"/>
              <w:rPr>
                <w:color w:val="0000FF"/>
                <w:lang w:val="sq-AL" w:eastAsia="sr-Latn-CS"/>
              </w:rPr>
            </w:pPr>
            <w:r w:rsidRPr="009C0645">
              <w:rPr>
                <w:noProof/>
                <w:color w:val="0000FF"/>
              </w:rPr>
              <w:drawing>
                <wp:anchor distT="0" distB="0" distL="114300" distR="114300" simplePos="0" relativeHeight="251659264" behindDoc="1" locked="0" layoutInCell="1" allowOverlap="1" wp14:anchorId="79A5B91A" wp14:editId="65BB10C1">
                  <wp:simplePos x="0" y="0"/>
                  <wp:positionH relativeFrom="column">
                    <wp:posOffset>2352040</wp:posOffset>
                  </wp:positionH>
                  <wp:positionV relativeFrom="paragraph">
                    <wp:posOffset>1270</wp:posOffset>
                  </wp:positionV>
                  <wp:extent cx="1048385" cy="116141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8385" cy="1161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E33" w:rsidRPr="009C0645" w:rsidRDefault="00552E33" w:rsidP="00C775F1">
            <w:pPr>
              <w:widowControl w:val="0"/>
              <w:tabs>
                <w:tab w:val="left" w:pos="810"/>
              </w:tabs>
              <w:autoSpaceDE w:val="0"/>
              <w:autoSpaceDN w:val="0"/>
              <w:adjustRightInd w:val="0"/>
              <w:spacing w:line="276" w:lineRule="atLeast"/>
              <w:jc w:val="center"/>
              <w:rPr>
                <w:color w:val="0000FF"/>
                <w:lang w:val="sq-AL"/>
              </w:rPr>
            </w:pPr>
          </w:p>
          <w:p w:rsidR="00552E33" w:rsidRPr="009C0645" w:rsidRDefault="00552E33" w:rsidP="00C775F1">
            <w:pPr>
              <w:widowControl w:val="0"/>
              <w:tabs>
                <w:tab w:val="left" w:pos="810"/>
              </w:tabs>
              <w:autoSpaceDE w:val="0"/>
              <w:autoSpaceDN w:val="0"/>
              <w:adjustRightInd w:val="0"/>
              <w:spacing w:line="276" w:lineRule="atLeast"/>
              <w:jc w:val="center"/>
              <w:rPr>
                <w:color w:val="0000FF"/>
                <w:lang w:val="sq-AL"/>
              </w:rPr>
            </w:pPr>
          </w:p>
          <w:p w:rsidR="00552E33" w:rsidRPr="009C0645" w:rsidRDefault="00552E33" w:rsidP="00C775F1">
            <w:pPr>
              <w:widowControl w:val="0"/>
              <w:tabs>
                <w:tab w:val="left" w:pos="810"/>
              </w:tabs>
              <w:autoSpaceDE w:val="0"/>
              <w:autoSpaceDN w:val="0"/>
              <w:adjustRightInd w:val="0"/>
              <w:spacing w:line="276" w:lineRule="atLeast"/>
              <w:jc w:val="center"/>
              <w:rPr>
                <w:color w:val="0000FF"/>
                <w:lang w:val="sq-AL"/>
              </w:rPr>
            </w:pPr>
          </w:p>
          <w:p w:rsidR="00552E33" w:rsidRPr="009C0645" w:rsidRDefault="00552E33" w:rsidP="00C775F1">
            <w:pPr>
              <w:widowControl w:val="0"/>
              <w:tabs>
                <w:tab w:val="left" w:pos="810"/>
              </w:tabs>
              <w:autoSpaceDE w:val="0"/>
              <w:autoSpaceDN w:val="0"/>
              <w:adjustRightInd w:val="0"/>
              <w:spacing w:line="276" w:lineRule="atLeast"/>
              <w:jc w:val="center"/>
              <w:rPr>
                <w:color w:val="0000FF"/>
                <w:lang w:val="sq-AL"/>
              </w:rPr>
            </w:pPr>
          </w:p>
          <w:p w:rsidR="00552E33" w:rsidRPr="009C0645" w:rsidRDefault="00552E33" w:rsidP="00C775F1">
            <w:pPr>
              <w:widowControl w:val="0"/>
              <w:tabs>
                <w:tab w:val="left" w:pos="810"/>
              </w:tabs>
              <w:autoSpaceDE w:val="0"/>
              <w:autoSpaceDN w:val="0"/>
              <w:adjustRightInd w:val="0"/>
              <w:spacing w:line="276" w:lineRule="atLeast"/>
              <w:jc w:val="center"/>
              <w:rPr>
                <w:color w:val="0000FF"/>
                <w:lang w:val="sq-AL"/>
              </w:rPr>
            </w:pPr>
          </w:p>
          <w:p w:rsidR="00552E33" w:rsidRPr="009C0645" w:rsidRDefault="00552E33" w:rsidP="00C775F1">
            <w:pPr>
              <w:widowControl w:val="0"/>
              <w:tabs>
                <w:tab w:val="left" w:pos="810"/>
              </w:tabs>
              <w:autoSpaceDE w:val="0"/>
              <w:autoSpaceDN w:val="0"/>
              <w:adjustRightInd w:val="0"/>
              <w:spacing w:line="276" w:lineRule="atLeast"/>
              <w:rPr>
                <w:bCs/>
                <w:color w:val="0000FF"/>
                <w:lang w:val="sq-AL"/>
              </w:rPr>
            </w:pPr>
          </w:p>
          <w:p w:rsidR="00552E33" w:rsidRPr="009C0645" w:rsidRDefault="00552E33" w:rsidP="00C775F1">
            <w:pPr>
              <w:widowControl w:val="0"/>
              <w:tabs>
                <w:tab w:val="left" w:pos="810"/>
              </w:tabs>
              <w:autoSpaceDE w:val="0"/>
              <w:autoSpaceDN w:val="0"/>
              <w:adjustRightInd w:val="0"/>
              <w:spacing w:line="276" w:lineRule="atLeast"/>
              <w:jc w:val="center"/>
              <w:rPr>
                <w:rFonts w:eastAsia="Batang"/>
                <w:bCs/>
                <w:lang w:val="sq-AL"/>
              </w:rPr>
            </w:pPr>
            <w:r w:rsidRPr="009C0645">
              <w:rPr>
                <w:bCs/>
                <w:lang w:val="sq-AL"/>
              </w:rPr>
              <w:t>Republika e Kosovës</w:t>
            </w:r>
          </w:p>
          <w:p w:rsidR="00552E33" w:rsidRPr="009C0645" w:rsidRDefault="00552E33" w:rsidP="00C775F1">
            <w:pPr>
              <w:widowControl w:val="0"/>
              <w:tabs>
                <w:tab w:val="left" w:pos="810"/>
              </w:tabs>
              <w:autoSpaceDE w:val="0"/>
              <w:autoSpaceDN w:val="0"/>
              <w:adjustRightInd w:val="0"/>
              <w:spacing w:line="276" w:lineRule="atLeast"/>
              <w:jc w:val="center"/>
              <w:rPr>
                <w:bCs/>
                <w:lang w:val="sq-AL"/>
              </w:rPr>
            </w:pPr>
            <w:r w:rsidRPr="009C0645">
              <w:rPr>
                <w:rFonts w:eastAsia="Batang"/>
                <w:bCs/>
                <w:lang w:val="sq-AL"/>
              </w:rPr>
              <w:t>Republika Kosova-</w:t>
            </w:r>
            <w:r w:rsidRPr="009C0645">
              <w:rPr>
                <w:bCs/>
                <w:lang w:val="sq-AL"/>
              </w:rPr>
              <w:t>Republic of Kosovo</w:t>
            </w:r>
          </w:p>
          <w:p w:rsidR="00552E33" w:rsidRPr="009C0645" w:rsidRDefault="00552E33" w:rsidP="00C775F1">
            <w:pPr>
              <w:pStyle w:val="Title"/>
              <w:widowControl w:val="0"/>
              <w:tabs>
                <w:tab w:val="left" w:pos="810"/>
              </w:tabs>
              <w:autoSpaceDE w:val="0"/>
              <w:autoSpaceDN w:val="0"/>
              <w:adjustRightInd w:val="0"/>
              <w:spacing w:line="276" w:lineRule="atLeast"/>
              <w:rPr>
                <w:b w:val="0"/>
                <w:i/>
                <w:iCs/>
                <w:sz w:val="24"/>
                <w:lang w:val="sq-AL"/>
              </w:rPr>
            </w:pPr>
            <w:r w:rsidRPr="009C0645">
              <w:rPr>
                <w:b w:val="0"/>
                <w:i/>
                <w:iCs/>
                <w:sz w:val="24"/>
                <w:lang w:val="sq-AL"/>
              </w:rPr>
              <w:t xml:space="preserve">Qeveria –Vlada-Government </w:t>
            </w:r>
          </w:p>
          <w:p w:rsidR="00552E33" w:rsidRPr="009C0645" w:rsidRDefault="00552E33" w:rsidP="00C775F1">
            <w:pPr>
              <w:pStyle w:val="Title"/>
              <w:widowControl w:val="0"/>
              <w:tabs>
                <w:tab w:val="left" w:pos="810"/>
              </w:tabs>
              <w:autoSpaceDE w:val="0"/>
              <w:autoSpaceDN w:val="0"/>
              <w:adjustRightInd w:val="0"/>
              <w:spacing w:line="276" w:lineRule="atLeast"/>
              <w:rPr>
                <w:b w:val="0"/>
                <w:i/>
                <w:iCs/>
                <w:sz w:val="24"/>
                <w:lang w:val="sq-AL"/>
              </w:rPr>
            </w:pPr>
          </w:p>
          <w:p w:rsidR="00552E33" w:rsidRPr="009C0645" w:rsidRDefault="00552E33" w:rsidP="00C775F1">
            <w:pPr>
              <w:widowControl w:val="0"/>
              <w:tabs>
                <w:tab w:val="left" w:pos="810"/>
              </w:tabs>
              <w:autoSpaceDE w:val="0"/>
              <w:autoSpaceDN w:val="0"/>
              <w:adjustRightInd w:val="0"/>
              <w:spacing w:line="276" w:lineRule="atLeast"/>
              <w:jc w:val="center"/>
              <w:rPr>
                <w:bCs/>
                <w:i/>
                <w:iCs/>
                <w:lang w:val="sq-AL"/>
              </w:rPr>
            </w:pPr>
            <w:r w:rsidRPr="009C0645">
              <w:rPr>
                <w:bCs/>
                <w:i/>
                <w:iCs/>
                <w:lang w:val="sq-AL"/>
              </w:rPr>
              <w:t>Ministria e Arsimit, e Shkencës dhe e Teknologjisë- Ministarstva Obrazovanja Nauke i Tehnologije-Ministry of Education Science &amp;Technology</w:t>
            </w:r>
          </w:p>
          <w:p w:rsidR="00552E33" w:rsidRPr="009C0645" w:rsidRDefault="00552E33" w:rsidP="00C775F1">
            <w:pPr>
              <w:pStyle w:val="Title"/>
              <w:widowControl w:val="0"/>
              <w:tabs>
                <w:tab w:val="left" w:pos="810"/>
              </w:tabs>
              <w:autoSpaceDE w:val="0"/>
              <w:autoSpaceDN w:val="0"/>
              <w:adjustRightInd w:val="0"/>
              <w:spacing w:line="276" w:lineRule="atLeast"/>
              <w:rPr>
                <w:color w:val="0000FF"/>
                <w:lang w:val="sq-AL"/>
              </w:rPr>
            </w:pPr>
          </w:p>
        </w:tc>
      </w:tr>
      <w:tr w:rsidR="00552E33" w:rsidRPr="009C0645" w:rsidTr="00C775F1">
        <w:trPr>
          <w:jc w:val="center"/>
        </w:trPr>
        <w:tc>
          <w:tcPr>
            <w:tcW w:w="9288" w:type="dxa"/>
            <w:vAlign w:val="center"/>
          </w:tcPr>
          <w:p w:rsidR="00552E33" w:rsidRPr="009C0645" w:rsidRDefault="00552E33" w:rsidP="00C775F1">
            <w:pPr>
              <w:widowControl w:val="0"/>
              <w:tabs>
                <w:tab w:val="left" w:pos="810"/>
              </w:tabs>
              <w:autoSpaceDE w:val="0"/>
              <w:autoSpaceDN w:val="0"/>
              <w:adjustRightInd w:val="0"/>
              <w:spacing w:line="276" w:lineRule="atLeast"/>
              <w:rPr>
                <w:lang w:val="sq-AL"/>
              </w:rPr>
            </w:pPr>
          </w:p>
          <w:p w:rsidR="00552E33" w:rsidRPr="009C0645" w:rsidRDefault="00552E33" w:rsidP="00C775F1">
            <w:pPr>
              <w:widowControl w:val="0"/>
              <w:tabs>
                <w:tab w:val="left" w:pos="810"/>
              </w:tabs>
              <w:autoSpaceDE w:val="0"/>
              <w:autoSpaceDN w:val="0"/>
              <w:adjustRightInd w:val="0"/>
              <w:spacing w:line="276" w:lineRule="atLeast"/>
              <w:jc w:val="center"/>
              <w:rPr>
                <w:lang w:val="sq-AL"/>
              </w:rPr>
            </w:pPr>
            <w:r w:rsidRPr="009C0645">
              <w:rPr>
                <w:lang w:val="sq-AL"/>
              </w:rPr>
              <w:t>Kabineti i Ministrit /Kabinet Ministra/</w:t>
            </w:r>
            <w:r w:rsidRPr="009C0645">
              <w:rPr>
                <w:b/>
                <w:bCs/>
                <w:lang w:val="sq-AL"/>
              </w:rPr>
              <w:t xml:space="preserve"> </w:t>
            </w:r>
            <w:r w:rsidRPr="009C0645">
              <w:rPr>
                <w:lang w:val="sq-AL"/>
              </w:rPr>
              <w:t>Cabinet of the Minister</w:t>
            </w:r>
          </w:p>
          <w:p w:rsidR="00552E33" w:rsidRPr="009C0645" w:rsidRDefault="00552E33" w:rsidP="00C775F1">
            <w:pPr>
              <w:widowControl w:val="0"/>
              <w:tabs>
                <w:tab w:val="left" w:pos="810"/>
              </w:tabs>
              <w:autoSpaceDE w:val="0"/>
              <w:autoSpaceDN w:val="0"/>
              <w:adjustRightInd w:val="0"/>
              <w:spacing w:line="276" w:lineRule="atLeast"/>
              <w:rPr>
                <w:lang w:val="sq-AL"/>
              </w:rPr>
            </w:pPr>
          </w:p>
        </w:tc>
      </w:tr>
    </w:tbl>
    <w:p w:rsidR="00552E33" w:rsidRPr="009C0645" w:rsidRDefault="00552E33" w:rsidP="00552E33">
      <w:pPr>
        <w:pStyle w:val="Heading6"/>
        <w:rPr>
          <w:i/>
          <w:lang w:val="sq-AL"/>
        </w:rPr>
      </w:pPr>
    </w:p>
    <w:p w:rsidR="00552E33" w:rsidRPr="009C0645" w:rsidRDefault="00552E33" w:rsidP="00552E33">
      <w:pPr>
        <w:pStyle w:val="Heading6"/>
        <w:rPr>
          <w:i/>
          <w:lang w:val="sq-AL"/>
        </w:rPr>
      </w:pPr>
    </w:p>
    <w:p w:rsidR="00552E33" w:rsidRPr="009C0645" w:rsidRDefault="00552E33" w:rsidP="00552E33">
      <w:pPr>
        <w:pStyle w:val="Heading6"/>
        <w:rPr>
          <w:i/>
          <w:lang w:val="sq-AL"/>
        </w:rPr>
      </w:pPr>
    </w:p>
    <w:p w:rsidR="00552E33" w:rsidRPr="009C0645" w:rsidRDefault="00552E33" w:rsidP="00552E33">
      <w:pPr>
        <w:pStyle w:val="Heading6"/>
        <w:ind w:left="0"/>
        <w:rPr>
          <w:i/>
          <w:u w:val="none"/>
          <w:lang w:val="sq-AL"/>
        </w:rPr>
      </w:pPr>
      <w:r w:rsidRPr="009C0645">
        <w:rPr>
          <w:u w:val="none"/>
          <w:lang w:val="sq-AL"/>
        </w:rPr>
        <w:t>UDHËZIM ADMINISTRATIV</w:t>
      </w:r>
    </w:p>
    <w:p w:rsidR="00552E33" w:rsidRPr="009C0645" w:rsidRDefault="00552E33" w:rsidP="00552E33">
      <w:pPr>
        <w:pStyle w:val="Heading6"/>
        <w:ind w:left="0"/>
        <w:rPr>
          <w:i/>
          <w:u w:val="none"/>
          <w:lang w:val="sq-AL"/>
        </w:rPr>
      </w:pPr>
      <w:r w:rsidRPr="009C0645">
        <w:rPr>
          <w:u w:val="none"/>
          <w:lang w:val="sq-AL"/>
        </w:rPr>
        <w:t>PË ZBATIMIN E PLANIT DHE PROGRAMIT TË RISHIKUAR PËR ARSIMIN PROFESIONAL PËR FUSHAT:</w:t>
      </w:r>
    </w:p>
    <w:p w:rsidR="00552E33" w:rsidRPr="009C0645" w:rsidRDefault="00552E33" w:rsidP="00552E33">
      <w:pPr>
        <w:pStyle w:val="Heading6"/>
        <w:ind w:left="0"/>
        <w:rPr>
          <w:i/>
          <w:u w:val="none"/>
          <w:lang w:val="sq-AL"/>
        </w:rPr>
      </w:pPr>
      <w:r w:rsidRPr="009C0645">
        <w:rPr>
          <w:u w:val="none"/>
          <w:lang w:val="sq-AL"/>
        </w:rPr>
        <w:t xml:space="preserve">ADMINISTRATË, EKONOMI, SHËNDETËSI, BUJQËSI, HORTIKULTURË, USHQIMORE, MAKINERI, ELEKTRO, HOTELERI-TURIZËM, </w:t>
      </w:r>
    </w:p>
    <w:p w:rsidR="00552E33" w:rsidRPr="009C0645" w:rsidRDefault="00552E33" w:rsidP="00552E33">
      <w:pPr>
        <w:pStyle w:val="Heading6"/>
        <w:ind w:left="0"/>
        <w:rPr>
          <w:i/>
          <w:u w:val="none"/>
          <w:lang w:val="sq-AL"/>
        </w:rPr>
      </w:pPr>
      <w:r w:rsidRPr="009C0645">
        <w:rPr>
          <w:u w:val="none"/>
          <w:lang w:val="sq-AL"/>
        </w:rPr>
        <w:t>KOMUNIKACION, KIMI-TERKNOLOGJI, NDËRTIMTARI, GRAFIKË, TEKSTIL,  MUZIKË, ART PËR NIVELIN E PARË DHE TË DYTË (KL.X,XI dhe XII)</w:t>
      </w:r>
    </w:p>
    <w:p w:rsidR="00552E33" w:rsidRPr="009C0645" w:rsidRDefault="00552E33" w:rsidP="00552E33">
      <w:pPr>
        <w:pStyle w:val="Header"/>
        <w:tabs>
          <w:tab w:val="right" w:pos="7560"/>
          <w:tab w:val="left" w:pos="7890"/>
        </w:tabs>
        <w:jc w:val="both"/>
        <w:rPr>
          <w:lang w:val="sq-AL"/>
        </w:rPr>
      </w:pPr>
      <w:r w:rsidRPr="009C0645">
        <w:rPr>
          <w:b/>
          <w:lang w:val="sq-AL"/>
        </w:rPr>
        <w:tab/>
        <w:t xml:space="preserve">                                                                                                        </w:t>
      </w:r>
      <w:r w:rsidRPr="009C0645">
        <w:rPr>
          <w:lang w:val="sq-AL"/>
        </w:rPr>
        <w:t xml:space="preserve">                                                                                                                               </w:t>
      </w:r>
    </w:p>
    <w:p w:rsidR="00552E33" w:rsidRPr="009C0645" w:rsidRDefault="00552E33" w:rsidP="00552E33">
      <w:pPr>
        <w:jc w:val="both"/>
        <w:rPr>
          <w:b/>
          <w:bCs/>
          <w:lang w:val="sq-AL"/>
        </w:rPr>
      </w:pPr>
    </w:p>
    <w:p w:rsidR="00552E33" w:rsidRPr="009C0645" w:rsidRDefault="00552E33" w:rsidP="00552E33">
      <w:pPr>
        <w:jc w:val="center"/>
        <w:rPr>
          <w:b/>
          <w:bCs/>
          <w:lang w:val="sq-AL"/>
        </w:rPr>
      </w:pPr>
      <w:r w:rsidRPr="009C0645">
        <w:rPr>
          <w:b/>
          <w:bCs/>
          <w:lang w:val="sq-AL"/>
        </w:rPr>
        <w:t xml:space="preserve">                                                                       NUMËR: </w:t>
      </w:r>
    </w:p>
    <w:p w:rsidR="00552E33" w:rsidRPr="009C0645" w:rsidRDefault="00552E33" w:rsidP="00552E33">
      <w:pPr>
        <w:jc w:val="center"/>
        <w:rPr>
          <w:b/>
          <w:bCs/>
          <w:lang w:val="sq-AL"/>
        </w:rPr>
      </w:pPr>
      <w:r w:rsidRPr="009C0645">
        <w:rPr>
          <w:b/>
          <w:lang w:val="sq-AL"/>
        </w:rPr>
        <w:t xml:space="preserve">                                                                             Datë: </w:t>
      </w:r>
    </w:p>
    <w:p w:rsidR="00552E33" w:rsidRPr="009C0645" w:rsidRDefault="00552E33" w:rsidP="00552E33">
      <w:pPr>
        <w:rPr>
          <w:lang w:val="sq-AL" w:eastAsia="zh-CN"/>
        </w:rPr>
      </w:pPr>
    </w:p>
    <w:p w:rsidR="00552E33" w:rsidRPr="009C0645" w:rsidRDefault="00552E33" w:rsidP="00552E33">
      <w:pPr>
        <w:rPr>
          <w:lang w:val="sq-AL" w:eastAsia="zh-CN"/>
        </w:rPr>
      </w:pPr>
      <w:r w:rsidRPr="009C0645">
        <w:rPr>
          <w:lang w:val="sq-AL" w:eastAsia="zh-CN"/>
        </w:rPr>
        <w:t>Në mbështetje të nenit 31 paragrafit 3 të ligjit për Arsimin Parauniversitar në Republikën e Kosovë, (Gazeta zyrtare nr. 17/16 shtatorë 2011) neni 6, 6, të Ligjit mbi Arsimin dhe Aftësimin Profesional, në pajtim me shtojcën 6 të rregullores nr. 02/2011 për fushat e përgjegjësisë administrative të Zyrës së Kryeministrit dhe Ministrive (dt. 22.03. 2011) dhe nenin 38 (6) të Rregullorës së punës së Qeverisë nr. 09/2011 nxjerr:</w:t>
      </w:r>
    </w:p>
    <w:p w:rsidR="00552E33" w:rsidRPr="009C0645" w:rsidRDefault="00552E33" w:rsidP="00552E33">
      <w:pPr>
        <w:rPr>
          <w:lang w:val="sq-AL" w:eastAsia="zh-CN"/>
        </w:rPr>
      </w:pPr>
    </w:p>
    <w:p w:rsidR="00552E33" w:rsidRPr="009C0645" w:rsidRDefault="00552E33" w:rsidP="00552E33">
      <w:pPr>
        <w:jc w:val="center"/>
        <w:rPr>
          <w:b/>
          <w:bCs/>
          <w:lang w:val="sq-AL"/>
        </w:rPr>
      </w:pPr>
      <w:r w:rsidRPr="009C0645">
        <w:rPr>
          <w:b/>
          <w:bCs/>
          <w:lang w:val="sq-AL"/>
        </w:rPr>
        <w:t>Neni  1</w:t>
      </w:r>
    </w:p>
    <w:p w:rsidR="00552E33" w:rsidRPr="009C0645" w:rsidRDefault="00552E33" w:rsidP="00552E33">
      <w:pPr>
        <w:jc w:val="center"/>
        <w:rPr>
          <w:b/>
          <w:lang w:val="sq-AL"/>
        </w:rPr>
      </w:pPr>
      <w:r w:rsidRPr="009C0645">
        <w:rPr>
          <w:b/>
          <w:lang w:val="sq-AL"/>
        </w:rPr>
        <w:t>Qëllimi</w:t>
      </w:r>
    </w:p>
    <w:p w:rsidR="00552E33" w:rsidRPr="009C0645" w:rsidRDefault="00552E33" w:rsidP="00552E33">
      <w:pPr>
        <w:jc w:val="center"/>
        <w:rPr>
          <w:lang w:val="sq-AL"/>
        </w:rPr>
      </w:pPr>
    </w:p>
    <w:p w:rsidR="00552E33" w:rsidRPr="009C0645" w:rsidRDefault="00552E33" w:rsidP="00552E33">
      <w:pPr>
        <w:rPr>
          <w:lang w:val="sq-AL"/>
        </w:rPr>
      </w:pPr>
      <w:r w:rsidRPr="009C0645">
        <w:rPr>
          <w:lang w:val="sq-AL"/>
        </w:rPr>
        <w:t>Qëllimi i këtij udhëzimi është zbatimi i planit dhe programit mësi</w:t>
      </w:r>
      <w:r w:rsidRPr="009C0645">
        <w:rPr>
          <w:lang w:val="sq-AL"/>
        </w:rPr>
        <w:softHyphen/>
        <w:t>mor  të rishikuar për shkollat e mesme të larta profesionale, për nivelin e I-rë dhe të II-të (kl.X,XI dhe XII).</w:t>
      </w:r>
    </w:p>
    <w:p w:rsidR="00552E33" w:rsidRPr="009C0645" w:rsidRDefault="00552E33" w:rsidP="00552E33">
      <w:pPr>
        <w:pStyle w:val="Heading6"/>
        <w:jc w:val="center"/>
        <w:rPr>
          <w:i/>
          <w:lang w:val="sq-AL"/>
        </w:rPr>
      </w:pPr>
      <w:r w:rsidRPr="009C0645">
        <w:rPr>
          <w:lang w:val="sq-AL"/>
        </w:rPr>
        <w:lastRenderedPageBreak/>
        <w:t>Neni 2</w:t>
      </w:r>
    </w:p>
    <w:p w:rsidR="00552E33" w:rsidRPr="009C0645" w:rsidRDefault="00552E33" w:rsidP="00552E33">
      <w:pPr>
        <w:jc w:val="center"/>
        <w:rPr>
          <w:b/>
          <w:lang w:val="sq-AL"/>
        </w:rPr>
      </w:pPr>
      <w:r w:rsidRPr="009C0645">
        <w:rPr>
          <w:b/>
          <w:lang w:val="sq-AL"/>
        </w:rPr>
        <w:t>Planprogrami</w:t>
      </w:r>
    </w:p>
    <w:p w:rsidR="00552E33" w:rsidRPr="009C0645" w:rsidRDefault="00552E33" w:rsidP="00552E33">
      <w:pPr>
        <w:jc w:val="center"/>
        <w:rPr>
          <w:lang w:val="sq-AL"/>
        </w:rPr>
      </w:pPr>
    </w:p>
    <w:p w:rsidR="00552E33" w:rsidRPr="009C0645" w:rsidRDefault="00552E33" w:rsidP="00552E33">
      <w:pPr>
        <w:rPr>
          <w:lang w:val="sq-AL"/>
        </w:rPr>
      </w:pPr>
      <w:r w:rsidRPr="009C0645">
        <w:rPr>
          <w:lang w:val="sq-AL"/>
        </w:rPr>
        <w:t>Plani dhe programi i rishikuar për nivelin e I-rë dhe të II-të për:</w:t>
      </w:r>
    </w:p>
    <w:p w:rsidR="00552E33" w:rsidRPr="009C0645" w:rsidRDefault="00552E33" w:rsidP="00552E33">
      <w:pPr>
        <w:rPr>
          <w:lang w:val="sq-AL"/>
        </w:rPr>
      </w:pPr>
      <w:r w:rsidRPr="009C0645">
        <w:rPr>
          <w:b/>
          <w:lang w:val="sq-AL"/>
        </w:rPr>
        <w:t xml:space="preserve">1. </w:t>
      </w:r>
      <w:r w:rsidRPr="009C0645">
        <w:rPr>
          <w:lang w:val="sq-AL"/>
        </w:rPr>
        <w:t>Lëmin e Administratës me profilet:</w:t>
      </w:r>
      <w:r w:rsidRPr="009C0645">
        <w:rPr>
          <w:i/>
          <w:lang w:val="sq-AL"/>
        </w:rPr>
        <w:t xml:space="preserve"> </w:t>
      </w:r>
      <w:r w:rsidRPr="009C0645">
        <w:rPr>
          <w:lang w:val="sq-AL"/>
        </w:rPr>
        <w:t>Asistent  Administrate, Asisten juridik, Orgaanizator i aktiviteteve</w:t>
      </w:r>
    </w:p>
    <w:p w:rsidR="00552E33" w:rsidRPr="009C0645" w:rsidRDefault="00552E33" w:rsidP="00552E33">
      <w:pPr>
        <w:rPr>
          <w:lang w:val="sq-AL"/>
        </w:rPr>
      </w:pPr>
      <w:r w:rsidRPr="009C0645">
        <w:rPr>
          <w:lang w:val="sq-AL"/>
        </w:rPr>
        <w:t xml:space="preserve">     Shoqerërore</w:t>
      </w:r>
    </w:p>
    <w:p w:rsidR="00552E33" w:rsidRPr="009C0645" w:rsidRDefault="00552E33" w:rsidP="00552E33">
      <w:pPr>
        <w:rPr>
          <w:lang w:val="sq-AL"/>
        </w:rPr>
      </w:pPr>
      <w:r w:rsidRPr="009C0645">
        <w:rPr>
          <w:b/>
          <w:lang w:val="sq-AL"/>
        </w:rPr>
        <w:t>2.</w:t>
      </w:r>
      <w:r w:rsidRPr="009C0645">
        <w:rPr>
          <w:lang w:val="sq-AL"/>
        </w:rPr>
        <w:t xml:space="preserve"> Lëmin e Ekonomisë me profilet: Banka dhe i sigurime, Kontabilist Shpediter dhe Logjistike, Tregt.me </w:t>
      </w:r>
    </w:p>
    <w:p w:rsidR="00552E33" w:rsidRPr="009C0645" w:rsidRDefault="00552E33" w:rsidP="00552E33">
      <w:pPr>
        <w:rPr>
          <w:bCs/>
          <w:lang w:val="sq-AL"/>
        </w:rPr>
      </w:pPr>
      <w:r w:rsidRPr="009C0645">
        <w:rPr>
          <w:lang w:val="sq-AL"/>
        </w:rPr>
        <w:t xml:space="preserve">     pak/shumicë, </w:t>
      </w:r>
      <w:r w:rsidRPr="009C0645">
        <w:rPr>
          <w:bCs/>
          <w:lang w:val="sq-AL"/>
        </w:rPr>
        <w:t xml:space="preserve">Administrim biznesi, </w:t>
      </w:r>
      <w:r w:rsidRPr="009C0645">
        <w:rPr>
          <w:lang w:val="sq-AL"/>
        </w:rPr>
        <w:t>Marketing,</w:t>
      </w:r>
      <w:r w:rsidRPr="009C0645">
        <w:rPr>
          <w:bCs/>
          <w:lang w:val="sq-AL"/>
        </w:rPr>
        <w:t xml:space="preserve"> Financa,Administratë,</w:t>
      </w:r>
    </w:p>
    <w:p w:rsidR="00552E33" w:rsidRPr="009C0645" w:rsidRDefault="00552E33" w:rsidP="00552E33">
      <w:pPr>
        <w:rPr>
          <w:bCs/>
          <w:lang w:val="sq-AL"/>
        </w:rPr>
      </w:pPr>
      <w:r w:rsidRPr="009C0645">
        <w:rPr>
          <w:b/>
          <w:bCs/>
          <w:lang w:val="sq-AL"/>
        </w:rPr>
        <w:t>2.1.</w:t>
      </w:r>
      <w:r w:rsidRPr="009C0645">
        <w:rPr>
          <w:bCs/>
          <w:lang w:val="sq-AL"/>
        </w:rPr>
        <w:t xml:space="preserve"> Lëndët: Ekonomi e Ndërrmarësi,  dhe  Menaxhim i  projekteve.</w:t>
      </w:r>
    </w:p>
    <w:p w:rsidR="00552E33" w:rsidRPr="009C0645" w:rsidRDefault="00552E33" w:rsidP="00552E33">
      <w:pPr>
        <w:tabs>
          <w:tab w:val="left" w:pos="4065"/>
        </w:tabs>
        <w:rPr>
          <w:lang w:val="sq-AL"/>
        </w:rPr>
      </w:pPr>
      <w:r w:rsidRPr="009C0645">
        <w:rPr>
          <w:b/>
          <w:lang w:val="sq-AL"/>
        </w:rPr>
        <w:t>3.</w:t>
      </w:r>
      <w:r w:rsidRPr="009C0645">
        <w:rPr>
          <w:lang w:val="sq-AL"/>
        </w:rPr>
        <w:t xml:space="preserve"> Lëmin e Elektos  me profilet:</w:t>
      </w:r>
      <w:r w:rsidRPr="009C0645">
        <w:rPr>
          <w:sz w:val="18"/>
          <w:szCs w:val="18"/>
          <w:lang w:val="sq-AL"/>
        </w:rPr>
        <w:t xml:space="preserve"> </w:t>
      </w:r>
      <w:r w:rsidRPr="009C0645">
        <w:rPr>
          <w:lang w:val="sq-AL"/>
        </w:rPr>
        <w:t xml:space="preserve">Mekatronikë, Informatikë, Audio&amp;Video, Telekomunikacion, PTT, </w:t>
      </w:r>
    </w:p>
    <w:p w:rsidR="00552E33" w:rsidRPr="009C0645" w:rsidRDefault="00552E33" w:rsidP="00552E33">
      <w:pPr>
        <w:tabs>
          <w:tab w:val="left" w:pos="4065"/>
        </w:tabs>
        <w:rPr>
          <w:bCs/>
          <w:lang w:val="sq-AL"/>
        </w:rPr>
      </w:pPr>
      <w:r w:rsidRPr="009C0645">
        <w:rPr>
          <w:lang w:val="sq-AL"/>
        </w:rPr>
        <w:t xml:space="preserve">    </w:t>
      </w:r>
      <w:r w:rsidRPr="009C0645">
        <w:rPr>
          <w:bCs/>
          <w:lang w:val="sq-AL"/>
        </w:rPr>
        <w:t>Riparues i paisjeve te zyres,</w:t>
      </w:r>
      <w:r w:rsidRPr="009C0645">
        <w:rPr>
          <w:b/>
          <w:bCs/>
          <w:lang w:val="sq-AL"/>
        </w:rPr>
        <w:t xml:space="preserve"> </w:t>
      </w:r>
      <w:r w:rsidRPr="009C0645">
        <w:rPr>
          <w:bCs/>
          <w:lang w:val="sq-AL"/>
        </w:rPr>
        <w:t xml:space="preserve">Rip.i Elektronikes  Industriale, Rip. Elektronikes konsumuese, </w:t>
      </w:r>
    </w:p>
    <w:p w:rsidR="00552E33" w:rsidRPr="009C0645" w:rsidRDefault="00552E33" w:rsidP="00552E33">
      <w:pPr>
        <w:tabs>
          <w:tab w:val="left" w:pos="4065"/>
        </w:tabs>
        <w:rPr>
          <w:lang w:val="sq-AL"/>
        </w:rPr>
      </w:pPr>
      <w:r w:rsidRPr="009C0645">
        <w:rPr>
          <w:bCs/>
          <w:lang w:val="sq-AL"/>
        </w:rPr>
        <w:t xml:space="preserve">   </w:t>
      </w:r>
      <w:r w:rsidRPr="009C0645">
        <w:rPr>
          <w:lang w:val="sq-AL"/>
        </w:rPr>
        <w:t>Energjetikë, Makina elektrike, Instalues elektrik.</w:t>
      </w:r>
    </w:p>
    <w:p w:rsidR="00552E33" w:rsidRPr="009C0645" w:rsidRDefault="00552E33" w:rsidP="00552E33">
      <w:pPr>
        <w:rPr>
          <w:lang w:val="sq-AL"/>
        </w:rPr>
      </w:pPr>
      <w:r w:rsidRPr="009C0645">
        <w:rPr>
          <w:b/>
          <w:lang w:val="sq-AL"/>
        </w:rPr>
        <w:t>4.</w:t>
      </w:r>
      <w:r w:rsidRPr="009C0645">
        <w:rPr>
          <w:lang w:val="sq-AL"/>
        </w:rPr>
        <w:t xml:space="preserve"> Lëmin e Hoteleri-Tur.  me profilet:</w:t>
      </w:r>
      <w:r w:rsidRPr="009C0645">
        <w:rPr>
          <w:sz w:val="18"/>
          <w:szCs w:val="18"/>
          <w:lang w:val="sq-AL"/>
        </w:rPr>
        <w:t xml:space="preserve"> </w:t>
      </w:r>
      <w:r w:rsidRPr="009C0645">
        <w:rPr>
          <w:lang w:val="sq-AL"/>
        </w:rPr>
        <w:t xml:space="preserve">Asist ent hotelier, Asist. Restorani, Gjelbërës, Pastiçer, </w:t>
      </w:r>
    </w:p>
    <w:p w:rsidR="00552E33" w:rsidRPr="009C0645" w:rsidRDefault="00552E33" w:rsidP="00552E33">
      <w:pPr>
        <w:rPr>
          <w:sz w:val="18"/>
          <w:szCs w:val="18"/>
          <w:lang w:val="sq-AL"/>
        </w:rPr>
      </w:pPr>
      <w:r w:rsidRPr="009C0645">
        <w:rPr>
          <w:lang w:val="sq-AL"/>
        </w:rPr>
        <w:t xml:space="preserve">    Asistent Turizmi.</w:t>
      </w:r>
    </w:p>
    <w:p w:rsidR="00552E33" w:rsidRPr="009C0645" w:rsidRDefault="00552E33" w:rsidP="00552E33">
      <w:pPr>
        <w:rPr>
          <w:lang w:val="sq-AL"/>
        </w:rPr>
      </w:pPr>
      <w:r w:rsidRPr="009C0645">
        <w:rPr>
          <w:b/>
          <w:lang w:val="sq-AL"/>
        </w:rPr>
        <w:t>5.</w:t>
      </w:r>
      <w:r w:rsidRPr="009C0645">
        <w:rPr>
          <w:lang w:val="sq-AL"/>
        </w:rPr>
        <w:t xml:space="preserve"> Lëmin e Transport dhe Trafik  me profilet:</w:t>
      </w:r>
      <w:r w:rsidRPr="009C0645">
        <w:rPr>
          <w:sz w:val="18"/>
          <w:szCs w:val="18"/>
          <w:lang w:val="sq-AL"/>
        </w:rPr>
        <w:t xml:space="preserve"> </w:t>
      </w:r>
      <w:r w:rsidRPr="009C0645">
        <w:rPr>
          <w:lang w:val="sq-AL"/>
        </w:rPr>
        <w:t xml:space="preserve">Transport rrugorë, Trafik rrugor, Lëvizje trenave, </w:t>
      </w:r>
    </w:p>
    <w:p w:rsidR="00552E33" w:rsidRPr="009C0645" w:rsidRDefault="00552E33" w:rsidP="00552E33">
      <w:pPr>
        <w:rPr>
          <w:lang w:val="sq-AL"/>
        </w:rPr>
      </w:pPr>
      <w:r w:rsidRPr="009C0645">
        <w:rPr>
          <w:lang w:val="sq-AL"/>
        </w:rPr>
        <w:t xml:space="preserve">   Tërheqje trenave dhe Drejtues i trenave, </w:t>
      </w:r>
      <w:r w:rsidRPr="009C0645">
        <w:rPr>
          <w:sz w:val="18"/>
          <w:szCs w:val="18"/>
          <w:lang w:val="sq-AL"/>
        </w:rPr>
        <w:t xml:space="preserve"> </w:t>
      </w:r>
      <w:r w:rsidRPr="009C0645">
        <w:rPr>
          <w:lang w:val="sq-AL"/>
        </w:rPr>
        <w:t>Operator në aviacion.</w:t>
      </w:r>
    </w:p>
    <w:p w:rsidR="00552E33" w:rsidRPr="009C0645" w:rsidRDefault="00552E33" w:rsidP="00552E33">
      <w:pPr>
        <w:rPr>
          <w:lang w:val="sq-AL"/>
        </w:rPr>
      </w:pPr>
      <w:r w:rsidRPr="009C0645">
        <w:rPr>
          <w:b/>
          <w:lang w:val="sq-AL"/>
        </w:rPr>
        <w:t>6.</w:t>
      </w:r>
      <w:r w:rsidRPr="009C0645">
        <w:rPr>
          <w:lang w:val="sq-AL"/>
        </w:rPr>
        <w:t xml:space="preserve"> Lëmin e Kimi-Teknologji  me profilet:Përfitimi i metaleve, Përpunimi i metaleve, Gjeologji, Miniera, </w:t>
      </w:r>
    </w:p>
    <w:p w:rsidR="00552E33" w:rsidRPr="009C0645" w:rsidRDefault="00552E33" w:rsidP="00552E33">
      <w:pPr>
        <w:rPr>
          <w:lang w:val="sq-AL"/>
        </w:rPr>
      </w:pPr>
      <w:r w:rsidRPr="009C0645">
        <w:rPr>
          <w:lang w:val="sq-AL"/>
        </w:rPr>
        <w:t xml:space="preserve">    Teknologjia e gomës dhe plastikës, Tek. E materialeve të  ndërtimit, Riciklimi, Laborant i fizikës, </w:t>
      </w:r>
    </w:p>
    <w:p w:rsidR="00552E33" w:rsidRPr="009C0645" w:rsidRDefault="00552E33" w:rsidP="00552E33">
      <w:pPr>
        <w:rPr>
          <w:lang w:val="sq-AL"/>
        </w:rPr>
      </w:pPr>
      <w:r w:rsidRPr="009C0645">
        <w:rPr>
          <w:lang w:val="sq-AL"/>
        </w:rPr>
        <w:t xml:space="preserve">    Laborant i biologjisë, Laborant i kimisë.</w:t>
      </w:r>
    </w:p>
    <w:p w:rsidR="00552E33" w:rsidRPr="009C0645" w:rsidRDefault="00552E33" w:rsidP="00552E33">
      <w:pPr>
        <w:rPr>
          <w:lang w:val="sq-AL"/>
        </w:rPr>
      </w:pPr>
      <w:r w:rsidRPr="009C0645">
        <w:rPr>
          <w:b/>
          <w:lang w:val="sq-AL"/>
        </w:rPr>
        <w:t>7.</w:t>
      </w:r>
      <w:r w:rsidRPr="009C0645">
        <w:rPr>
          <w:lang w:val="sq-AL"/>
        </w:rPr>
        <w:t xml:space="preserve"> Lëmin e Makinerisë  me profilet: Saldator, Operator prodhimi, Mekanik i makinave, Instalues i </w:t>
      </w:r>
    </w:p>
    <w:p w:rsidR="00552E33" w:rsidRPr="009C0645" w:rsidRDefault="00552E33" w:rsidP="00552E33">
      <w:pPr>
        <w:rPr>
          <w:lang w:val="sq-AL"/>
        </w:rPr>
      </w:pPr>
      <w:r w:rsidRPr="009C0645">
        <w:rPr>
          <w:lang w:val="sq-AL"/>
        </w:rPr>
        <w:t xml:space="preserve">     ngrohje  dhe klimatizimit, Automekanik, Metalpunues, Instalues i ujësjellësit dhe kanalizimi,</w:t>
      </w:r>
    </w:p>
    <w:p w:rsidR="00552E33" w:rsidRPr="009C0645" w:rsidRDefault="00552E33" w:rsidP="00552E33">
      <w:pPr>
        <w:rPr>
          <w:lang w:val="sq-AL"/>
        </w:rPr>
      </w:pPr>
      <w:r w:rsidRPr="009C0645">
        <w:rPr>
          <w:lang w:val="sq-AL"/>
        </w:rPr>
        <w:t xml:space="preserve">     Vegeltar,</w:t>
      </w:r>
    </w:p>
    <w:p w:rsidR="00552E33" w:rsidRPr="009C0645" w:rsidRDefault="00552E33" w:rsidP="00552E33">
      <w:pPr>
        <w:rPr>
          <w:lang w:val="sq-AL"/>
        </w:rPr>
      </w:pPr>
      <w:r w:rsidRPr="009C0645">
        <w:rPr>
          <w:b/>
          <w:lang w:val="sq-AL"/>
        </w:rPr>
        <w:t>8.</w:t>
      </w:r>
      <w:r w:rsidRPr="009C0645">
        <w:rPr>
          <w:lang w:val="sq-AL"/>
        </w:rPr>
        <w:t xml:space="preserve"> Lëmin e Ndërtimtarisë  me profilet:Ndërtimtari, Arkitekturë, Gjeodezi.</w:t>
      </w:r>
    </w:p>
    <w:p w:rsidR="00552E33" w:rsidRPr="009C0645" w:rsidRDefault="00552E33" w:rsidP="00552E33">
      <w:pPr>
        <w:rPr>
          <w:lang w:val="sq-AL"/>
        </w:rPr>
      </w:pPr>
      <w:r w:rsidRPr="009C0645">
        <w:rPr>
          <w:b/>
          <w:lang w:val="sq-AL"/>
        </w:rPr>
        <w:t>9.</w:t>
      </w:r>
      <w:r w:rsidRPr="009C0645">
        <w:rPr>
          <w:lang w:val="sq-AL"/>
        </w:rPr>
        <w:t xml:space="preserve"> Lëmin e Grafikës me profilet:</w:t>
      </w:r>
      <w:r w:rsidRPr="009C0645">
        <w:rPr>
          <w:sz w:val="18"/>
          <w:szCs w:val="18"/>
          <w:lang w:val="sq-AL"/>
        </w:rPr>
        <w:t xml:space="preserve"> </w:t>
      </w:r>
      <w:r w:rsidRPr="009C0645">
        <w:rPr>
          <w:lang w:val="sq-AL"/>
        </w:rPr>
        <w:t>Grafik i</w:t>
      </w:r>
      <w:r w:rsidRPr="009C0645">
        <w:rPr>
          <w:sz w:val="18"/>
          <w:szCs w:val="18"/>
          <w:lang w:val="sq-AL"/>
        </w:rPr>
        <w:t xml:space="preserve"> p</w:t>
      </w:r>
      <w:r w:rsidRPr="009C0645">
        <w:rPr>
          <w:lang w:val="sq-AL"/>
        </w:rPr>
        <w:t>ërgaditjes grafike, Shtypit, Mediave, Libërlidhjes.</w:t>
      </w:r>
    </w:p>
    <w:p w:rsidR="00552E33" w:rsidRPr="009C0645" w:rsidRDefault="00552E33" w:rsidP="00552E33">
      <w:pPr>
        <w:rPr>
          <w:lang w:val="sq-AL"/>
        </w:rPr>
      </w:pPr>
      <w:r w:rsidRPr="009C0645">
        <w:rPr>
          <w:b/>
          <w:lang w:val="sq-AL"/>
        </w:rPr>
        <w:t>10.</w:t>
      </w:r>
      <w:r w:rsidRPr="009C0645">
        <w:rPr>
          <w:lang w:val="sq-AL"/>
        </w:rPr>
        <w:t xml:space="preserve"> Lëmin e Tekstitlit me profilet:</w:t>
      </w:r>
      <w:r w:rsidRPr="009C0645">
        <w:rPr>
          <w:sz w:val="18"/>
          <w:szCs w:val="18"/>
          <w:lang w:val="sq-AL"/>
        </w:rPr>
        <w:t xml:space="preserve"> </w:t>
      </w:r>
      <w:r w:rsidRPr="009C0645">
        <w:rPr>
          <w:lang w:val="sq-AL"/>
        </w:rPr>
        <w:t>Konfekcione, Vekim, Thurës, Tjerrës, Rrobaqepësi.</w:t>
      </w:r>
    </w:p>
    <w:p w:rsidR="00552E33" w:rsidRPr="009C0645" w:rsidRDefault="00552E33" w:rsidP="00552E33">
      <w:pPr>
        <w:rPr>
          <w:lang w:val="sq-AL"/>
        </w:rPr>
      </w:pPr>
      <w:r w:rsidRPr="009C0645">
        <w:rPr>
          <w:b/>
          <w:lang w:val="sq-AL"/>
        </w:rPr>
        <w:t>11.</w:t>
      </w:r>
      <w:r w:rsidRPr="009C0645">
        <w:rPr>
          <w:lang w:val="sq-AL"/>
        </w:rPr>
        <w:t xml:space="preserve"> Lëmin e Shëndetësisë me profilet: Asistent i stomatologjisë, Teknik i dhëmbëve, Mami, Infermier i </w:t>
      </w:r>
    </w:p>
    <w:p w:rsidR="00552E33" w:rsidRPr="009C0645" w:rsidRDefault="00552E33" w:rsidP="00552E33">
      <w:pPr>
        <w:rPr>
          <w:lang w:val="sq-AL"/>
        </w:rPr>
      </w:pPr>
      <w:r w:rsidRPr="009C0645">
        <w:rPr>
          <w:lang w:val="sq-AL"/>
        </w:rPr>
        <w:t xml:space="preserve">       Pediatri, Infermier i përgjithshëm, Teknik i farmacisë.</w:t>
      </w:r>
    </w:p>
    <w:p w:rsidR="00552E33" w:rsidRPr="009C0645" w:rsidRDefault="00552E33" w:rsidP="00552E33">
      <w:pPr>
        <w:rPr>
          <w:lang w:val="sq-AL"/>
        </w:rPr>
      </w:pPr>
      <w:r w:rsidRPr="009C0645">
        <w:rPr>
          <w:b/>
          <w:lang w:val="sq-AL"/>
        </w:rPr>
        <w:t>12.</w:t>
      </w:r>
      <w:r w:rsidRPr="009C0645">
        <w:rPr>
          <w:lang w:val="sq-AL"/>
        </w:rPr>
        <w:t xml:space="preserve"> Lëmine Ushqimore me profilin:Teknologji ushimore i përgjithshëm</w:t>
      </w:r>
    </w:p>
    <w:p w:rsidR="00552E33" w:rsidRPr="009C0645" w:rsidRDefault="00552E33" w:rsidP="00552E33">
      <w:pPr>
        <w:rPr>
          <w:lang w:val="sq-AL"/>
        </w:rPr>
      </w:pPr>
      <w:r w:rsidRPr="009C0645">
        <w:rPr>
          <w:b/>
          <w:lang w:val="sq-AL"/>
        </w:rPr>
        <w:t>13.</w:t>
      </w:r>
      <w:r w:rsidRPr="009C0645">
        <w:rPr>
          <w:lang w:val="sq-AL"/>
        </w:rPr>
        <w:t xml:space="preserve"> Lëmin e Bujqësisë me profilet:</w:t>
      </w:r>
      <w:r w:rsidRPr="009C0645">
        <w:rPr>
          <w:sz w:val="18"/>
          <w:szCs w:val="18"/>
          <w:lang w:val="sq-AL"/>
        </w:rPr>
        <w:t xml:space="preserve"> </w:t>
      </w:r>
      <w:r w:rsidRPr="009C0645">
        <w:rPr>
          <w:lang w:val="sq-AL"/>
        </w:rPr>
        <w:t xml:space="preserve">Lavërtari –Perimkulturë, Pemtari-Vreshtari, Veterinë, Blegtori, </w:t>
      </w:r>
    </w:p>
    <w:p w:rsidR="00552E33" w:rsidRPr="009C0645" w:rsidRDefault="00552E33" w:rsidP="00552E33">
      <w:pPr>
        <w:rPr>
          <w:lang w:val="sq-AL"/>
        </w:rPr>
      </w:pPr>
      <w:r w:rsidRPr="009C0645">
        <w:rPr>
          <w:lang w:val="sq-AL"/>
        </w:rPr>
        <w:t xml:space="preserve">      Mbrojtje e bimëve, Prodhimi dhe përpunimi i duhanit, Fermeri, Bletarisë</w:t>
      </w:r>
    </w:p>
    <w:p w:rsidR="00552E33" w:rsidRPr="009C0645" w:rsidRDefault="00552E33" w:rsidP="00552E33">
      <w:pPr>
        <w:rPr>
          <w:lang w:val="sq-AL"/>
        </w:rPr>
      </w:pPr>
      <w:r w:rsidRPr="009C0645">
        <w:rPr>
          <w:b/>
          <w:lang w:val="sq-AL"/>
        </w:rPr>
        <w:t>14.</w:t>
      </w:r>
      <w:r w:rsidRPr="009C0645">
        <w:rPr>
          <w:lang w:val="sq-AL"/>
        </w:rPr>
        <w:t xml:space="preserve"> Lëmin e Hortikulturës me profilet:Hortikulturë e përgjithshme.</w:t>
      </w:r>
    </w:p>
    <w:p w:rsidR="00552E33" w:rsidRPr="009C0645" w:rsidRDefault="00552E33" w:rsidP="00552E33">
      <w:pPr>
        <w:rPr>
          <w:lang w:val="sq-AL"/>
        </w:rPr>
      </w:pPr>
      <w:r w:rsidRPr="009C0645">
        <w:rPr>
          <w:b/>
          <w:lang w:val="sq-AL"/>
        </w:rPr>
        <w:t>15.</w:t>
      </w:r>
      <w:r w:rsidRPr="009C0645">
        <w:rPr>
          <w:lang w:val="sq-AL"/>
        </w:rPr>
        <w:t xml:space="preserve"> Lëmin e Drurit me profilet:Pylltari, Përpunimi i drurit, Zdrukthëtari.</w:t>
      </w:r>
    </w:p>
    <w:p w:rsidR="00552E33" w:rsidRPr="009C0645" w:rsidRDefault="00552E33" w:rsidP="00552E33">
      <w:pPr>
        <w:rPr>
          <w:lang w:val="sq-AL"/>
        </w:rPr>
      </w:pPr>
      <w:r w:rsidRPr="009C0645">
        <w:rPr>
          <w:b/>
          <w:lang w:val="sq-AL"/>
        </w:rPr>
        <w:t>16.</w:t>
      </w:r>
      <w:r w:rsidRPr="009C0645">
        <w:rPr>
          <w:lang w:val="sq-AL"/>
        </w:rPr>
        <w:t xml:space="preserve"> Lëmin e Artit me profilet:Arti figurativ aplikativ, Dizajni grafik, Dizajni i enterierit, Dizajni i tekstilit, </w:t>
      </w:r>
    </w:p>
    <w:p w:rsidR="00552E33" w:rsidRPr="009C0645" w:rsidRDefault="00552E33" w:rsidP="00552E33">
      <w:pPr>
        <w:rPr>
          <w:lang w:val="sq-AL"/>
        </w:rPr>
      </w:pPr>
      <w:r w:rsidRPr="009C0645">
        <w:rPr>
          <w:lang w:val="sq-AL"/>
        </w:rPr>
        <w:t xml:space="preserve">      Dizajni i tekstilit dhe veshjeve, Formësues i qeramikës.</w:t>
      </w:r>
    </w:p>
    <w:p w:rsidR="00552E33" w:rsidRPr="009C0645" w:rsidRDefault="00552E33" w:rsidP="00552E33">
      <w:pPr>
        <w:rPr>
          <w:lang w:val="sq-AL"/>
        </w:rPr>
      </w:pPr>
      <w:r w:rsidRPr="009C0645">
        <w:rPr>
          <w:b/>
          <w:lang w:val="sq-AL"/>
        </w:rPr>
        <w:lastRenderedPageBreak/>
        <w:t>17.</w:t>
      </w:r>
      <w:r w:rsidRPr="009C0645">
        <w:rPr>
          <w:lang w:val="sq-AL"/>
        </w:rPr>
        <w:t xml:space="preserve"> Lëmin e Muzikës: </w:t>
      </w:r>
    </w:p>
    <w:p w:rsidR="00552E33" w:rsidRPr="009C0645" w:rsidRDefault="00552E33" w:rsidP="00552E33">
      <w:pPr>
        <w:rPr>
          <w:lang w:val="sq-AL"/>
        </w:rPr>
      </w:pPr>
      <w:r w:rsidRPr="009C0645">
        <w:rPr>
          <w:b/>
          <w:lang w:val="sq-AL"/>
        </w:rPr>
        <w:t>17.1.</w:t>
      </w:r>
      <w:r w:rsidRPr="009C0645">
        <w:rPr>
          <w:lang w:val="sq-AL"/>
        </w:rPr>
        <w:t xml:space="preserve"> Lëmin e përgjithshme me profilet:Bashkëpunëtor i përgjithshëm.</w:t>
      </w:r>
    </w:p>
    <w:p w:rsidR="00552E33" w:rsidRPr="009C0645" w:rsidRDefault="00552E33" w:rsidP="00552E33">
      <w:pPr>
        <w:rPr>
          <w:lang w:val="sq-AL"/>
        </w:rPr>
      </w:pPr>
    </w:p>
    <w:p w:rsidR="00552E33" w:rsidRPr="009C0645" w:rsidRDefault="00552E33" w:rsidP="00552E33">
      <w:pPr>
        <w:rPr>
          <w:lang w:val="sq-AL"/>
        </w:rPr>
      </w:pPr>
      <w:r w:rsidRPr="009C0645">
        <w:rPr>
          <w:b/>
          <w:lang w:val="sq-AL"/>
        </w:rPr>
        <w:t>17.2.</w:t>
      </w:r>
      <w:r w:rsidRPr="009C0645">
        <w:rPr>
          <w:lang w:val="sq-AL"/>
        </w:rPr>
        <w:t xml:space="preserve"> Lëmin e artistike instrumentale me profilet:Interpretues i pianos, Interpretues i harqeve (violinë, </w:t>
      </w:r>
    </w:p>
    <w:p w:rsidR="00552E33" w:rsidRPr="009C0645" w:rsidRDefault="00552E33" w:rsidP="00552E33">
      <w:pPr>
        <w:rPr>
          <w:lang w:val="sq-AL"/>
        </w:rPr>
      </w:pPr>
      <w:r w:rsidRPr="009C0645">
        <w:rPr>
          <w:lang w:val="sq-AL"/>
        </w:rPr>
        <w:t xml:space="preserve">         violë, kontrabas), Interpretues frymor (Flautë, Klarinet, Trombo, Basi), Interpretues –solo këngë,</w:t>
      </w:r>
    </w:p>
    <w:p w:rsidR="00552E33" w:rsidRPr="009C0645" w:rsidRDefault="00552E33" w:rsidP="00552E33">
      <w:pPr>
        <w:rPr>
          <w:lang w:val="sq-AL"/>
        </w:rPr>
      </w:pPr>
    </w:p>
    <w:p w:rsidR="00552E33" w:rsidRPr="009C0645" w:rsidRDefault="00552E33" w:rsidP="00552E33">
      <w:pPr>
        <w:rPr>
          <w:b/>
          <w:lang w:val="sq-AL"/>
        </w:rPr>
      </w:pPr>
      <w:r w:rsidRPr="009C0645">
        <w:rPr>
          <w:b/>
          <w:lang w:val="sq-AL"/>
        </w:rPr>
        <w:t xml:space="preserve"> të gjitha plaprogramet e këtyre lëmive dhe profileve iu  janë bashkangjitur  kë</w:t>
      </w:r>
      <w:r w:rsidRPr="009C0645">
        <w:rPr>
          <w:b/>
          <w:lang w:val="sq-AL"/>
        </w:rPr>
        <w:softHyphen/>
        <w:t xml:space="preserve">tij Udhëzimi administrativ.  </w:t>
      </w:r>
    </w:p>
    <w:p w:rsidR="00552E33" w:rsidRPr="009C0645" w:rsidRDefault="00552E33" w:rsidP="00552E33">
      <w:pPr>
        <w:rPr>
          <w:b/>
          <w:bCs/>
          <w:lang w:val="sq-AL"/>
        </w:rPr>
      </w:pPr>
    </w:p>
    <w:p w:rsidR="00552E33" w:rsidRPr="009C0645" w:rsidRDefault="00552E33" w:rsidP="00552E33">
      <w:pPr>
        <w:rPr>
          <w:b/>
          <w:bCs/>
          <w:lang w:val="sq-AL"/>
        </w:rPr>
      </w:pPr>
    </w:p>
    <w:p w:rsidR="00552E33" w:rsidRPr="009C0645" w:rsidRDefault="00552E33" w:rsidP="00552E33">
      <w:pPr>
        <w:jc w:val="center"/>
        <w:rPr>
          <w:b/>
          <w:bCs/>
          <w:lang w:val="sq-AL"/>
        </w:rPr>
      </w:pPr>
      <w:r w:rsidRPr="009C0645">
        <w:rPr>
          <w:b/>
          <w:bCs/>
          <w:lang w:val="sq-AL"/>
        </w:rPr>
        <w:t>Neni 3</w:t>
      </w:r>
    </w:p>
    <w:p w:rsidR="00552E33" w:rsidRPr="009C0645" w:rsidRDefault="00552E33" w:rsidP="00552E33">
      <w:pPr>
        <w:jc w:val="center"/>
        <w:rPr>
          <w:lang w:val="sq-AL"/>
        </w:rPr>
      </w:pPr>
      <w:r w:rsidRPr="009C0645">
        <w:rPr>
          <w:b/>
          <w:bCs/>
          <w:lang w:val="sq-AL"/>
        </w:rPr>
        <w:t>Dispozitat shfuqizuese</w:t>
      </w:r>
    </w:p>
    <w:p w:rsidR="00552E33" w:rsidRPr="009C0645" w:rsidRDefault="00552E33" w:rsidP="00552E33">
      <w:pPr>
        <w:pStyle w:val="BodyText"/>
        <w:rPr>
          <w:lang w:val="sq-AL"/>
        </w:rPr>
      </w:pPr>
      <w:r w:rsidRPr="009C0645">
        <w:rPr>
          <w:lang w:val="sq-AL"/>
        </w:rPr>
        <w:t>Me hyrjen në fuqi të këtij udhëzimi administrativ, shfuqizohet UA nr.19/2008 dt.19.08.2008</w:t>
      </w:r>
    </w:p>
    <w:p w:rsidR="00552E33" w:rsidRPr="009C0645" w:rsidRDefault="00552E33" w:rsidP="00552E33">
      <w:pPr>
        <w:pStyle w:val="BodyText"/>
        <w:rPr>
          <w:lang w:val="sq-AL"/>
        </w:rPr>
      </w:pPr>
    </w:p>
    <w:p w:rsidR="00552E33" w:rsidRPr="009C0645" w:rsidRDefault="00552E33" w:rsidP="00552E33">
      <w:pPr>
        <w:jc w:val="center"/>
        <w:rPr>
          <w:b/>
          <w:lang w:val="sq-AL"/>
        </w:rPr>
      </w:pPr>
      <w:r w:rsidRPr="009C0645">
        <w:rPr>
          <w:b/>
          <w:lang w:val="sq-AL"/>
        </w:rPr>
        <w:t>Neni 4</w:t>
      </w:r>
    </w:p>
    <w:p w:rsidR="00552E33" w:rsidRPr="009C0645" w:rsidRDefault="00552E33" w:rsidP="00552E33">
      <w:pPr>
        <w:jc w:val="center"/>
        <w:rPr>
          <w:b/>
          <w:bCs/>
          <w:lang w:val="sq-AL"/>
        </w:rPr>
      </w:pPr>
      <w:r w:rsidRPr="009C0645">
        <w:rPr>
          <w:b/>
          <w:bCs/>
          <w:lang w:val="sq-AL"/>
        </w:rPr>
        <w:t>Hyrja në fuqi</w:t>
      </w:r>
    </w:p>
    <w:p w:rsidR="00552E33" w:rsidRPr="009C0645" w:rsidRDefault="00552E33" w:rsidP="00552E33">
      <w:pPr>
        <w:jc w:val="both"/>
        <w:rPr>
          <w:b/>
          <w:bCs/>
          <w:lang w:val="sq-AL"/>
        </w:rPr>
      </w:pPr>
    </w:p>
    <w:p w:rsidR="00552E33" w:rsidRPr="009C0645" w:rsidRDefault="00552E33" w:rsidP="00552E33">
      <w:pPr>
        <w:rPr>
          <w:lang w:val="sq-AL"/>
        </w:rPr>
      </w:pPr>
      <w:r w:rsidRPr="009C0645">
        <w:rPr>
          <w:lang w:val="sq-AL"/>
        </w:rPr>
        <w:t xml:space="preserve">Ky udhëzim administrativ hyn në fuqi me fillimin e vitit shkollor 2013/14. </w:t>
      </w:r>
    </w:p>
    <w:p w:rsidR="00552E33" w:rsidRPr="009C0645" w:rsidRDefault="00552E33" w:rsidP="00552E33">
      <w:pPr>
        <w:rPr>
          <w:lang w:val="sq-AL"/>
        </w:rPr>
      </w:pPr>
    </w:p>
    <w:p w:rsidR="00552E33" w:rsidRPr="009C0645" w:rsidRDefault="00552E33" w:rsidP="00552E33">
      <w:pPr>
        <w:rPr>
          <w:lang w:val="sq-AL"/>
        </w:rPr>
      </w:pPr>
    </w:p>
    <w:p w:rsidR="00552E33" w:rsidRPr="009C0645" w:rsidRDefault="00552E33" w:rsidP="00552E33">
      <w:pPr>
        <w:rPr>
          <w:lang w:val="sq-AL"/>
        </w:rPr>
      </w:pPr>
    </w:p>
    <w:p w:rsidR="00552E33" w:rsidRPr="009C0645" w:rsidRDefault="00552E33" w:rsidP="00552E33">
      <w:pPr>
        <w:rPr>
          <w:lang w:val="sq-AL"/>
        </w:rPr>
      </w:pPr>
    </w:p>
    <w:p w:rsidR="00552E33" w:rsidRPr="009C0645" w:rsidRDefault="00552E33" w:rsidP="00552E33">
      <w:pPr>
        <w:rPr>
          <w:lang w:val="sq-AL"/>
        </w:rPr>
      </w:pPr>
    </w:p>
    <w:p w:rsidR="00552E33" w:rsidRPr="009C0645" w:rsidRDefault="00552E33" w:rsidP="00552E33">
      <w:pPr>
        <w:jc w:val="right"/>
        <w:rPr>
          <w:b/>
          <w:lang w:val="sq-AL"/>
        </w:rPr>
      </w:pPr>
      <w:r w:rsidRPr="009C0645">
        <w:rPr>
          <w:b/>
          <w:lang w:val="sq-AL"/>
        </w:rPr>
        <w:t xml:space="preserve">                                                                                          ____________________________</w:t>
      </w:r>
    </w:p>
    <w:p w:rsidR="00552E33" w:rsidRPr="009C0645" w:rsidRDefault="00552E33" w:rsidP="00552E33">
      <w:pPr>
        <w:jc w:val="center"/>
        <w:rPr>
          <w:b/>
          <w:lang w:val="sq-AL"/>
        </w:rPr>
      </w:pPr>
      <w:r w:rsidRPr="009C0645">
        <w:rPr>
          <w:b/>
          <w:lang w:val="sq-AL"/>
        </w:rPr>
        <w:t xml:space="preserve">                                                                                      Prof.dr.Ramë Buja,ministër</w:t>
      </w:r>
    </w:p>
    <w:p w:rsidR="00552E33" w:rsidRPr="009C0645" w:rsidRDefault="00552E33" w:rsidP="00552E33">
      <w:pPr>
        <w:jc w:val="center"/>
        <w:rPr>
          <w:b/>
          <w:sz w:val="32"/>
          <w:szCs w:val="32"/>
          <w:lang w:val="sq-AL"/>
        </w:rPr>
      </w:pPr>
    </w:p>
    <w:p w:rsidR="00552E33" w:rsidRPr="009C0645" w:rsidRDefault="00552E33" w:rsidP="00552E33">
      <w:pPr>
        <w:jc w:val="both"/>
        <w:rPr>
          <w:b/>
          <w:sz w:val="32"/>
          <w:szCs w:val="32"/>
          <w:lang w:val="sq-AL"/>
        </w:rPr>
      </w:pPr>
    </w:p>
    <w:p w:rsidR="00552E33" w:rsidRPr="009C0645" w:rsidRDefault="00552E33" w:rsidP="00552E33">
      <w:pPr>
        <w:jc w:val="both"/>
        <w:rPr>
          <w:b/>
          <w:sz w:val="32"/>
          <w:szCs w:val="32"/>
          <w:lang w:val="sq-AL"/>
        </w:rPr>
      </w:pPr>
    </w:p>
    <w:p w:rsidR="00552E33" w:rsidRPr="009C0645" w:rsidRDefault="00552E33" w:rsidP="00552E33">
      <w:pPr>
        <w:jc w:val="both"/>
        <w:rPr>
          <w:b/>
          <w:sz w:val="32"/>
          <w:szCs w:val="32"/>
          <w:lang w:val="sq-AL"/>
        </w:rPr>
      </w:pPr>
    </w:p>
    <w:p w:rsidR="00552E33" w:rsidRPr="009C0645" w:rsidRDefault="00552E33" w:rsidP="00552E33">
      <w:pPr>
        <w:jc w:val="both"/>
        <w:rPr>
          <w:b/>
          <w:sz w:val="32"/>
          <w:szCs w:val="32"/>
          <w:lang w:val="sq-AL"/>
        </w:rPr>
      </w:pPr>
    </w:p>
    <w:p w:rsidR="00552E33" w:rsidRPr="009C0645" w:rsidRDefault="00552E33" w:rsidP="00552E33">
      <w:pPr>
        <w:spacing w:line="192" w:lineRule="auto"/>
        <w:jc w:val="both"/>
        <w:rPr>
          <w:lang w:val="sq-AL"/>
        </w:rPr>
      </w:pPr>
      <w:r w:rsidRPr="009C0645">
        <w:rPr>
          <w:lang w:val="sq-AL"/>
        </w:rPr>
        <w:t xml:space="preserve">      </w:t>
      </w:r>
    </w:p>
    <w:p w:rsidR="00552E33" w:rsidRPr="009C0645" w:rsidRDefault="00552E33" w:rsidP="00552E33">
      <w:pPr>
        <w:spacing w:line="192" w:lineRule="auto"/>
        <w:jc w:val="both"/>
        <w:rPr>
          <w:lang w:val="sq-AL"/>
        </w:rPr>
      </w:pPr>
    </w:p>
    <w:p w:rsidR="00552E33" w:rsidRPr="009C0645" w:rsidRDefault="00552E33" w:rsidP="00552E33">
      <w:pPr>
        <w:spacing w:line="192" w:lineRule="auto"/>
        <w:jc w:val="both"/>
        <w:rPr>
          <w:lang w:val="sq-AL"/>
        </w:rPr>
      </w:pPr>
    </w:p>
    <w:p w:rsidR="00552E33" w:rsidRPr="009C0645" w:rsidRDefault="00552E33" w:rsidP="00552E33">
      <w:pPr>
        <w:spacing w:line="192" w:lineRule="auto"/>
        <w:jc w:val="both"/>
        <w:rPr>
          <w:lang w:val="sq-AL"/>
        </w:rPr>
      </w:pPr>
    </w:p>
    <w:p w:rsidR="00552E33" w:rsidRPr="009C0645" w:rsidRDefault="00552E33" w:rsidP="00552E33">
      <w:pPr>
        <w:spacing w:line="192" w:lineRule="auto"/>
        <w:jc w:val="both"/>
        <w:rPr>
          <w:lang w:val="sq-AL"/>
        </w:rPr>
      </w:pPr>
    </w:p>
    <w:p w:rsidR="00552E33" w:rsidRPr="009C0645" w:rsidRDefault="00552E33" w:rsidP="00552E33">
      <w:pPr>
        <w:spacing w:line="192" w:lineRule="auto"/>
        <w:jc w:val="both"/>
        <w:rPr>
          <w:lang w:val="sq-AL"/>
        </w:rPr>
      </w:pPr>
    </w:p>
    <w:p w:rsidR="00552E33" w:rsidRPr="009C0645" w:rsidRDefault="00552E33" w:rsidP="00552E33">
      <w:pPr>
        <w:spacing w:line="192" w:lineRule="auto"/>
        <w:jc w:val="both"/>
        <w:rPr>
          <w:lang w:val="sq-AL"/>
        </w:rPr>
      </w:pPr>
    </w:p>
    <w:p w:rsidR="00552E33" w:rsidRPr="009C0645" w:rsidRDefault="00552E33" w:rsidP="00552E33">
      <w:pPr>
        <w:spacing w:line="192" w:lineRule="auto"/>
        <w:jc w:val="both"/>
        <w:rPr>
          <w:lang w:val="sq-AL"/>
        </w:rPr>
      </w:pPr>
    </w:p>
    <w:p w:rsidR="00552E33" w:rsidRPr="009C0645" w:rsidRDefault="00552E33" w:rsidP="00552E33">
      <w:pPr>
        <w:spacing w:line="192" w:lineRule="auto"/>
        <w:jc w:val="both"/>
        <w:rPr>
          <w:lang w:val="sq-AL"/>
        </w:rPr>
      </w:pPr>
    </w:p>
    <w:p w:rsidR="00552E33" w:rsidRPr="009C0645" w:rsidRDefault="00552E33" w:rsidP="00552E33">
      <w:pPr>
        <w:spacing w:line="192" w:lineRule="auto"/>
        <w:jc w:val="both"/>
        <w:rPr>
          <w:lang w:val="sq-AL"/>
        </w:rPr>
      </w:pPr>
    </w:p>
    <w:p w:rsidR="00552E33" w:rsidRPr="009C0645" w:rsidRDefault="00552E33" w:rsidP="00552E33">
      <w:pPr>
        <w:spacing w:line="192" w:lineRule="auto"/>
        <w:jc w:val="both"/>
        <w:rPr>
          <w:lang w:val="sq-AL"/>
        </w:rPr>
      </w:pPr>
    </w:p>
    <w:p w:rsidR="00552E33" w:rsidRPr="009C0645" w:rsidRDefault="00552E33" w:rsidP="00552E33">
      <w:pPr>
        <w:spacing w:line="192" w:lineRule="auto"/>
        <w:jc w:val="both"/>
        <w:rPr>
          <w:b/>
          <w:lang w:val="sq-AL"/>
        </w:rPr>
      </w:pPr>
      <w:r w:rsidRPr="009C0645">
        <w:rPr>
          <w:lang w:val="sq-AL"/>
        </w:rPr>
        <w:t xml:space="preserve">       </w:t>
      </w:r>
      <w:r w:rsidRPr="009C0645">
        <w:rPr>
          <w:b/>
          <w:lang w:val="sq-AL"/>
        </w:rPr>
        <w:t>Parathënie</w:t>
      </w:r>
    </w:p>
    <w:p w:rsidR="00552E33" w:rsidRPr="009C0645" w:rsidRDefault="00552E33" w:rsidP="00552E33">
      <w:pPr>
        <w:spacing w:line="192" w:lineRule="auto"/>
        <w:jc w:val="both"/>
        <w:rPr>
          <w:lang w:val="sq-AL"/>
        </w:rPr>
      </w:pPr>
    </w:p>
    <w:p w:rsidR="00552E33" w:rsidRPr="009C0645" w:rsidRDefault="00552E33" w:rsidP="00552E33">
      <w:pPr>
        <w:spacing w:line="276" w:lineRule="auto"/>
        <w:ind w:firstLine="720"/>
        <w:rPr>
          <w:lang w:val="sq-AL"/>
        </w:rPr>
      </w:pPr>
      <w:r w:rsidRPr="009C0645">
        <w:rPr>
          <w:lang w:val="sq-AL"/>
        </w:rPr>
        <w:t xml:space="preserve">Shoqëritë bashkëkohore arsimin e konsiderojnë ndër pasuritë më të rëndësishme të njerëzimit dhe përpiqen të gjurmojnë potencialin e tij të plotë, në mënyrë që t’u ndihmojnë njerëzve të ballafaqohen me sfidat e botës së sotme. </w:t>
      </w:r>
    </w:p>
    <w:p w:rsidR="00552E33" w:rsidRPr="009C0645" w:rsidRDefault="00552E33" w:rsidP="00552E33">
      <w:pPr>
        <w:spacing w:line="276" w:lineRule="auto"/>
        <w:ind w:firstLine="720"/>
        <w:rPr>
          <w:lang w:val="sq-AL"/>
        </w:rPr>
      </w:pPr>
      <w:r w:rsidRPr="009C0645">
        <w:rPr>
          <w:lang w:val="sq-AL"/>
        </w:rPr>
        <w:lastRenderedPageBreak/>
        <w:t xml:space="preserve">Pas një krize të gjatë, shoqëria kosovare sot ballafaqohet me një sfidë të re për t’iu bashkangjitur rrjedhave aktuale të zhvillimit ndërkombëtar. Në sferën e arsimit, reforma e planprogramit është një reagim ndaj zhvillimeve të reja në shoqërinë kosovare. Procesi i reformës së planprogramit synon rritjen e cilësisë së arsimit dhe barazisë në gëzimin e dobive që ofron ai për të gjithë nxënësit dhe inkuadrimin e sistemit të arsimit në rrjedhat aktuale që kanë të bëjnë me reformat e arsimit në sistemet tjera të përparuara. Nevojat e përhershme për ristrukturimin e shkollimit dhe për ripërkufizimin e qëllimeve dhe objektivave të tij, lidhen me ndryshimet që shfaqen në shoqëri, ekonomi, politikë, shkencë e teknologji. </w:t>
      </w:r>
    </w:p>
    <w:p w:rsidR="00552E33" w:rsidRPr="009C0645" w:rsidRDefault="00552E33" w:rsidP="00552E33">
      <w:pPr>
        <w:spacing w:line="276" w:lineRule="auto"/>
        <w:ind w:firstLine="720"/>
        <w:rPr>
          <w:lang w:val="sq-AL"/>
        </w:rPr>
      </w:pPr>
      <w:r w:rsidRPr="009C0645">
        <w:rPr>
          <w:lang w:val="sq-AL"/>
        </w:rPr>
        <w:t>Në planprogramet për arsimin profesional të Kosovës gjerësia dhe thellësia e formimit të nxënësve shikohen si një proces integral që përmbledhë dimensionin e përgjithshëm të njeriut, dimensionin shoqëror të qytetarit dhe dimensionin profesional  të punëtorit, të pajisur me dije, shprehi dhe vlera të shumëfishta. Nxënësit do të ndjekin lëndë të përgjithshme dhe profesionale. Në këtë mënyrë, MASHT synon të zhvillojë një kulturë të përgjithshme unike për të gjithë nxënësit që përfundojnë shkollat profesionale.</w:t>
      </w:r>
    </w:p>
    <w:p w:rsidR="00552E33" w:rsidRPr="009C0645" w:rsidRDefault="00552E33" w:rsidP="00552E33">
      <w:pPr>
        <w:spacing w:line="276" w:lineRule="auto"/>
        <w:ind w:firstLine="720"/>
        <w:rPr>
          <w:lang w:val="sq-AL"/>
        </w:rPr>
      </w:pPr>
      <w:r w:rsidRPr="009C0645">
        <w:rPr>
          <w:lang w:val="sq-AL"/>
        </w:rPr>
        <w:t>Programet e reja të lëndëve të përgjithshme, së bashku me ato të lëndëve e të praktikave të ndryshme profesionale, do të sigurojnë një formim bashkëkohor, sa i përket kulturës së përgjithshme dhe profesioneve të ndryshme gjatë tri viteve të shkollimit profesional, duke synuar të përgatisin brezin e ri si qytetarë të ardhshëm të një shoqërie të lirë e demokratike, të aftë për t’u ballafaquar me sfidat e zhvillimit kulturor e ekonomik dhe me kërkesat e tregut të punës, kërkesave universitare në shkallë vendi, rajoni e më gjerë.</w:t>
      </w:r>
    </w:p>
    <w:p w:rsidR="00552E33" w:rsidRPr="009C0645" w:rsidRDefault="00552E33" w:rsidP="00552E33">
      <w:pPr>
        <w:spacing w:line="276" w:lineRule="auto"/>
        <w:ind w:firstLine="720"/>
        <w:rPr>
          <w:lang w:val="sq-AL"/>
        </w:rPr>
      </w:pPr>
      <w:r w:rsidRPr="009C0645">
        <w:rPr>
          <w:lang w:val="sq-AL"/>
        </w:rPr>
        <w:t>Ministria e Arsimit, e Shkencës dhe Teknologjisë i fton të gjithë mësimdhënësit dhe drejtuesit e shkollave profesionale, specialistët, prindërit, nxënësit dhe të gjithë të interesuarit për zhvillimin e sistemit të Arsimit të Mesëm  të Lartë Profesional të Kosovës të japin ndihmesën e tyre për ngritjen e nivelit të këtyre shkollave në nivel të shkollave përkatëse evropiane e më gjerë, sa u përket parametrave e standardeve.</w:t>
      </w:r>
    </w:p>
    <w:p w:rsidR="00552E33" w:rsidRPr="009C0645" w:rsidRDefault="00552E33" w:rsidP="00552E33">
      <w:pPr>
        <w:spacing w:line="276" w:lineRule="auto"/>
        <w:ind w:firstLine="720"/>
        <w:rPr>
          <w:lang w:val="sq-AL"/>
        </w:rPr>
      </w:pPr>
      <w:r w:rsidRPr="009C0645">
        <w:rPr>
          <w:lang w:val="sq-AL"/>
        </w:rPr>
        <w:t xml:space="preserve">Shfrytëzojmë  rastin ti falënderojmë të gjithë ata ekspertë që me përkushtim të madh punuan në  rishikimin e planprogrameve ekzistuese.  </w:t>
      </w:r>
    </w:p>
    <w:p w:rsidR="00552E33" w:rsidRPr="009C0645" w:rsidRDefault="00552E33" w:rsidP="00552E33">
      <w:pPr>
        <w:jc w:val="center"/>
        <w:rPr>
          <w:b/>
          <w:sz w:val="28"/>
          <w:szCs w:val="28"/>
          <w:lang w:val="sq-AL"/>
        </w:rPr>
      </w:pPr>
    </w:p>
    <w:p w:rsidR="00552E33" w:rsidRPr="009C0645" w:rsidRDefault="00552E33" w:rsidP="00552E33">
      <w:pPr>
        <w:jc w:val="center"/>
        <w:rPr>
          <w:b/>
          <w:sz w:val="28"/>
          <w:szCs w:val="28"/>
          <w:lang w:val="sq-AL"/>
        </w:rPr>
      </w:pPr>
    </w:p>
    <w:p w:rsidR="00552E33" w:rsidRPr="009C0645" w:rsidRDefault="00552E33" w:rsidP="00552E33">
      <w:pPr>
        <w:jc w:val="center"/>
        <w:rPr>
          <w:b/>
          <w:color w:val="0000FF"/>
          <w:sz w:val="28"/>
          <w:szCs w:val="28"/>
          <w:lang w:val="sq-AL"/>
        </w:rPr>
      </w:pPr>
    </w:p>
    <w:p w:rsidR="00552E33" w:rsidRPr="009C0645" w:rsidRDefault="00552E33"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C775F1" w:rsidRPr="009C0645" w:rsidRDefault="00C775F1" w:rsidP="00552E33">
      <w:pPr>
        <w:jc w:val="center"/>
        <w:rPr>
          <w:b/>
          <w:color w:val="0000FF"/>
          <w:sz w:val="28"/>
          <w:szCs w:val="28"/>
          <w:lang w:val="sq-AL"/>
        </w:rPr>
      </w:pPr>
    </w:p>
    <w:p w:rsidR="00552E33" w:rsidRPr="009C0645" w:rsidRDefault="00552E33" w:rsidP="00552E33">
      <w:pPr>
        <w:jc w:val="center"/>
        <w:rPr>
          <w:b/>
          <w:color w:val="0000FF"/>
          <w:sz w:val="28"/>
          <w:szCs w:val="28"/>
          <w:lang w:val="sq-AL"/>
        </w:rPr>
      </w:pPr>
      <w:r w:rsidRPr="009C0645">
        <w:rPr>
          <w:b/>
          <w:color w:val="0000FF"/>
          <w:sz w:val="28"/>
          <w:szCs w:val="28"/>
          <w:lang w:val="sq-AL"/>
        </w:rPr>
        <w:t>PËRMBAJTJA</w:t>
      </w:r>
    </w:p>
    <w:p w:rsidR="00552E33" w:rsidRPr="009C0645" w:rsidRDefault="00552E33" w:rsidP="00552E33">
      <w:pPr>
        <w:jc w:val="both"/>
        <w:rPr>
          <w:b/>
          <w:color w:val="0000FF"/>
          <w:sz w:val="28"/>
          <w:szCs w:val="28"/>
          <w:lang w:val="sq-AL"/>
        </w:rPr>
      </w:pPr>
    </w:p>
    <w:p w:rsidR="00552E33" w:rsidRPr="009C0645" w:rsidRDefault="00552E33" w:rsidP="00552E33">
      <w:pPr>
        <w:jc w:val="both"/>
        <w:rPr>
          <w:b/>
          <w:color w:val="0000FF"/>
          <w:lang w:val="sq-AL"/>
        </w:rPr>
      </w:pPr>
      <w:r w:rsidRPr="009C0645">
        <w:rPr>
          <w:b/>
          <w:color w:val="0000FF"/>
          <w:sz w:val="28"/>
          <w:szCs w:val="28"/>
          <w:lang w:val="sq-AL"/>
        </w:rPr>
        <w:t xml:space="preserve"> </w:t>
      </w:r>
      <w:r w:rsidRPr="009C0645">
        <w:rPr>
          <w:b/>
          <w:color w:val="0000FF"/>
          <w:lang w:val="sq-AL"/>
        </w:rPr>
        <w:t>I. Korniza e programit mësimor professional për profiling “Formësues i Qeramikës”</w:t>
      </w:r>
    </w:p>
    <w:p w:rsidR="00552E33" w:rsidRPr="009C0645" w:rsidRDefault="00552E33" w:rsidP="00552E33">
      <w:pPr>
        <w:ind w:left="360"/>
        <w:jc w:val="both"/>
        <w:rPr>
          <w:b/>
          <w:color w:val="0000FF"/>
          <w:lang w:val="sq-AL"/>
        </w:rPr>
      </w:pPr>
    </w:p>
    <w:p w:rsidR="00552E33" w:rsidRPr="009C0645" w:rsidRDefault="00552E33" w:rsidP="00552E33">
      <w:pPr>
        <w:numPr>
          <w:ilvl w:val="0"/>
          <w:numId w:val="1"/>
        </w:numPr>
        <w:jc w:val="both"/>
        <w:rPr>
          <w:b/>
          <w:color w:val="0000FF"/>
          <w:lang w:val="sq-AL"/>
        </w:rPr>
      </w:pPr>
      <w:r w:rsidRPr="009C0645">
        <w:rPr>
          <w:b/>
          <w:color w:val="0000FF"/>
          <w:lang w:val="sq-AL"/>
        </w:rPr>
        <w:t>Programet e lendëve profesionale, kl. 10</w:t>
      </w:r>
    </w:p>
    <w:p w:rsidR="002C794D" w:rsidRPr="009C0645" w:rsidRDefault="002C794D" w:rsidP="002C794D">
      <w:pPr>
        <w:numPr>
          <w:ilvl w:val="1"/>
          <w:numId w:val="1"/>
        </w:numPr>
        <w:rPr>
          <w:color w:val="0000FF"/>
          <w:lang w:val="sq-AL"/>
        </w:rPr>
      </w:pPr>
      <w:r w:rsidRPr="009C0645">
        <w:rPr>
          <w:color w:val="0000FF"/>
          <w:lang w:val="sq-AL"/>
        </w:rPr>
        <w:t>Teoria e formës</w:t>
      </w:r>
    </w:p>
    <w:p w:rsidR="002C794D" w:rsidRPr="009C0645" w:rsidRDefault="002C794D" w:rsidP="002C794D">
      <w:pPr>
        <w:numPr>
          <w:ilvl w:val="1"/>
          <w:numId w:val="1"/>
        </w:numPr>
        <w:rPr>
          <w:color w:val="0000FF"/>
          <w:lang w:val="sq-AL"/>
        </w:rPr>
      </w:pPr>
      <w:r w:rsidRPr="009C0645">
        <w:rPr>
          <w:color w:val="0000FF"/>
          <w:lang w:val="sq-AL"/>
        </w:rPr>
        <w:t>Historia e artit</w:t>
      </w:r>
    </w:p>
    <w:p w:rsidR="002C794D" w:rsidRPr="009C0645" w:rsidRDefault="002C794D" w:rsidP="002C794D">
      <w:pPr>
        <w:numPr>
          <w:ilvl w:val="1"/>
          <w:numId w:val="1"/>
        </w:numPr>
        <w:rPr>
          <w:color w:val="0000FF"/>
          <w:lang w:val="sq-AL"/>
        </w:rPr>
      </w:pPr>
      <w:r w:rsidRPr="009C0645">
        <w:rPr>
          <w:color w:val="0000FF"/>
          <w:lang w:val="sq-AL"/>
        </w:rPr>
        <w:t xml:space="preserve">Vizatim e pikturë </w:t>
      </w:r>
    </w:p>
    <w:p w:rsidR="00552E33" w:rsidRPr="009C0645" w:rsidRDefault="00552E33" w:rsidP="00552E33">
      <w:pPr>
        <w:numPr>
          <w:ilvl w:val="1"/>
          <w:numId w:val="1"/>
        </w:numPr>
        <w:rPr>
          <w:color w:val="0000FF"/>
          <w:lang w:val="sq-AL"/>
        </w:rPr>
      </w:pPr>
      <w:r w:rsidRPr="009C0645">
        <w:rPr>
          <w:color w:val="0000FF"/>
          <w:lang w:val="sq-AL"/>
        </w:rPr>
        <w:t>Gjeometri deskr.dhe Perspektivë</w:t>
      </w:r>
    </w:p>
    <w:p w:rsidR="00552E33" w:rsidRPr="009C0645" w:rsidRDefault="00552E33" w:rsidP="00552E33">
      <w:pPr>
        <w:numPr>
          <w:ilvl w:val="1"/>
          <w:numId w:val="1"/>
        </w:numPr>
        <w:rPr>
          <w:color w:val="0000FF"/>
          <w:lang w:val="sq-AL"/>
        </w:rPr>
      </w:pPr>
      <w:r w:rsidRPr="009C0645">
        <w:rPr>
          <w:color w:val="0000FF"/>
          <w:lang w:val="sq-AL"/>
        </w:rPr>
        <w:t>Teknilogji qeramike</w:t>
      </w:r>
    </w:p>
    <w:p w:rsidR="00552E33" w:rsidRPr="009C0645" w:rsidRDefault="00552E33" w:rsidP="00552E33">
      <w:pPr>
        <w:jc w:val="both"/>
        <w:rPr>
          <w:b/>
          <w:color w:val="0000FF"/>
          <w:lang w:val="sq-AL"/>
        </w:rPr>
      </w:pPr>
    </w:p>
    <w:p w:rsidR="00552E33" w:rsidRPr="009C0645" w:rsidRDefault="00552E33" w:rsidP="00552E33">
      <w:pPr>
        <w:numPr>
          <w:ilvl w:val="0"/>
          <w:numId w:val="1"/>
        </w:numPr>
        <w:jc w:val="both"/>
        <w:rPr>
          <w:b/>
          <w:color w:val="0000FF"/>
          <w:lang w:val="sq-AL"/>
        </w:rPr>
      </w:pPr>
      <w:r w:rsidRPr="009C0645">
        <w:rPr>
          <w:b/>
          <w:color w:val="0000FF"/>
          <w:lang w:val="sq-AL"/>
        </w:rPr>
        <w:t>Programet e lendëve profesionale, kl. 11</w:t>
      </w:r>
    </w:p>
    <w:p w:rsidR="00552E33" w:rsidRPr="009C0645" w:rsidRDefault="00552E33" w:rsidP="00552E33">
      <w:pPr>
        <w:ind w:left="360"/>
        <w:jc w:val="both"/>
        <w:rPr>
          <w:b/>
          <w:color w:val="0000FF"/>
          <w:lang w:val="sq-AL"/>
        </w:rPr>
      </w:pPr>
      <w:r w:rsidRPr="009C0645">
        <w:rPr>
          <w:b/>
          <w:color w:val="0000FF"/>
          <w:lang w:val="sq-AL"/>
        </w:rPr>
        <w:t xml:space="preserve">           </w:t>
      </w:r>
    </w:p>
    <w:p w:rsidR="00552E33" w:rsidRPr="009C0645" w:rsidRDefault="00552E33" w:rsidP="00552E33">
      <w:pPr>
        <w:numPr>
          <w:ilvl w:val="1"/>
          <w:numId w:val="1"/>
        </w:numPr>
        <w:rPr>
          <w:color w:val="0000FF"/>
          <w:lang w:val="sq-AL"/>
        </w:rPr>
      </w:pPr>
      <w:r w:rsidRPr="009C0645">
        <w:rPr>
          <w:color w:val="0000FF"/>
          <w:lang w:val="sq-AL"/>
        </w:rPr>
        <w:t>Historia e artit</w:t>
      </w:r>
    </w:p>
    <w:p w:rsidR="00552E33" w:rsidRPr="009C0645" w:rsidRDefault="00552E33" w:rsidP="00552E33">
      <w:pPr>
        <w:numPr>
          <w:ilvl w:val="1"/>
          <w:numId w:val="1"/>
        </w:numPr>
        <w:rPr>
          <w:color w:val="0000FF"/>
          <w:lang w:val="sq-AL"/>
        </w:rPr>
      </w:pPr>
      <w:r w:rsidRPr="009C0645">
        <w:rPr>
          <w:color w:val="0000FF"/>
          <w:lang w:val="sq-AL"/>
        </w:rPr>
        <w:t xml:space="preserve">Vizatim e pikturë </w:t>
      </w:r>
    </w:p>
    <w:p w:rsidR="00552E33" w:rsidRPr="009C0645" w:rsidRDefault="00552E33" w:rsidP="00552E33">
      <w:pPr>
        <w:numPr>
          <w:ilvl w:val="1"/>
          <w:numId w:val="1"/>
        </w:numPr>
        <w:rPr>
          <w:color w:val="0000FF"/>
          <w:lang w:val="sq-AL"/>
        </w:rPr>
      </w:pPr>
      <w:r w:rsidRPr="009C0645">
        <w:rPr>
          <w:color w:val="0000FF"/>
          <w:lang w:val="sq-AL"/>
        </w:rPr>
        <w:t xml:space="preserve">Anatomi e formës </w:t>
      </w:r>
    </w:p>
    <w:p w:rsidR="00552E33" w:rsidRPr="009C0645" w:rsidRDefault="00552E33" w:rsidP="00552E33">
      <w:pPr>
        <w:numPr>
          <w:ilvl w:val="1"/>
          <w:numId w:val="1"/>
        </w:numPr>
        <w:rPr>
          <w:color w:val="0000FF"/>
          <w:lang w:val="sq-AL"/>
        </w:rPr>
      </w:pPr>
      <w:r w:rsidRPr="009C0645">
        <w:rPr>
          <w:color w:val="0000FF"/>
          <w:lang w:val="sq-AL"/>
        </w:rPr>
        <w:t>Teknilogji qeramike</w:t>
      </w:r>
    </w:p>
    <w:p w:rsidR="00552E33" w:rsidRPr="009C0645" w:rsidRDefault="00552E33" w:rsidP="00552E33">
      <w:pPr>
        <w:jc w:val="both"/>
        <w:rPr>
          <w:color w:val="0000FF"/>
          <w:lang w:val="sq-AL"/>
        </w:rPr>
      </w:pPr>
    </w:p>
    <w:p w:rsidR="00552E33" w:rsidRPr="009C0645" w:rsidRDefault="00552E33" w:rsidP="00552E33">
      <w:pPr>
        <w:jc w:val="both"/>
        <w:rPr>
          <w:b/>
          <w:color w:val="0000FF"/>
          <w:lang w:val="sq-AL"/>
        </w:rPr>
      </w:pPr>
    </w:p>
    <w:p w:rsidR="00552E33" w:rsidRPr="009C0645" w:rsidRDefault="00552E33" w:rsidP="00552E33">
      <w:pPr>
        <w:numPr>
          <w:ilvl w:val="0"/>
          <w:numId w:val="1"/>
        </w:numPr>
        <w:jc w:val="both"/>
        <w:rPr>
          <w:b/>
          <w:color w:val="0000FF"/>
          <w:lang w:val="sq-AL"/>
        </w:rPr>
      </w:pPr>
      <w:r w:rsidRPr="009C0645">
        <w:rPr>
          <w:b/>
          <w:color w:val="0000FF"/>
          <w:lang w:val="sq-AL"/>
        </w:rPr>
        <w:t>Programet e lendëve profesionale, kl. 12</w:t>
      </w:r>
    </w:p>
    <w:p w:rsidR="00552E33" w:rsidRPr="009C0645" w:rsidRDefault="00552E33" w:rsidP="00552E33">
      <w:pPr>
        <w:ind w:left="360"/>
        <w:jc w:val="both"/>
        <w:rPr>
          <w:b/>
          <w:color w:val="0000FF"/>
          <w:lang w:val="sq-AL"/>
        </w:rPr>
      </w:pPr>
    </w:p>
    <w:p w:rsidR="00552E33" w:rsidRPr="009C0645" w:rsidRDefault="00552E33" w:rsidP="002C794D">
      <w:pPr>
        <w:numPr>
          <w:ilvl w:val="0"/>
          <w:numId w:val="2"/>
        </w:numPr>
        <w:ind w:firstLine="54"/>
        <w:rPr>
          <w:color w:val="0000FF"/>
          <w:lang w:val="sq-AL"/>
        </w:rPr>
      </w:pPr>
      <w:r w:rsidRPr="009C0645">
        <w:rPr>
          <w:color w:val="0000FF"/>
          <w:lang w:val="sq-AL"/>
        </w:rPr>
        <w:t xml:space="preserve">Vizatim e pikturë </w:t>
      </w:r>
    </w:p>
    <w:p w:rsidR="00552E33" w:rsidRPr="009C0645" w:rsidRDefault="00552E33" w:rsidP="002C794D">
      <w:pPr>
        <w:numPr>
          <w:ilvl w:val="0"/>
          <w:numId w:val="2"/>
        </w:numPr>
        <w:ind w:firstLine="54"/>
        <w:jc w:val="both"/>
        <w:rPr>
          <w:color w:val="0000FF"/>
          <w:lang w:val="sq-AL"/>
        </w:rPr>
      </w:pPr>
      <w:r w:rsidRPr="009C0645">
        <w:rPr>
          <w:color w:val="0000FF"/>
          <w:lang w:val="sq-AL"/>
        </w:rPr>
        <w:t>Shkrim</w:t>
      </w:r>
    </w:p>
    <w:p w:rsidR="00552E33" w:rsidRPr="009C0645" w:rsidRDefault="00552E33" w:rsidP="002C794D">
      <w:pPr>
        <w:numPr>
          <w:ilvl w:val="0"/>
          <w:numId w:val="2"/>
        </w:numPr>
        <w:ind w:firstLine="54"/>
        <w:jc w:val="both"/>
        <w:rPr>
          <w:color w:val="0000FF"/>
          <w:lang w:val="sq-AL"/>
        </w:rPr>
      </w:pPr>
      <w:r w:rsidRPr="009C0645">
        <w:rPr>
          <w:color w:val="0000FF"/>
          <w:lang w:val="sq-AL"/>
        </w:rPr>
        <w:t xml:space="preserve">Grafikë  </w:t>
      </w:r>
    </w:p>
    <w:p w:rsidR="00552E33" w:rsidRPr="009C0645" w:rsidRDefault="00552E33" w:rsidP="002C794D">
      <w:pPr>
        <w:numPr>
          <w:ilvl w:val="0"/>
          <w:numId w:val="2"/>
        </w:numPr>
        <w:ind w:firstLine="54"/>
        <w:jc w:val="both"/>
        <w:rPr>
          <w:color w:val="0000FF"/>
          <w:lang w:val="sq-AL"/>
        </w:rPr>
      </w:pPr>
      <w:r w:rsidRPr="009C0645">
        <w:rPr>
          <w:color w:val="0000FF"/>
          <w:lang w:val="sq-AL"/>
        </w:rPr>
        <w:t>Menaxhimi i artit</w:t>
      </w:r>
    </w:p>
    <w:p w:rsidR="00552E33" w:rsidRDefault="00552E33" w:rsidP="002C794D">
      <w:pPr>
        <w:numPr>
          <w:ilvl w:val="0"/>
          <w:numId w:val="2"/>
        </w:numPr>
        <w:ind w:firstLine="54"/>
        <w:rPr>
          <w:color w:val="0000FF"/>
          <w:lang w:val="sq-AL"/>
        </w:rPr>
      </w:pPr>
      <w:r w:rsidRPr="009C0645">
        <w:rPr>
          <w:color w:val="0000FF"/>
          <w:lang w:val="sq-AL"/>
        </w:rPr>
        <w:t>Teknilogji qeramike</w:t>
      </w:r>
    </w:p>
    <w:p w:rsidR="0001363A" w:rsidRDefault="0001363A" w:rsidP="0001363A">
      <w:pPr>
        <w:ind w:left="1080"/>
        <w:rPr>
          <w:color w:val="0000FF"/>
          <w:lang w:val="sq-AL"/>
        </w:rPr>
      </w:pPr>
    </w:p>
    <w:p w:rsidR="0001363A" w:rsidRPr="0001363A" w:rsidRDefault="0001363A" w:rsidP="0001363A">
      <w:pPr>
        <w:pStyle w:val="ListParagraph"/>
        <w:numPr>
          <w:ilvl w:val="0"/>
          <w:numId w:val="219"/>
        </w:numPr>
        <w:rPr>
          <w:rFonts w:ascii="Times New Roman" w:hAnsi="Times New Roman"/>
          <w:color w:val="0000FF"/>
          <w:lang w:val="sq-AL"/>
        </w:rPr>
      </w:pPr>
      <w:r w:rsidRPr="0001363A">
        <w:rPr>
          <w:rFonts w:ascii="Times New Roman" w:hAnsi="Times New Roman"/>
          <w:b/>
          <w:bCs/>
          <w:color w:val="0000FF"/>
          <w:lang w:val="sq-AL"/>
        </w:rPr>
        <w:t>Modulet e praktikës profesionale</w:t>
      </w:r>
    </w:p>
    <w:p w:rsidR="0001363A" w:rsidRPr="0001363A" w:rsidRDefault="0001363A" w:rsidP="0001363A">
      <w:pPr>
        <w:pStyle w:val="ListParagraph"/>
        <w:numPr>
          <w:ilvl w:val="0"/>
          <w:numId w:val="220"/>
        </w:numPr>
        <w:rPr>
          <w:rFonts w:ascii="Times New Roman" w:hAnsi="Times New Roman"/>
          <w:color w:val="0000FF"/>
          <w:lang w:val="sq-AL"/>
        </w:rPr>
      </w:pPr>
      <w:r w:rsidRPr="0001363A">
        <w:rPr>
          <w:rFonts w:ascii="Times New Roman" w:hAnsi="Times New Roman"/>
          <w:bCs/>
          <w:color w:val="0000FF"/>
          <w:lang w:val="sq-AL"/>
        </w:rPr>
        <w:t>Skulpturë</w:t>
      </w:r>
    </w:p>
    <w:p w:rsidR="0001363A" w:rsidRPr="0001363A" w:rsidRDefault="0001363A" w:rsidP="0001363A">
      <w:pPr>
        <w:pStyle w:val="ListParagraph"/>
        <w:numPr>
          <w:ilvl w:val="0"/>
          <w:numId w:val="220"/>
        </w:numPr>
        <w:rPr>
          <w:rFonts w:ascii="Times New Roman" w:hAnsi="Times New Roman"/>
          <w:color w:val="0000FF"/>
          <w:lang w:val="sq-AL"/>
        </w:rPr>
      </w:pPr>
      <w:r w:rsidRPr="0001363A">
        <w:rPr>
          <w:rFonts w:ascii="Times New Roman" w:hAnsi="Times New Roman"/>
          <w:color w:val="0000FF"/>
          <w:lang w:val="sq-AL"/>
        </w:rPr>
        <w:t>Përpunim qeramike</w:t>
      </w:r>
    </w:p>
    <w:p w:rsidR="0001363A" w:rsidRPr="0001363A" w:rsidRDefault="0001363A" w:rsidP="0001363A">
      <w:pPr>
        <w:pStyle w:val="ListParagraph"/>
        <w:numPr>
          <w:ilvl w:val="0"/>
          <w:numId w:val="220"/>
        </w:numPr>
        <w:rPr>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rPr>
          <w:color w:val="0000FF"/>
          <w:sz w:val="66"/>
          <w:szCs w:val="66"/>
          <w:lang w:val="sq-AL"/>
        </w:rPr>
      </w:pPr>
    </w:p>
    <w:p w:rsidR="00552E33" w:rsidRPr="009C0645" w:rsidRDefault="00552E33" w:rsidP="00552E33">
      <w:pPr>
        <w:rPr>
          <w:color w:val="0000FF"/>
          <w:sz w:val="66"/>
          <w:szCs w:val="66"/>
          <w:lang w:val="sq-AL"/>
        </w:rPr>
      </w:pPr>
    </w:p>
    <w:p w:rsidR="0001363A" w:rsidRDefault="0001363A" w:rsidP="00552E33">
      <w:pPr>
        <w:jc w:val="center"/>
        <w:rPr>
          <w:color w:val="0000FF"/>
          <w:sz w:val="66"/>
          <w:szCs w:val="66"/>
          <w:lang w:val="sq-AL"/>
        </w:rPr>
      </w:pPr>
    </w:p>
    <w:p w:rsidR="0001363A" w:rsidRDefault="0001363A" w:rsidP="00552E33">
      <w:pPr>
        <w:jc w:val="center"/>
        <w:rPr>
          <w:color w:val="0000FF"/>
          <w:sz w:val="66"/>
          <w:szCs w:val="66"/>
          <w:lang w:val="sq-AL"/>
        </w:rPr>
      </w:pPr>
    </w:p>
    <w:p w:rsidR="00552E33" w:rsidRPr="009C0645" w:rsidRDefault="00552E33" w:rsidP="00552E33">
      <w:pPr>
        <w:jc w:val="center"/>
        <w:rPr>
          <w:color w:val="0000FF"/>
          <w:sz w:val="66"/>
          <w:szCs w:val="66"/>
          <w:lang w:val="sq-AL"/>
        </w:rPr>
      </w:pPr>
      <w:r w:rsidRPr="009C0645">
        <w:rPr>
          <w:color w:val="0000FF"/>
          <w:sz w:val="66"/>
          <w:szCs w:val="66"/>
          <w:lang w:val="sq-AL"/>
        </w:rPr>
        <w:t>Korniza e programit mësimor</w:t>
      </w:r>
    </w:p>
    <w:p w:rsidR="00552E33" w:rsidRPr="009C0645" w:rsidRDefault="00552E33" w:rsidP="00552E33">
      <w:pPr>
        <w:jc w:val="center"/>
        <w:rPr>
          <w:color w:val="0000FF"/>
          <w:sz w:val="68"/>
          <w:szCs w:val="68"/>
          <w:lang w:val="sq-AL"/>
        </w:rPr>
      </w:pPr>
      <w:r w:rsidRPr="009C0645">
        <w:rPr>
          <w:color w:val="0000FF"/>
          <w:sz w:val="68"/>
          <w:szCs w:val="68"/>
          <w:lang w:val="sq-AL"/>
        </w:rPr>
        <w:t xml:space="preserve">                           profesional</w:t>
      </w:r>
    </w:p>
    <w:p w:rsidR="00552E33" w:rsidRPr="009C0645" w:rsidRDefault="00552E33" w:rsidP="00552E33">
      <w:pPr>
        <w:jc w:val="center"/>
        <w:rPr>
          <w:i/>
          <w:color w:val="0000FF"/>
          <w:lang w:val="sq-AL"/>
        </w:rPr>
      </w:pPr>
      <w:r w:rsidRPr="009C0645">
        <w:rPr>
          <w:i/>
          <w:color w:val="0000FF"/>
          <w:lang w:val="sq-AL"/>
        </w:rPr>
        <w:t xml:space="preserve">                                                                                   ARSIMI  PROFESIONAL</w:t>
      </w: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2C794D" w:rsidP="00552E33">
      <w:pPr>
        <w:jc w:val="both"/>
        <w:rPr>
          <w:i/>
          <w:color w:val="0000FF"/>
          <w:lang w:val="sq-AL"/>
        </w:rPr>
      </w:pP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t xml:space="preserve">                   </w:t>
      </w:r>
      <w:r w:rsidR="00552E33" w:rsidRPr="009C0645">
        <w:rPr>
          <w:i/>
          <w:color w:val="FF0000"/>
          <w:lang w:val="sq-AL"/>
        </w:rPr>
        <w:t>Programi  201</w:t>
      </w:r>
      <w:r w:rsidRPr="009C0645">
        <w:rPr>
          <w:i/>
          <w:color w:val="FF0000"/>
          <w:lang w:val="sq-AL"/>
        </w:rPr>
        <w:t>4/15</w:t>
      </w:r>
    </w:p>
    <w:p w:rsidR="00552E33" w:rsidRPr="009C0645" w:rsidRDefault="00552E33" w:rsidP="00552E33">
      <w:pPr>
        <w:rPr>
          <w:color w:val="0000FF"/>
          <w:sz w:val="72"/>
          <w:szCs w:val="72"/>
          <w:lang w:val="sq-AL"/>
        </w:rPr>
      </w:pPr>
      <w:r w:rsidRPr="009C0645">
        <w:rPr>
          <w:b/>
          <w:color w:val="0000FF"/>
          <w:sz w:val="32"/>
          <w:szCs w:val="32"/>
          <w:lang w:val="sq-AL"/>
        </w:rPr>
        <w:t xml:space="preserve">                      </w:t>
      </w:r>
      <w:r w:rsidRPr="009C0645">
        <w:rPr>
          <w:color w:val="0000FF"/>
          <w:sz w:val="72"/>
          <w:szCs w:val="72"/>
          <w:lang w:val="sq-AL"/>
        </w:rPr>
        <w:t>Formësus i Qeramikës</w:t>
      </w: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sz w:val="36"/>
          <w:szCs w:val="36"/>
          <w:u w:val="single"/>
          <w:lang w:val="sq-AL"/>
        </w:rPr>
      </w:pPr>
    </w:p>
    <w:p w:rsidR="00552E33" w:rsidRPr="009C0645" w:rsidRDefault="00552E33" w:rsidP="00552E33">
      <w:pPr>
        <w:jc w:val="both"/>
        <w:rPr>
          <w:b/>
          <w:color w:val="0000FF"/>
          <w:sz w:val="36"/>
          <w:szCs w:val="36"/>
          <w:u w:val="single"/>
          <w:lang w:val="sq-AL"/>
        </w:rPr>
      </w:pPr>
    </w:p>
    <w:p w:rsidR="00552E33" w:rsidRPr="009C0645" w:rsidRDefault="00552E33" w:rsidP="00552E33">
      <w:pPr>
        <w:jc w:val="both"/>
        <w:rPr>
          <w:b/>
          <w:color w:val="0000FF"/>
          <w:sz w:val="36"/>
          <w:szCs w:val="36"/>
          <w:u w:val="single"/>
          <w:lang w:val="sq-AL"/>
        </w:rPr>
      </w:pPr>
    </w:p>
    <w:p w:rsidR="00552E33" w:rsidRPr="009C0645" w:rsidRDefault="00552E33" w:rsidP="00552E33">
      <w:pPr>
        <w:jc w:val="center"/>
        <w:rPr>
          <w:b/>
          <w:color w:val="0000FF"/>
          <w:sz w:val="36"/>
          <w:szCs w:val="36"/>
          <w:u w:val="single"/>
          <w:lang w:val="sq-AL"/>
        </w:rPr>
      </w:pPr>
      <w:r w:rsidRPr="009C0645">
        <w:rPr>
          <w:b/>
          <w:color w:val="0000FF"/>
          <w:sz w:val="36"/>
          <w:szCs w:val="36"/>
          <w:u w:val="single"/>
          <w:lang w:val="sq-AL"/>
        </w:rPr>
        <w:t>Korniza e programi mësimor profesional</w:t>
      </w:r>
    </w:p>
    <w:p w:rsidR="00552E33" w:rsidRPr="009C0645" w:rsidRDefault="00552E33" w:rsidP="00552E33">
      <w:pPr>
        <w:jc w:val="both"/>
        <w:rPr>
          <w:b/>
          <w:color w:val="0000FF"/>
          <w:sz w:val="32"/>
          <w:szCs w:val="32"/>
          <w:u w:val="single"/>
          <w:lang w:val="sq-AL"/>
        </w:rPr>
      </w:pPr>
    </w:p>
    <w:p w:rsidR="00552E33" w:rsidRPr="009C0645" w:rsidRDefault="00552E33" w:rsidP="00552E33">
      <w:pPr>
        <w:jc w:val="both"/>
        <w:rPr>
          <w:b/>
          <w:color w:val="0000FF"/>
          <w:lang w:val="sq-AL"/>
        </w:rPr>
      </w:pPr>
      <w:r w:rsidRPr="009C0645">
        <w:rPr>
          <w:b/>
          <w:color w:val="0000FF"/>
          <w:u w:val="single"/>
          <w:lang w:val="sq-AL"/>
        </w:rPr>
        <w:t>Lëmi:</w:t>
      </w:r>
      <w:r w:rsidRPr="009C0645">
        <w:rPr>
          <w:b/>
          <w:color w:val="0000FF"/>
          <w:lang w:val="sq-AL"/>
        </w:rPr>
        <w:t xml:space="preserve">         </w:t>
      </w:r>
      <w:r w:rsidR="00792D38" w:rsidRPr="009C0645">
        <w:rPr>
          <w:b/>
          <w:color w:val="0000FF"/>
          <w:lang w:val="sq-AL"/>
        </w:rPr>
        <w:t>Arti pamorë</w:t>
      </w:r>
    </w:p>
    <w:p w:rsidR="00552E33" w:rsidRPr="009C0645" w:rsidRDefault="00552E33" w:rsidP="00552E33">
      <w:pPr>
        <w:jc w:val="both"/>
        <w:rPr>
          <w:i/>
          <w:color w:val="0000FF"/>
          <w:sz w:val="22"/>
          <w:szCs w:val="22"/>
          <w:lang w:val="sq-AL"/>
        </w:rPr>
      </w:pPr>
      <w:r w:rsidRPr="009C0645">
        <w:rPr>
          <w:b/>
          <w:color w:val="0000FF"/>
          <w:u w:val="single"/>
          <w:lang w:val="sq-AL"/>
        </w:rPr>
        <w:t>Profili:</w:t>
      </w:r>
      <w:r w:rsidRPr="009C0645">
        <w:rPr>
          <w:b/>
          <w:color w:val="0000FF"/>
          <w:lang w:val="sq-AL"/>
        </w:rPr>
        <w:t xml:space="preserve">       </w:t>
      </w:r>
      <w:r w:rsidRPr="009C0645">
        <w:rPr>
          <w:b/>
          <w:color w:val="0000FF"/>
          <w:sz w:val="22"/>
          <w:szCs w:val="22"/>
          <w:lang w:val="sq-AL"/>
        </w:rPr>
        <w:t>Formësues i Qeramikë</w:t>
      </w:r>
      <w:r w:rsidRPr="009C0645">
        <w:rPr>
          <w:i/>
          <w:color w:val="0000FF"/>
          <w:sz w:val="22"/>
          <w:szCs w:val="22"/>
          <w:lang w:val="sq-AL"/>
        </w:rPr>
        <w:t xml:space="preserve"> </w:t>
      </w:r>
    </w:p>
    <w:p w:rsidR="00552E33" w:rsidRPr="009C0645" w:rsidRDefault="00552E33" w:rsidP="00552E33">
      <w:pPr>
        <w:jc w:val="both"/>
        <w:rPr>
          <w:b/>
          <w:color w:val="0000FF"/>
          <w:lang w:val="sq-AL"/>
        </w:rPr>
      </w:pPr>
      <w:r w:rsidRPr="009C0645">
        <w:rPr>
          <w:b/>
          <w:color w:val="0000FF"/>
          <w:u w:val="single"/>
          <w:lang w:val="sq-AL"/>
        </w:rPr>
        <w:t>Niveli:</w:t>
      </w:r>
      <w:r w:rsidRPr="009C0645">
        <w:rPr>
          <w:b/>
          <w:color w:val="0000FF"/>
          <w:lang w:val="sq-AL"/>
        </w:rPr>
        <w:t xml:space="preserve">        Niveli i I dhe II</w:t>
      </w: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r w:rsidRPr="009C0645">
        <w:rPr>
          <w:b/>
          <w:color w:val="0000FF"/>
          <w:lang w:val="sq-AL"/>
        </w:rPr>
        <w:t>I . Njoftime të përgjithshme për shkollimin</w:t>
      </w:r>
    </w:p>
    <w:p w:rsidR="00552E33" w:rsidRPr="009C0645" w:rsidRDefault="00552E33" w:rsidP="00552E33">
      <w:pPr>
        <w:ind w:left="360"/>
        <w:jc w:val="both"/>
        <w:rPr>
          <w:b/>
          <w:color w:val="0000FF"/>
          <w:lang w:val="sq-AL"/>
        </w:rPr>
      </w:pPr>
    </w:p>
    <w:p w:rsidR="00552E33" w:rsidRPr="009C0645" w:rsidRDefault="00552E33" w:rsidP="00552E33">
      <w:pPr>
        <w:numPr>
          <w:ilvl w:val="0"/>
          <w:numId w:val="3"/>
        </w:numPr>
        <w:jc w:val="both"/>
        <w:rPr>
          <w:b/>
          <w:color w:val="0000FF"/>
          <w:lang w:val="sq-AL"/>
        </w:rPr>
      </w:pPr>
      <w:r w:rsidRPr="009C0645">
        <w:rPr>
          <w:b/>
          <w:color w:val="0000FF"/>
          <w:lang w:val="sq-AL"/>
        </w:rPr>
        <w:t>Struktura e shkollimit</w:t>
      </w:r>
    </w:p>
    <w:p w:rsidR="00552E33" w:rsidRPr="009C0645" w:rsidRDefault="00552E33" w:rsidP="00552E33">
      <w:pPr>
        <w:jc w:val="both"/>
        <w:rPr>
          <w:b/>
          <w:color w:val="0000FF"/>
          <w:lang w:val="sq-AL"/>
        </w:rPr>
      </w:pPr>
    </w:p>
    <w:p w:rsidR="00552E33" w:rsidRPr="009C0645" w:rsidRDefault="00552E33" w:rsidP="00552E33">
      <w:pPr>
        <w:jc w:val="both"/>
        <w:rPr>
          <w:color w:val="0000FF"/>
          <w:lang w:val="sq-AL"/>
        </w:rPr>
      </w:pPr>
      <w:r w:rsidRPr="009C0645">
        <w:rPr>
          <w:color w:val="0000FF"/>
          <w:lang w:val="sq-AL"/>
        </w:rPr>
        <w:t xml:space="preserve">Arsimimi në profilin mësimor </w:t>
      </w:r>
      <w:r w:rsidRPr="009C0645">
        <w:rPr>
          <w:b/>
          <w:i/>
          <w:color w:val="0000FF"/>
          <w:sz w:val="22"/>
          <w:szCs w:val="22"/>
          <w:lang w:val="sq-AL"/>
        </w:rPr>
        <w:t>Formësues i Qeramikë</w:t>
      </w:r>
      <w:r w:rsidRPr="009C0645">
        <w:rPr>
          <w:color w:val="0000FF"/>
          <w:lang w:val="sq-AL"/>
        </w:rPr>
        <w:t>, trajtohet në kuadrin e shkollimit të mesëm të lartë në Kosovë</w:t>
      </w:r>
      <w:r w:rsidRPr="009C0645">
        <w:rPr>
          <w:b/>
          <w:color w:val="0000FF"/>
          <w:lang w:val="sq-AL"/>
        </w:rPr>
        <w:t>.</w:t>
      </w:r>
      <w:r w:rsidRPr="009C0645">
        <w:rPr>
          <w:color w:val="0000FF"/>
          <w:lang w:val="sq-AL"/>
        </w:rPr>
        <w:t xml:space="preserve"> Shkollimi mesëm i lartë i arsimit profesional, pas përfundimit të arsimit të detyruar i përgadit nxënësit për të fituar një kualifikim profesional që u mundëson atyre inkuadrimin në tregun e punës në </w:t>
      </w:r>
      <w:r w:rsidRPr="009C0645">
        <w:rPr>
          <w:b/>
          <w:i/>
          <w:color w:val="0000FF"/>
          <w:sz w:val="22"/>
          <w:szCs w:val="22"/>
          <w:lang w:val="sq-AL"/>
        </w:rPr>
        <w:t>Formësues i Qeramikë</w:t>
      </w:r>
      <w:r w:rsidRPr="009C0645">
        <w:rPr>
          <w:i/>
          <w:color w:val="0000FF"/>
          <w:sz w:val="22"/>
          <w:szCs w:val="22"/>
          <w:lang w:val="sq-AL"/>
        </w:rPr>
        <w:t xml:space="preserve"> </w:t>
      </w:r>
      <w:r w:rsidRPr="009C0645">
        <w:rPr>
          <w:color w:val="0000FF"/>
          <w:lang w:val="sq-AL"/>
        </w:rPr>
        <w:t>si dhe lejon kalimin në studimet universitare. Pas mbarimit të klasës së 13 nxënësi merr: Diplomë dhe thirjen ,,</w:t>
      </w:r>
      <w:r w:rsidRPr="009C0645">
        <w:rPr>
          <w:i/>
          <w:color w:val="0000FF"/>
          <w:sz w:val="22"/>
          <w:szCs w:val="22"/>
          <w:lang w:val="sq-AL"/>
        </w:rPr>
        <w:t xml:space="preserve"> </w:t>
      </w:r>
      <w:r w:rsidRPr="009C0645">
        <w:rPr>
          <w:b/>
          <w:i/>
          <w:color w:val="0000FF"/>
          <w:sz w:val="22"/>
          <w:szCs w:val="22"/>
          <w:lang w:val="sq-AL"/>
        </w:rPr>
        <w:t>Formësues i Qeramikë</w:t>
      </w:r>
      <w:r w:rsidRPr="009C0645">
        <w:rPr>
          <w:i/>
          <w:color w:val="0000FF"/>
          <w:sz w:val="22"/>
          <w:szCs w:val="22"/>
          <w:lang w:val="sq-AL"/>
        </w:rPr>
        <w:t xml:space="preserve"> </w:t>
      </w:r>
      <w:r w:rsidRPr="009C0645">
        <w:rPr>
          <w:color w:val="0000FF"/>
          <w:lang w:val="sq-AL"/>
        </w:rPr>
        <w:t>”. Ky dokument përmban dokumentet kurrikulare të profilit mësimor “</w:t>
      </w:r>
      <w:r w:rsidRPr="009C0645">
        <w:rPr>
          <w:b/>
          <w:i/>
          <w:color w:val="0000FF"/>
          <w:sz w:val="22"/>
          <w:szCs w:val="22"/>
          <w:lang w:val="sq-AL"/>
        </w:rPr>
        <w:t>Formësues i Qeramikë</w:t>
      </w:r>
      <w:r w:rsidRPr="009C0645">
        <w:rPr>
          <w:i/>
          <w:color w:val="0000FF"/>
          <w:sz w:val="22"/>
          <w:szCs w:val="22"/>
          <w:lang w:val="sq-AL"/>
        </w:rPr>
        <w:t xml:space="preserve"> </w:t>
      </w:r>
      <w:r w:rsidRPr="009C0645">
        <w:rPr>
          <w:color w:val="0000FF"/>
          <w:lang w:val="sq-AL"/>
        </w:rPr>
        <w:t>” për shkollimin katërvjeçar, të strukturuara në lëndë mësimore (teorike) dhe module mësimore (praktike), në tri grupe kryesore:</w:t>
      </w:r>
    </w:p>
    <w:p w:rsidR="00552E33" w:rsidRPr="009C0645" w:rsidRDefault="00552E33" w:rsidP="00552E33">
      <w:pPr>
        <w:numPr>
          <w:ilvl w:val="0"/>
          <w:numId w:val="4"/>
        </w:numPr>
        <w:tabs>
          <w:tab w:val="num" w:pos="540"/>
        </w:tabs>
        <w:ind w:left="540" w:hanging="540"/>
        <w:jc w:val="both"/>
        <w:rPr>
          <w:color w:val="0000FF"/>
          <w:lang w:val="sq-AL"/>
        </w:rPr>
      </w:pPr>
      <w:r w:rsidRPr="009C0645">
        <w:rPr>
          <w:i/>
          <w:color w:val="0000FF"/>
          <w:lang w:val="sq-AL"/>
        </w:rPr>
        <w:t>grupi i lëndëve të përgjithshme</w:t>
      </w:r>
      <w:r w:rsidRPr="009C0645">
        <w:rPr>
          <w:color w:val="0000FF"/>
          <w:lang w:val="sq-AL"/>
        </w:rPr>
        <w:t>, që synojnë formimin shkencor/humanitar të nxënësve për të lehtësuar integrimin e tyre në shoqëri, si dhe vazhdimin e shkollimit të mëtejshëm.</w:t>
      </w:r>
    </w:p>
    <w:p w:rsidR="00552E33" w:rsidRPr="009C0645" w:rsidRDefault="00552E33" w:rsidP="00552E33">
      <w:pPr>
        <w:numPr>
          <w:ilvl w:val="0"/>
          <w:numId w:val="4"/>
        </w:numPr>
        <w:tabs>
          <w:tab w:val="num" w:pos="540"/>
        </w:tabs>
        <w:ind w:left="540" w:hanging="540"/>
        <w:jc w:val="both"/>
        <w:rPr>
          <w:color w:val="0000FF"/>
          <w:lang w:val="sq-AL"/>
        </w:rPr>
      </w:pPr>
      <w:r w:rsidRPr="009C0645">
        <w:rPr>
          <w:i/>
          <w:color w:val="0000FF"/>
          <w:lang w:val="sq-AL"/>
        </w:rPr>
        <w:t>grupi i lëndëve teorike-profesionale</w:t>
      </w:r>
      <w:r w:rsidRPr="009C0645">
        <w:rPr>
          <w:color w:val="0000FF"/>
          <w:lang w:val="sq-AL"/>
        </w:rPr>
        <w:t>, që synojnë konsolidimin te nxënësit, të koncepteve shkencore, si dhe bëjnë njohjen e tyre me proceset teknike-teknologjike që lidhen me profesionin e teknikut të dizajnit të enterierit</w:t>
      </w:r>
      <w:r w:rsidRPr="009C0645">
        <w:rPr>
          <w:bCs/>
          <w:color w:val="0000FF"/>
          <w:lang w:val="sq-AL"/>
        </w:rPr>
        <w:t>.</w:t>
      </w:r>
    </w:p>
    <w:p w:rsidR="00552E33" w:rsidRPr="009C0645" w:rsidRDefault="00552E33" w:rsidP="00552E33">
      <w:pPr>
        <w:numPr>
          <w:ilvl w:val="0"/>
          <w:numId w:val="4"/>
        </w:numPr>
        <w:tabs>
          <w:tab w:val="num" w:pos="540"/>
        </w:tabs>
        <w:ind w:left="540" w:hanging="540"/>
        <w:jc w:val="both"/>
        <w:rPr>
          <w:color w:val="0000FF"/>
          <w:lang w:val="sq-AL"/>
        </w:rPr>
      </w:pPr>
      <w:r w:rsidRPr="009C0645">
        <w:rPr>
          <w:i/>
          <w:color w:val="0000FF"/>
          <w:lang w:val="sq-AL"/>
        </w:rPr>
        <w:t>grupi i moduleve të praktikës profesionale,</w:t>
      </w:r>
      <w:r w:rsidRPr="009C0645">
        <w:rPr>
          <w:color w:val="0000FF"/>
          <w:lang w:val="sq-AL"/>
        </w:rPr>
        <w:t xml:space="preserve"> që synojnë përgatitjen e nxënësve me kompetencat praktike të nevojshme për t’u integruar me sukses në tregun e punës në sektorin e </w:t>
      </w:r>
      <w:r w:rsidRPr="009C0645">
        <w:rPr>
          <w:b/>
          <w:i/>
          <w:color w:val="0000FF"/>
          <w:sz w:val="22"/>
          <w:szCs w:val="22"/>
          <w:lang w:val="sq-AL"/>
        </w:rPr>
        <w:t>Formësues i Qeramikë</w:t>
      </w:r>
      <w:r w:rsidRPr="009C0645">
        <w:rPr>
          <w:color w:val="0000FF"/>
          <w:lang w:val="sq-AL"/>
        </w:rPr>
        <w:t>.</w:t>
      </w: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numPr>
          <w:ilvl w:val="0"/>
          <w:numId w:val="3"/>
        </w:numPr>
        <w:jc w:val="both"/>
        <w:rPr>
          <w:b/>
          <w:color w:val="0000FF"/>
          <w:lang w:val="sq-AL"/>
        </w:rPr>
      </w:pPr>
      <w:r w:rsidRPr="009C0645">
        <w:rPr>
          <w:b/>
          <w:color w:val="0000FF"/>
          <w:lang w:val="sq-AL"/>
        </w:rPr>
        <w:t>Qëllimet e përgjithshme të shkollimit</w:t>
      </w:r>
    </w:p>
    <w:p w:rsidR="00552E33" w:rsidRPr="009C0645" w:rsidRDefault="00552E33" w:rsidP="00552E33">
      <w:pPr>
        <w:ind w:left="360"/>
        <w:jc w:val="both"/>
        <w:rPr>
          <w:b/>
          <w:color w:val="0000FF"/>
          <w:lang w:val="sq-AL"/>
        </w:rPr>
      </w:pPr>
    </w:p>
    <w:p w:rsidR="00552E33" w:rsidRPr="009C0645" w:rsidRDefault="00552E33" w:rsidP="00552E33">
      <w:pPr>
        <w:jc w:val="both"/>
        <w:rPr>
          <w:color w:val="0000FF"/>
          <w:lang w:val="sq-AL"/>
        </w:rPr>
      </w:pPr>
      <w:r w:rsidRPr="009C0645">
        <w:rPr>
          <w:color w:val="0000FF"/>
          <w:lang w:val="sq-AL"/>
        </w:rPr>
        <w:t xml:space="preserve">Qëllimi kryesor i shkollimit katërvjeqar  për </w:t>
      </w:r>
      <w:r w:rsidRPr="009C0645">
        <w:rPr>
          <w:b/>
          <w:i/>
          <w:color w:val="0000FF"/>
          <w:sz w:val="22"/>
          <w:szCs w:val="22"/>
          <w:lang w:val="sq-AL"/>
        </w:rPr>
        <w:t>Formësues i Qeramikë</w:t>
      </w:r>
      <w:r w:rsidRPr="009C0645">
        <w:rPr>
          <w:i/>
          <w:color w:val="0000FF"/>
          <w:sz w:val="22"/>
          <w:szCs w:val="22"/>
          <w:lang w:val="sq-AL"/>
        </w:rPr>
        <w:t xml:space="preserve"> </w:t>
      </w:r>
      <w:r w:rsidRPr="009C0645">
        <w:rPr>
          <w:color w:val="0000FF"/>
          <w:lang w:val="sq-AL"/>
        </w:rPr>
        <w:t>është zhvillimi i personalitetit të nxënësve për t’u inkuadruar në një shoqëri demokratike si qytetarë aktive e kompetentë, si dhe për t’u angazhuar me sukses në tregun e punës gjithnjë në ndryshim. Sfida të rendësishme për arritjen e këtij qëllimi janë dhe zhvillimi të nxënësit i ndjenjës së vetëbesimit, kultivimi i vullnetit të lire  në marrjen e vendimeve, nxitja e ndjenjës së sipërmarrjes dhe e gatishmërisë për të nxënë gjatë gjithë jetës.</w:t>
      </w:r>
    </w:p>
    <w:p w:rsidR="00552E33" w:rsidRPr="009C0645" w:rsidRDefault="00552E33" w:rsidP="00552E33">
      <w:pPr>
        <w:jc w:val="both"/>
        <w:rPr>
          <w:color w:val="0000FF"/>
          <w:lang w:val="sq-AL"/>
        </w:rPr>
      </w:pPr>
      <w:r w:rsidRPr="009C0645">
        <w:rPr>
          <w:color w:val="0000FF"/>
          <w:lang w:val="sq-AL"/>
        </w:rPr>
        <w:t>Për të mundësuar zhvillimin individual të nxënësve nga pikëpamja emocionale, intelektuale dhe profesionale, është e nevojshme që shkolla profesionale t’u krijojë atyre:</w:t>
      </w:r>
    </w:p>
    <w:p w:rsidR="00552E33" w:rsidRPr="009C0645" w:rsidRDefault="00552E33" w:rsidP="00552E33">
      <w:pPr>
        <w:rPr>
          <w:color w:val="0000FF"/>
          <w:lang w:val="sq-AL"/>
        </w:rPr>
      </w:pPr>
      <w:r w:rsidRPr="009C0645">
        <w:rPr>
          <w:color w:val="0000FF"/>
          <w:lang w:val="sq-AL"/>
        </w:rPr>
        <w:t>mundësi të përshtatshme për të nxënë, pavarsisht nga gjinia , raca, etniteti dhe aftësitë fizike e mendore.Lehtësi për të kuptuar mjedisin shoqëror dhe ekonomik, local, kombëtar dhe rajonal, si dhe për të qenë të vetëdijshëm për rolin që mund të luajnë në shoqëri. Mbështetje  për të zhvilluar ndjenjën e sipërmarrjes dhe të diciplinës, kureshtjen intelektuale dhe vlerat morale,</w:t>
      </w:r>
    </w:p>
    <w:p w:rsidR="00552E33" w:rsidRPr="009C0645" w:rsidRDefault="00552E33" w:rsidP="00552E33">
      <w:pPr>
        <w:tabs>
          <w:tab w:val="num" w:pos="0"/>
        </w:tabs>
        <w:jc w:val="both"/>
        <w:rPr>
          <w:color w:val="0000FF"/>
          <w:lang w:val="sq-AL"/>
        </w:rPr>
      </w:pPr>
      <w:r w:rsidRPr="009C0645">
        <w:rPr>
          <w:color w:val="0000FF"/>
          <w:lang w:val="sq-AL"/>
        </w:rPr>
        <w:lastRenderedPageBreak/>
        <w:t>kushte për t’u zhvilluar psilologjisht dhe fizikisht, për të përballuar vështirësitë që do të ndeshin gjatë veprimtarive të ardhshme jetësore dhe profesionale, mundësi për tu zhvilluar psikologjikisht dhe fizikisht, për të përballur vështirsitë që do të ndeshin gjatë veprimtarive të ardhshme jetësore dhe profesionale, mundësitë për të zhvilluar kompetencat profesionale, të bazuara në njohuritë, shprehitë dhe  qëndrimet vlerat, të mjaftueshme për të lehtësuar punësimin dhe përparimin drejt arsimit dhe aftësimit professional të mëtejshëm,</w:t>
      </w:r>
    </w:p>
    <w:p w:rsidR="00552E33" w:rsidRPr="009C0645" w:rsidRDefault="00552E33" w:rsidP="00552E33">
      <w:pPr>
        <w:tabs>
          <w:tab w:val="num" w:pos="360"/>
          <w:tab w:val="num" w:pos="390"/>
        </w:tabs>
        <w:ind w:left="360" w:hanging="360"/>
        <w:jc w:val="both"/>
        <w:rPr>
          <w:color w:val="0000FF"/>
          <w:lang w:val="sq-AL"/>
        </w:rPr>
      </w:pPr>
      <w:r w:rsidRPr="009C0645">
        <w:rPr>
          <w:color w:val="0000FF"/>
          <w:lang w:val="sq-AL"/>
        </w:rPr>
        <w:t>mbështetje për të çmuar me realizëm vlerat dhe potencialin e tyre, për tu orientuar</w:t>
      </w:r>
    </w:p>
    <w:p w:rsidR="00552E33" w:rsidRPr="009C0645" w:rsidRDefault="00552E33" w:rsidP="00552E33">
      <w:pPr>
        <w:tabs>
          <w:tab w:val="num" w:pos="0"/>
        </w:tabs>
        <w:jc w:val="both"/>
        <w:rPr>
          <w:color w:val="0000FF"/>
          <w:lang w:val="sq-AL"/>
        </w:rPr>
      </w:pPr>
      <w:r w:rsidRPr="009C0645">
        <w:rPr>
          <w:color w:val="0000FF"/>
          <w:lang w:val="sq-AL"/>
        </w:rPr>
        <w:t>drejt në drejtimet e karrierës profesionale  të ardhëshme dhe për të marrë përgjegjësi në procesin e zhvillimit format e bashkëpunimit dhe të besimit të ndërsjellët nëpërmjet përvojës së punës praktike, mundësi për t’u njohur me zhvillimet  perspective të profesionit të tyre, të para këto në konteskstet e integrimit rajonal dhe europian, kushte për t’u njohur me teknologjitë dhe proceset teknologjike aktuale e të prespektivës, në sektorin e grafikës,</w:t>
      </w:r>
    </w:p>
    <w:p w:rsidR="00552E33" w:rsidRPr="009C0645" w:rsidRDefault="00552E33" w:rsidP="00552E33">
      <w:pPr>
        <w:tabs>
          <w:tab w:val="num" w:pos="0"/>
        </w:tabs>
        <w:jc w:val="both"/>
        <w:rPr>
          <w:color w:val="0000FF"/>
          <w:lang w:val="sq-AL"/>
        </w:rPr>
      </w:pPr>
      <w:r w:rsidRPr="009C0645">
        <w:rPr>
          <w:color w:val="0000FF"/>
          <w:lang w:val="sq-AL"/>
        </w:rPr>
        <w:t>kushte për të njohur dhe për të zbatuar rregullat e mbrojtëjes në punë e të ruajtjes së mjedisit, në përputhje me standardet ndërkombëtare.</w:t>
      </w:r>
    </w:p>
    <w:p w:rsidR="00552E33" w:rsidRPr="009C0645" w:rsidRDefault="00552E33" w:rsidP="00552E33">
      <w:pPr>
        <w:jc w:val="both"/>
        <w:rPr>
          <w:b/>
          <w:color w:val="0000FF"/>
          <w:lang w:val="sq-AL"/>
        </w:rPr>
      </w:pPr>
    </w:p>
    <w:p w:rsidR="00552E33" w:rsidRPr="009C0645" w:rsidRDefault="00552E33" w:rsidP="00552E33">
      <w:pPr>
        <w:numPr>
          <w:ilvl w:val="0"/>
          <w:numId w:val="3"/>
        </w:numPr>
        <w:jc w:val="both"/>
        <w:rPr>
          <w:b/>
          <w:color w:val="0000FF"/>
          <w:lang w:val="sq-AL"/>
        </w:rPr>
      </w:pPr>
      <w:r w:rsidRPr="009C0645">
        <w:rPr>
          <w:b/>
          <w:color w:val="0000FF"/>
          <w:lang w:val="sq-AL"/>
        </w:rPr>
        <w:t xml:space="preserve">Grupi të cilit i drejtohet shkollimi </w:t>
      </w:r>
    </w:p>
    <w:p w:rsidR="00552E33" w:rsidRPr="009C0645" w:rsidRDefault="00552E33" w:rsidP="00552E33">
      <w:pPr>
        <w:ind w:left="360"/>
        <w:jc w:val="both"/>
        <w:rPr>
          <w:b/>
          <w:color w:val="0000FF"/>
          <w:lang w:val="sq-AL"/>
        </w:rPr>
      </w:pPr>
    </w:p>
    <w:p w:rsidR="00552E33" w:rsidRPr="009C0645" w:rsidRDefault="00552E33" w:rsidP="00552E33">
      <w:pPr>
        <w:rPr>
          <w:color w:val="0000FF"/>
          <w:lang w:val="sq-AL"/>
        </w:rPr>
      </w:pPr>
      <w:r w:rsidRPr="009C0645">
        <w:rPr>
          <w:color w:val="0000FF"/>
          <w:lang w:val="sq-AL"/>
        </w:rPr>
        <w:t xml:space="preserve">Shkollimin për </w:t>
      </w:r>
      <w:r w:rsidRPr="009C0645">
        <w:rPr>
          <w:b/>
          <w:i/>
          <w:color w:val="0000FF"/>
          <w:sz w:val="22"/>
          <w:szCs w:val="22"/>
          <w:lang w:val="sq-AL"/>
        </w:rPr>
        <w:t>Formësues i Qeramikë</w:t>
      </w:r>
      <w:r w:rsidRPr="009C0645">
        <w:rPr>
          <w:color w:val="0000FF"/>
          <w:lang w:val="sq-AL"/>
        </w:rPr>
        <w:t xml:space="preserve">  mund ta ndjekin të gjithë të rinjtë dhe të rejat të cilët kanë përfunduar me sukses arsimin e detyruar nëntvjeçar, janë në moshë deri 24 vjeç dhe zotojnë aftësi shëndetësore ( fizike e mendore ) të mjaftueshme për të kryer këto nivele shkollimi.</w:t>
      </w:r>
    </w:p>
    <w:p w:rsidR="00552E33" w:rsidRPr="009C0645" w:rsidRDefault="00552E33" w:rsidP="00552E33">
      <w:pPr>
        <w:rPr>
          <w:color w:val="0000FF"/>
          <w:lang w:val="sq-AL"/>
        </w:rPr>
      </w:pPr>
      <w:r w:rsidRPr="009C0645">
        <w:rPr>
          <w:color w:val="0000FF"/>
          <w:lang w:val="sq-AL"/>
        </w:rPr>
        <w:t>Në raste të veçanta, kur kërkesat e nxënësve për të ndjekur këtë shkollim janë më të larta se sa mundësit reale të shkollave profesionale të veçanta, Ministria e Arsimit Shkencës dhe Teknologjisë (MASHT) përgatitë udhëzime me kritere të posaçme pranimi në këto shkolla.</w:t>
      </w:r>
    </w:p>
    <w:p w:rsidR="00552E33" w:rsidRPr="009C0645" w:rsidRDefault="00552E33" w:rsidP="00552E33">
      <w:pPr>
        <w:ind w:left="360"/>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numPr>
          <w:ilvl w:val="0"/>
          <w:numId w:val="3"/>
        </w:numPr>
        <w:jc w:val="both"/>
        <w:rPr>
          <w:b/>
          <w:color w:val="0000FF"/>
          <w:lang w:val="sq-AL"/>
        </w:rPr>
      </w:pPr>
      <w:r w:rsidRPr="009C0645">
        <w:rPr>
          <w:b/>
          <w:color w:val="0000FF"/>
          <w:lang w:val="sq-AL"/>
        </w:rPr>
        <w:t>Mundësitë e shkollimit të mëtejshëm</w:t>
      </w:r>
    </w:p>
    <w:p w:rsidR="00552E33" w:rsidRPr="009C0645" w:rsidRDefault="00552E33" w:rsidP="00552E33">
      <w:pPr>
        <w:ind w:left="1080"/>
        <w:jc w:val="both"/>
        <w:rPr>
          <w:b/>
          <w:color w:val="0000FF"/>
          <w:lang w:val="sq-AL"/>
        </w:rPr>
      </w:pPr>
    </w:p>
    <w:p w:rsidR="00552E33" w:rsidRPr="009C0645" w:rsidRDefault="00552E33" w:rsidP="00552E33">
      <w:pPr>
        <w:jc w:val="both"/>
        <w:rPr>
          <w:color w:val="0000FF"/>
          <w:lang w:val="sq-AL"/>
        </w:rPr>
      </w:pPr>
      <w:r w:rsidRPr="009C0645">
        <w:rPr>
          <w:color w:val="0000FF"/>
          <w:lang w:val="sq-AL"/>
        </w:rPr>
        <w:t xml:space="preserve">Përfundimi më sukses i shkollimit për profilin mësimor </w:t>
      </w:r>
      <w:r w:rsidRPr="009C0645">
        <w:rPr>
          <w:b/>
          <w:i/>
          <w:color w:val="0000FF"/>
          <w:sz w:val="22"/>
          <w:szCs w:val="22"/>
          <w:lang w:val="sq-AL"/>
        </w:rPr>
        <w:t>Formësues i Qeramikë</w:t>
      </w:r>
      <w:r w:rsidRPr="009C0645">
        <w:rPr>
          <w:color w:val="0000FF"/>
          <w:lang w:val="sq-AL"/>
        </w:rPr>
        <w:t xml:space="preserve"> shkollimi katërvjeçar. Përfundimi më sukses i shkollimit për profilin mësimor </w:t>
      </w:r>
      <w:r w:rsidRPr="009C0645">
        <w:rPr>
          <w:b/>
          <w:i/>
          <w:color w:val="0000FF"/>
          <w:sz w:val="22"/>
          <w:szCs w:val="22"/>
          <w:lang w:val="sq-AL"/>
        </w:rPr>
        <w:t>Formësues i Qeramikë</w:t>
      </w:r>
      <w:r w:rsidRPr="009C0645">
        <w:rPr>
          <w:color w:val="0000FF"/>
          <w:lang w:val="sq-AL"/>
        </w:rPr>
        <w:t xml:space="preserve"> u lejon nxënësve vazhdimin e shkollimit në të njejtin profil për të fituar diplomen e maturës, më të drejtë kalimi në shkollimin e lartë universitarë.</w:t>
      </w:r>
    </w:p>
    <w:p w:rsidR="00552E33" w:rsidRPr="009C0645" w:rsidRDefault="00552E33" w:rsidP="00552E33">
      <w:pPr>
        <w:jc w:val="both"/>
        <w:rPr>
          <w:b/>
          <w:color w:val="0000FF"/>
          <w:lang w:val="sq-AL"/>
        </w:rPr>
      </w:pPr>
    </w:p>
    <w:p w:rsidR="00552E33" w:rsidRPr="009C0645" w:rsidRDefault="00552E33" w:rsidP="00552E33">
      <w:pPr>
        <w:ind w:left="360"/>
        <w:jc w:val="both"/>
        <w:rPr>
          <w:b/>
          <w:color w:val="0000FF"/>
          <w:lang w:val="sq-AL"/>
        </w:rPr>
      </w:pPr>
    </w:p>
    <w:p w:rsidR="00552E33" w:rsidRPr="009C0645" w:rsidRDefault="00552E33" w:rsidP="00552E33">
      <w:pPr>
        <w:numPr>
          <w:ilvl w:val="0"/>
          <w:numId w:val="3"/>
        </w:numPr>
        <w:jc w:val="both"/>
        <w:rPr>
          <w:b/>
          <w:color w:val="0000FF"/>
          <w:lang w:val="sq-AL"/>
        </w:rPr>
      </w:pPr>
      <w:r w:rsidRPr="009C0645">
        <w:rPr>
          <w:b/>
          <w:color w:val="0000FF"/>
          <w:lang w:val="sq-AL"/>
        </w:rPr>
        <w:t>Mundësitë e punësimit</w:t>
      </w:r>
    </w:p>
    <w:p w:rsidR="00552E33" w:rsidRPr="009C0645" w:rsidRDefault="00552E33" w:rsidP="00552E33">
      <w:pPr>
        <w:jc w:val="both"/>
        <w:rPr>
          <w:b/>
          <w:color w:val="0000FF"/>
          <w:lang w:val="sq-AL"/>
        </w:rPr>
      </w:pPr>
    </w:p>
    <w:p w:rsidR="00552E33" w:rsidRPr="009C0645" w:rsidRDefault="00552E33" w:rsidP="00552E33">
      <w:pPr>
        <w:numPr>
          <w:ilvl w:val="0"/>
          <w:numId w:val="6"/>
        </w:numPr>
        <w:rPr>
          <w:color w:val="0000FF"/>
          <w:lang w:val="sq-AL" w:eastAsia="zh-CN"/>
        </w:rPr>
      </w:pPr>
      <w:r w:rsidRPr="009C0645">
        <w:rPr>
          <w:color w:val="0000FF"/>
          <w:lang w:val="sq-AL"/>
        </w:rPr>
        <w:t xml:space="preserve">Shkollimi për </w:t>
      </w:r>
      <w:r w:rsidRPr="009C0645">
        <w:rPr>
          <w:b/>
          <w:i/>
          <w:color w:val="0000FF"/>
          <w:sz w:val="22"/>
          <w:szCs w:val="22"/>
          <w:lang w:val="sq-AL"/>
        </w:rPr>
        <w:t>Formësues i Qeramikë</w:t>
      </w:r>
      <w:r w:rsidRPr="009C0645">
        <w:rPr>
          <w:color w:val="0000FF"/>
          <w:lang w:val="sq-AL"/>
        </w:rPr>
        <w:t xml:space="preserve">, i referohet kryesisht punimeve që kryhen në kuadrin </w:t>
      </w:r>
      <w:r w:rsidRPr="009C0645">
        <w:rPr>
          <w:i/>
          <w:color w:val="0000FF"/>
          <w:sz w:val="22"/>
          <w:szCs w:val="22"/>
          <w:lang w:val="sq-AL"/>
        </w:rPr>
        <w:t xml:space="preserve">formësues i qeramikë </w:t>
      </w:r>
      <w:r w:rsidRPr="009C0645">
        <w:rPr>
          <w:color w:val="0000FF"/>
          <w:lang w:val="sq-AL"/>
        </w:rPr>
        <w:t>(</w:t>
      </w:r>
      <w:r w:rsidRPr="009C0645">
        <w:rPr>
          <w:color w:val="0000FF"/>
          <w:lang w:val="sq-AL" w:eastAsia="zh-CN"/>
        </w:rPr>
        <w:t>perdorimin e lëndes se parë</w:t>
      </w:r>
      <w:r w:rsidRPr="009C0645">
        <w:rPr>
          <w:color w:val="0000FF"/>
          <w:lang w:val="sq-AL"/>
        </w:rPr>
        <w:t xml:space="preserve">, </w:t>
      </w:r>
      <w:r w:rsidRPr="009C0645">
        <w:rPr>
          <w:color w:val="0000FF"/>
          <w:lang w:val="sq-AL" w:eastAsia="zh-CN"/>
        </w:rPr>
        <w:t>llojet e formimit te formave, njohja në procesin e tharjes, njoh e procesit të pjekjes, perdorimi i glazurave d</w:t>
      </w:r>
      <w:r w:rsidRPr="009C0645">
        <w:rPr>
          <w:color w:val="0000FF"/>
          <w:lang w:val="sq-AL"/>
        </w:rPr>
        <w:t>he konzervimi i veprave artistike ), të gjitha këto shifen si nevoja  për të ardhmën  në tregun e punës në Kosovë.</w:t>
      </w:r>
    </w:p>
    <w:p w:rsidR="00552E33" w:rsidRPr="009C0645" w:rsidRDefault="00552E33" w:rsidP="00552E33">
      <w:pPr>
        <w:jc w:val="both"/>
        <w:rPr>
          <w:b/>
          <w:color w:val="0000FF"/>
          <w:lang w:val="sq-AL"/>
        </w:rPr>
      </w:pPr>
      <w:r w:rsidRPr="009C0645">
        <w:rPr>
          <w:b/>
          <w:color w:val="0000FF"/>
          <w:lang w:val="sq-AL"/>
        </w:rPr>
        <w:t xml:space="preserve">II.  Kompetencat e fituara nga nxënësit në përfundim të shkollimit </w:t>
      </w:r>
    </w:p>
    <w:p w:rsidR="00552E33" w:rsidRPr="009C0645" w:rsidRDefault="00552E33" w:rsidP="00552E33">
      <w:pPr>
        <w:tabs>
          <w:tab w:val="left" w:pos="720"/>
        </w:tabs>
        <w:jc w:val="both"/>
        <w:rPr>
          <w:b/>
          <w:color w:val="0000FF"/>
          <w:lang w:val="sq-AL"/>
        </w:rPr>
      </w:pPr>
    </w:p>
    <w:p w:rsidR="00552E33" w:rsidRPr="009C0645" w:rsidRDefault="00552E33" w:rsidP="00552E33">
      <w:pPr>
        <w:numPr>
          <w:ilvl w:val="0"/>
          <w:numId w:val="70"/>
        </w:numPr>
        <w:jc w:val="both"/>
        <w:rPr>
          <w:b/>
          <w:color w:val="0000FF"/>
          <w:lang w:val="sq-AL"/>
        </w:rPr>
      </w:pPr>
      <w:r w:rsidRPr="009C0645">
        <w:rPr>
          <w:b/>
          <w:color w:val="0000FF"/>
          <w:lang w:val="sq-AL"/>
        </w:rPr>
        <w:t xml:space="preserve">Kompetencat e përgjithshme </w:t>
      </w:r>
    </w:p>
    <w:p w:rsidR="00552E33" w:rsidRPr="009C0645" w:rsidRDefault="00552E33" w:rsidP="00552E33">
      <w:pPr>
        <w:jc w:val="both"/>
        <w:rPr>
          <w:b/>
          <w:color w:val="0000FF"/>
          <w:lang w:val="sq-AL"/>
        </w:rPr>
      </w:pPr>
    </w:p>
    <w:p w:rsidR="00552E33" w:rsidRPr="009C0645" w:rsidRDefault="00552E33" w:rsidP="00552E33">
      <w:pPr>
        <w:jc w:val="both"/>
        <w:rPr>
          <w:color w:val="0000FF"/>
          <w:lang w:val="sq-AL"/>
        </w:rPr>
      </w:pPr>
      <w:r w:rsidRPr="009C0645">
        <w:rPr>
          <w:color w:val="0000FF"/>
          <w:lang w:val="sq-AL"/>
        </w:rPr>
        <w:t>Ndjekja e shkollimit në profiling mësimor “</w:t>
      </w:r>
      <w:r w:rsidRPr="009C0645">
        <w:rPr>
          <w:b/>
          <w:i/>
          <w:color w:val="0000FF"/>
          <w:sz w:val="22"/>
          <w:szCs w:val="22"/>
          <w:lang w:val="sq-AL"/>
        </w:rPr>
        <w:t>Formësues i Qeramikë</w:t>
      </w:r>
      <w:r w:rsidRPr="009C0645">
        <w:rPr>
          <w:i/>
          <w:color w:val="0000FF"/>
          <w:sz w:val="22"/>
          <w:szCs w:val="22"/>
          <w:lang w:val="sq-AL"/>
        </w:rPr>
        <w:t xml:space="preserve"> </w:t>
      </w:r>
      <w:r w:rsidRPr="009C0645">
        <w:rPr>
          <w:color w:val="0000FF"/>
          <w:lang w:val="sq-AL"/>
        </w:rPr>
        <w:t xml:space="preserve">“do të zhvilloj te nxënësit  një tërësi kompetencash të përgjithshme të cilat do ti shërbejnë atij për përvetësimin  me </w:t>
      </w:r>
      <w:r w:rsidRPr="009C0645">
        <w:rPr>
          <w:color w:val="0000FF"/>
          <w:lang w:val="sq-AL"/>
        </w:rPr>
        <w:lastRenderedPageBreak/>
        <w:t xml:space="preserve">efektivitet të programit mësimor, zhvillimin në nivelin e kërkuar të kompetencave profesionale dhe integrimin e mëtejshëm në shoqëri dhe në tregun e punës gjithnjë në ndryshim. Këto kompetenca të përgjithshme do të zhvillohen në një nivel më të lart gjatë kryerjes së shkollimit për </w:t>
      </w:r>
      <w:r w:rsidRPr="009C0645">
        <w:rPr>
          <w:b/>
          <w:i/>
          <w:color w:val="0000FF"/>
          <w:sz w:val="22"/>
          <w:szCs w:val="22"/>
          <w:lang w:val="sq-AL"/>
        </w:rPr>
        <w:t>Formësues i Qeramikë</w:t>
      </w:r>
      <w:r w:rsidRPr="009C0645">
        <w:rPr>
          <w:color w:val="0000FF"/>
          <w:lang w:val="sq-AL"/>
        </w:rPr>
        <w:t>. Kështu, nxënësi do të jetë i aftë:</w:t>
      </w:r>
    </w:p>
    <w:p w:rsidR="00552E33" w:rsidRPr="009C0645" w:rsidRDefault="00552E33" w:rsidP="00552E33">
      <w:pPr>
        <w:jc w:val="both"/>
        <w:rPr>
          <w:b/>
          <w:color w:val="0000FF"/>
          <w:lang w:val="sq-AL"/>
        </w:rPr>
      </w:pPr>
    </w:p>
    <w:p w:rsidR="00552E33" w:rsidRPr="009C0645" w:rsidRDefault="00552E33" w:rsidP="00552E33">
      <w:pPr>
        <w:tabs>
          <w:tab w:val="num" w:pos="390"/>
          <w:tab w:val="num" w:pos="720"/>
        </w:tabs>
        <w:jc w:val="both"/>
        <w:rPr>
          <w:color w:val="0000FF"/>
          <w:lang w:val="sq-AL"/>
        </w:rPr>
      </w:pPr>
      <w:r w:rsidRPr="009C0645">
        <w:rPr>
          <w:color w:val="0000FF"/>
          <w:lang w:val="sq-AL"/>
        </w:rPr>
        <w:t>Të komunikojë në mënyrë korekte, me shkrim dhe me gojë për të shprehur mendime dhe ndjenjat e tij dhe për të argumentuar opinjonet për qështje të ndryshme.</w:t>
      </w:r>
    </w:p>
    <w:p w:rsidR="00552E33" w:rsidRPr="009C0645" w:rsidRDefault="00552E33" w:rsidP="00552E33">
      <w:pPr>
        <w:tabs>
          <w:tab w:val="num" w:pos="390"/>
          <w:tab w:val="num" w:pos="720"/>
        </w:tabs>
        <w:jc w:val="both"/>
        <w:rPr>
          <w:color w:val="0000FF"/>
          <w:lang w:val="sq-AL"/>
        </w:rPr>
      </w:pPr>
      <w:r w:rsidRPr="009C0645">
        <w:rPr>
          <w:color w:val="0000FF"/>
          <w:lang w:val="sq-AL"/>
        </w:rPr>
        <w:t>Të përdorë burime dhe teknika të ndryshme (përfshirë edhe ato të kompjuterizuara) të mbledhjes dhe të shfrytëzimit të informacioneve të nevojshme për zhvillimin e tij personal dhe professional.</w:t>
      </w:r>
    </w:p>
    <w:p w:rsidR="00552E33" w:rsidRPr="009C0645" w:rsidRDefault="00552E33" w:rsidP="00552E33">
      <w:pPr>
        <w:tabs>
          <w:tab w:val="num" w:pos="390"/>
          <w:tab w:val="num" w:pos="720"/>
        </w:tabs>
        <w:jc w:val="both"/>
        <w:rPr>
          <w:color w:val="0000FF"/>
          <w:lang w:val="sq-AL"/>
        </w:rPr>
      </w:pPr>
      <w:r w:rsidRPr="009C0645">
        <w:rPr>
          <w:color w:val="0000FF"/>
          <w:lang w:val="sq-AL"/>
        </w:rPr>
        <w:t xml:space="preserve">Të angazhohet fizikisht mendërisht dhe emocionalisht në zgjedhjen e situatave të ndryshme problemore që do të ndeshë në kontestin professional, personal dhe shoqëror. </w:t>
      </w:r>
    </w:p>
    <w:p w:rsidR="00552E33" w:rsidRPr="009C0645" w:rsidRDefault="00552E33" w:rsidP="00552E33">
      <w:pPr>
        <w:tabs>
          <w:tab w:val="num" w:pos="390"/>
          <w:tab w:val="num" w:pos="720"/>
        </w:tabs>
        <w:jc w:val="both"/>
        <w:rPr>
          <w:color w:val="0000FF"/>
          <w:lang w:val="sq-AL"/>
        </w:rPr>
      </w:pPr>
      <w:r w:rsidRPr="009C0645">
        <w:rPr>
          <w:color w:val="0000FF"/>
          <w:lang w:val="sq-AL"/>
        </w:rPr>
        <w:t>Të manifestojë qasje të një kritike konstruktive ndaj zhvillimeve profesionale, personale dhe shoqërore.</w:t>
      </w:r>
    </w:p>
    <w:p w:rsidR="00552E33" w:rsidRPr="009C0645" w:rsidRDefault="00552E33" w:rsidP="00552E33">
      <w:pPr>
        <w:tabs>
          <w:tab w:val="num" w:pos="390"/>
          <w:tab w:val="num" w:pos="720"/>
        </w:tabs>
        <w:jc w:val="both"/>
        <w:rPr>
          <w:color w:val="0000FF"/>
          <w:lang w:val="sq-AL"/>
        </w:rPr>
      </w:pPr>
      <w:r w:rsidRPr="009C0645">
        <w:rPr>
          <w:color w:val="0000FF"/>
          <w:lang w:val="sq-AL"/>
        </w:rPr>
        <w:t xml:space="preserve">Të nxitë potencialin e tij të mbrendshëm për kërkim të vazhdueshëm në drejtim të zgjedhjeve të reja më efektive dhe më efiqiente. </w:t>
      </w:r>
    </w:p>
    <w:p w:rsidR="00552E33" w:rsidRPr="009C0645" w:rsidRDefault="00552E33" w:rsidP="00552E33">
      <w:pPr>
        <w:tabs>
          <w:tab w:val="num" w:pos="390"/>
          <w:tab w:val="num" w:pos="720"/>
        </w:tabs>
        <w:jc w:val="both"/>
        <w:rPr>
          <w:color w:val="0000FF"/>
          <w:lang w:val="sq-AL"/>
        </w:rPr>
      </w:pPr>
      <w:r w:rsidRPr="009C0645">
        <w:rPr>
          <w:color w:val="0000FF"/>
          <w:lang w:val="sq-AL"/>
        </w:rPr>
        <w:t>Të respektoj rregullat dhe parimet e një bashkëjetese demokratike në kontestin e integrimeve lokale, rajonale dhe globale.</w:t>
      </w:r>
    </w:p>
    <w:p w:rsidR="00552E33" w:rsidRPr="009C0645" w:rsidRDefault="00552E33" w:rsidP="00552E33">
      <w:pPr>
        <w:tabs>
          <w:tab w:val="num" w:pos="390"/>
          <w:tab w:val="num" w:pos="720"/>
        </w:tabs>
        <w:jc w:val="both"/>
        <w:rPr>
          <w:color w:val="0000FF"/>
          <w:lang w:val="sq-AL"/>
        </w:rPr>
      </w:pPr>
      <w:r w:rsidRPr="009C0645">
        <w:rPr>
          <w:color w:val="0000FF"/>
          <w:lang w:val="sq-AL"/>
        </w:rPr>
        <w:t>Të manifestojë guxim dhe iniciativë në marjen e përgjithësisë për të ardhmen e tij</w:t>
      </w:r>
    </w:p>
    <w:p w:rsidR="00552E33" w:rsidRPr="009C0645" w:rsidRDefault="00552E33" w:rsidP="00552E33">
      <w:pPr>
        <w:tabs>
          <w:tab w:val="num" w:pos="390"/>
          <w:tab w:val="num" w:pos="720"/>
        </w:tabs>
        <w:jc w:val="both"/>
        <w:rPr>
          <w:color w:val="0000FF"/>
          <w:lang w:val="sq-AL"/>
        </w:rPr>
      </w:pPr>
      <w:r w:rsidRPr="009C0645">
        <w:rPr>
          <w:color w:val="0000FF"/>
          <w:lang w:val="sq-AL"/>
        </w:rPr>
        <w:t>Të tregojë vetëkontrollë në ushtrimin e veprimeve të tij në kontestin e pavarsisë në vendimarrje.</w:t>
      </w:r>
    </w:p>
    <w:p w:rsidR="00552E33" w:rsidRPr="009C0645" w:rsidRDefault="00552E33" w:rsidP="00552E33">
      <w:pPr>
        <w:tabs>
          <w:tab w:val="num" w:pos="390"/>
          <w:tab w:val="num" w:pos="720"/>
        </w:tabs>
        <w:jc w:val="both"/>
        <w:rPr>
          <w:color w:val="0000FF"/>
          <w:lang w:val="sq-AL"/>
        </w:rPr>
      </w:pPr>
      <w:r w:rsidRPr="009C0645">
        <w:rPr>
          <w:color w:val="0000FF"/>
          <w:lang w:val="sq-AL"/>
        </w:rPr>
        <w:t>Të organizojë drejtë procesin e të nxitë të tij dhe të shfaqë gadishmërinë e vullnetin për një të nxënë që zgjatë gjithë jetën .</w:t>
      </w:r>
    </w:p>
    <w:p w:rsidR="00552E33" w:rsidRPr="009C0645" w:rsidRDefault="00552E33" w:rsidP="00552E33">
      <w:pPr>
        <w:tabs>
          <w:tab w:val="num" w:pos="390"/>
          <w:tab w:val="num" w:pos="720"/>
        </w:tabs>
        <w:jc w:val="both"/>
        <w:rPr>
          <w:color w:val="0000FF"/>
          <w:lang w:val="sq-AL"/>
        </w:rPr>
      </w:pPr>
      <w:r w:rsidRPr="009C0645">
        <w:rPr>
          <w:color w:val="0000FF"/>
          <w:lang w:val="sq-AL"/>
        </w:rPr>
        <w:t>Të respektojë parimet e punës në grup dhe të bashkëpunojë aktivisht në aritjen e objektivave të pranuara.</w:t>
      </w:r>
    </w:p>
    <w:p w:rsidR="00552E33" w:rsidRPr="009C0645" w:rsidRDefault="00552E33" w:rsidP="00552E33">
      <w:pPr>
        <w:tabs>
          <w:tab w:val="num" w:pos="390"/>
          <w:tab w:val="num" w:pos="720"/>
        </w:tabs>
        <w:jc w:val="both"/>
        <w:rPr>
          <w:color w:val="0000FF"/>
          <w:lang w:val="sq-AL"/>
        </w:rPr>
      </w:pPr>
      <w:r w:rsidRPr="009C0645">
        <w:rPr>
          <w:color w:val="0000FF"/>
          <w:lang w:val="sq-AL"/>
        </w:rPr>
        <w:t>Të bëjë vlerësime dhe vetëvlerësime nisur nga kriteret e drejta, si bazë për të përmirësuar dhe quar më tejë aritjet.</w:t>
      </w:r>
    </w:p>
    <w:p w:rsidR="00552E33" w:rsidRPr="009C0645" w:rsidRDefault="00552E33" w:rsidP="00552E33">
      <w:pPr>
        <w:tabs>
          <w:tab w:val="num" w:pos="390"/>
          <w:tab w:val="num" w:pos="720"/>
        </w:tabs>
        <w:jc w:val="both"/>
        <w:rPr>
          <w:color w:val="0000FF"/>
          <w:lang w:val="sq-AL"/>
        </w:rPr>
      </w:pPr>
      <w:r w:rsidRPr="009C0645">
        <w:rPr>
          <w:color w:val="0000FF"/>
          <w:lang w:val="sq-AL"/>
        </w:rPr>
        <w:t xml:space="preserve">Të hulumtojë vetëvehten dhe rrugët e mundëshme të karierës profesionale për të bërë zgjedhje të përshtatshme të veprimtarive profesionale të ardhshme. </w:t>
      </w: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r w:rsidRPr="009C0645">
        <w:rPr>
          <w:b/>
          <w:color w:val="0000FF"/>
          <w:lang w:val="sq-AL"/>
        </w:rPr>
        <w:t xml:space="preserve">      </w:t>
      </w:r>
    </w:p>
    <w:p w:rsidR="00552E33" w:rsidRPr="009C0645" w:rsidRDefault="00552E33" w:rsidP="00552E33">
      <w:pPr>
        <w:numPr>
          <w:ilvl w:val="0"/>
          <w:numId w:val="70"/>
        </w:numPr>
        <w:jc w:val="both"/>
        <w:rPr>
          <w:b/>
          <w:color w:val="0000FF"/>
          <w:lang w:val="sq-AL"/>
        </w:rPr>
      </w:pPr>
      <w:r w:rsidRPr="009C0645">
        <w:rPr>
          <w:b/>
          <w:color w:val="0000FF"/>
          <w:lang w:val="sq-AL"/>
        </w:rPr>
        <w:t xml:space="preserve">Kompetencat profesionale </w:t>
      </w:r>
    </w:p>
    <w:p w:rsidR="00552E33" w:rsidRPr="009C0645" w:rsidRDefault="00552E33" w:rsidP="00552E33">
      <w:pPr>
        <w:jc w:val="both"/>
        <w:rPr>
          <w:b/>
          <w:color w:val="0000FF"/>
          <w:lang w:val="sq-AL"/>
        </w:rPr>
      </w:pPr>
    </w:p>
    <w:p w:rsidR="00552E33" w:rsidRPr="009C0645" w:rsidRDefault="00552E33" w:rsidP="00552E33">
      <w:pPr>
        <w:jc w:val="both"/>
        <w:rPr>
          <w:color w:val="0000FF"/>
          <w:lang w:val="sq-AL"/>
        </w:rPr>
      </w:pPr>
      <w:r w:rsidRPr="009C0645">
        <w:rPr>
          <w:color w:val="0000FF"/>
          <w:lang w:val="sq-AL"/>
        </w:rPr>
        <w:t xml:space="preserve">Në përfundimin e sukseshëm  të shkollimit në profilin </w:t>
      </w:r>
      <w:r w:rsidRPr="009C0645">
        <w:rPr>
          <w:b/>
          <w:i/>
          <w:color w:val="0000FF"/>
          <w:sz w:val="22"/>
          <w:szCs w:val="22"/>
          <w:lang w:val="sq-AL"/>
        </w:rPr>
        <w:t>Formësues i Qeramikë</w:t>
      </w:r>
      <w:r w:rsidRPr="009C0645">
        <w:rPr>
          <w:color w:val="0000FF"/>
          <w:lang w:val="sq-AL"/>
        </w:rPr>
        <w:t>, nxënësi do të jetë i aftë të ushtrojë kompetencat profesionale si më poshtë .</w:t>
      </w:r>
    </w:p>
    <w:p w:rsidR="00552E33" w:rsidRPr="009C0645" w:rsidRDefault="00552E33" w:rsidP="00552E33">
      <w:pPr>
        <w:tabs>
          <w:tab w:val="num" w:pos="390"/>
        </w:tabs>
        <w:ind w:left="390" w:hanging="390"/>
        <w:jc w:val="both"/>
        <w:rPr>
          <w:color w:val="0000FF"/>
          <w:lang w:val="sq-AL"/>
        </w:rPr>
      </w:pPr>
      <w:r w:rsidRPr="009C0645">
        <w:rPr>
          <w:color w:val="0000FF"/>
          <w:lang w:val="sq-AL"/>
        </w:rPr>
        <w:t xml:space="preserve">Skicon dhe realizon vepra nga Profesioni i </w:t>
      </w:r>
      <w:r w:rsidRPr="009C0645">
        <w:rPr>
          <w:b/>
          <w:i/>
          <w:color w:val="0000FF"/>
          <w:sz w:val="22"/>
          <w:szCs w:val="22"/>
          <w:lang w:val="sq-AL"/>
        </w:rPr>
        <w:t>Formësues i Qeramikë</w:t>
      </w:r>
      <w:r w:rsidRPr="009C0645">
        <w:rPr>
          <w:color w:val="0000FF"/>
          <w:lang w:val="sq-AL"/>
        </w:rPr>
        <w:t>.</w:t>
      </w:r>
    </w:p>
    <w:p w:rsidR="00552E33" w:rsidRPr="009C0645" w:rsidRDefault="00552E33" w:rsidP="00552E33">
      <w:pPr>
        <w:tabs>
          <w:tab w:val="num" w:pos="390"/>
        </w:tabs>
        <w:ind w:left="390" w:hanging="390"/>
        <w:jc w:val="both"/>
        <w:rPr>
          <w:color w:val="0000FF"/>
          <w:lang w:val="sq-AL"/>
        </w:rPr>
      </w:pPr>
      <w:r w:rsidRPr="009C0645">
        <w:rPr>
          <w:color w:val="0000FF"/>
          <w:lang w:val="sq-AL"/>
        </w:rPr>
        <w:t>Përzgjedhë veglat, paisjet dhe materialet e duhura ,</w:t>
      </w:r>
    </w:p>
    <w:p w:rsidR="00552E33" w:rsidRPr="009C0645" w:rsidRDefault="00552E33" w:rsidP="00552E33">
      <w:pPr>
        <w:tabs>
          <w:tab w:val="num" w:pos="390"/>
        </w:tabs>
        <w:ind w:left="390" w:hanging="390"/>
        <w:jc w:val="both"/>
        <w:rPr>
          <w:color w:val="0000FF"/>
          <w:lang w:val="sq-AL"/>
        </w:rPr>
      </w:pPr>
      <w:r w:rsidRPr="009C0645">
        <w:rPr>
          <w:color w:val="0000FF"/>
          <w:lang w:val="sq-AL"/>
        </w:rPr>
        <w:t xml:space="preserve">Përdorë dhe mirëmban veglat e punës, </w:t>
      </w:r>
    </w:p>
    <w:p w:rsidR="00552E33" w:rsidRPr="009C0645" w:rsidRDefault="00552E33" w:rsidP="00552E33">
      <w:pPr>
        <w:tabs>
          <w:tab w:val="num" w:pos="390"/>
        </w:tabs>
        <w:ind w:left="390" w:hanging="390"/>
        <w:jc w:val="both"/>
        <w:rPr>
          <w:color w:val="0000FF"/>
          <w:lang w:val="sq-AL"/>
        </w:rPr>
      </w:pPr>
      <w:r w:rsidRPr="009C0645">
        <w:rPr>
          <w:color w:val="0000FF"/>
          <w:lang w:val="sq-AL"/>
        </w:rPr>
        <w:t>Përgatitë formatet dhe materialet për punë,</w:t>
      </w:r>
    </w:p>
    <w:p w:rsidR="00552E33" w:rsidRPr="009C0645" w:rsidRDefault="00552E33" w:rsidP="00552E33">
      <w:pPr>
        <w:tabs>
          <w:tab w:val="num" w:pos="390"/>
        </w:tabs>
        <w:ind w:left="390" w:hanging="390"/>
        <w:jc w:val="both"/>
        <w:rPr>
          <w:color w:val="0000FF"/>
          <w:lang w:val="sq-AL"/>
        </w:rPr>
      </w:pPr>
      <w:r w:rsidRPr="009C0645">
        <w:rPr>
          <w:color w:val="0000FF"/>
          <w:lang w:val="sq-AL"/>
        </w:rPr>
        <w:t>Bënë radhitjen e materialit për realizimin e modelit,</w:t>
      </w:r>
    </w:p>
    <w:p w:rsidR="00552E33" w:rsidRPr="009C0645" w:rsidRDefault="00552E33" w:rsidP="00552E33">
      <w:pPr>
        <w:tabs>
          <w:tab w:val="num" w:pos="390"/>
        </w:tabs>
        <w:ind w:left="390" w:hanging="390"/>
        <w:jc w:val="both"/>
        <w:rPr>
          <w:color w:val="0000FF"/>
          <w:lang w:val="sq-AL"/>
        </w:rPr>
      </w:pPr>
      <w:r w:rsidRPr="009C0645">
        <w:rPr>
          <w:color w:val="0000FF"/>
          <w:lang w:val="sq-AL"/>
        </w:rPr>
        <w:t>Bënë radhitjen me kompjuterë,</w:t>
      </w:r>
    </w:p>
    <w:p w:rsidR="00552E33" w:rsidRPr="009C0645" w:rsidRDefault="00552E33" w:rsidP="00552E33">
      <w:pPr>
        <w:tabs>
          <w:tab w:val="num" w:pos="390"/>
        </w:tabs>
        <w:ind w:left="390" w:hanging="390"/>
        <w:jc w:val="both"/>
        <w:rPr>
          <w:color w:val="0000FF"/>
          <w:lang w:val="sq-AL"/>
        </w:rPr>
      </w:pPr>
      <w:r w:rsidRPr="009C0645">
        <w:rPr>
          <w:color w:val="0000FF"/>
          <w:lang w:val="sq-AL"/>
        </w:rPr>
        <w:t>Kryen korrektura,</w:t>
      </w:r>
    </w:p>
    <w:p w:rsidR="00552E33" w:rsidRPr="009C0645" w:rsidRDefault="00552E33" w:rsidP="00552E33">
      <w:pPr>
        <w:tabs>
          <w:tab w:val="num" w:pos="390"/>
        </w:tabs>
        <w:ind w:left="390" w:hanging="390"/>
        <w:jc w:val="both"/>
        <w:rPr>
          <w:color w:val="0000FF"/>
          <w:lang w:val="sq-AL"/>
        </w:rPr>
      </w:pPr>
      <w:r w:rsidRPr="009C0645">
        <w:rPr>
          <w:color w:val="0000FF"/>
          <w:lang w:val="sq-AL"/>
        </w:rPr>
        <w:t xml:space="preserve">Punon modelet për kopjim, </w:t>
      </w:r>
    </w:p>
    <w:p w:rsidR="00552E33" w:rsidRPr="009C0645" w:rsidRDefault="00552E33" w:rsidP="00552E33">
      <w:pPr>
        <w:tabs>
          <w:tab w:val="num" w:pos="390"/>
        </w:tabs>
        <w:ind w:left="390" w:hanging="390"/>
        <w:jc w:val="both"/>
        <w:rPr>
          <w:color w:val="0000FF"/>
          <w:lang w:val="sq-AL"/>
        </w:rPr>
      </w:pPr>
      <w:r w:rsidRPr="009C0645">
        <w:rPr>
          <w:color w:val="0000FF"/>
          <w:lang w:val="sq-AL"/>
        </w:rPr>
        <w:t>Përzgjedhë veglat dhe materialet për punim të qeramikës,</w:t>
      </w:r>
    </w:p>
    <w:p w:rsidR="00552E33" w:rsidRPr="009C0645" w:rsidRDefault="00552E33" w:rsidP="00552E33">
      <w:pPr>
        <w:tabs>
          <w:tab w:val="num" w:pos="390"/>
        </w:tabs>
        <w:ind w:left="390" w:hanging="390"/>
        <w:jc w:val="both"/>
        <w:rPr>
          <w:color w:val="0000FF"/>
          <w:lang w:val="sq-AL"/>
        </w:rPr>
      </w:pPr>
      <w:r w:rsidRPr="009C0645">
        <w:rPr>
          <w:color w:val="0000FF"/>
          <w:lang w:val="sq-AL"/>
        </w:rPr>
        <w:t xml:space="preserve">Respekton standardet e profesionit </w:t>
      </w:r>
    </w:p>
    <w:p w:rsidR="00552E33" w:rsidRPr="009C0645" w:rsidRDefault="00552E33" w:rsidP="00552E33">
      <w:pPr>
        <w:tabs>
          <w:tab w:val="num" w:pos="390"/>
        </w:tabs>
        <w:ind w:left="390" w:hanging="390"/>
        <w:jc w:val="both"/>
        <w:rPr>
          <w:color w:val="0000FF"/>
          <w:lang w:val="sq-AL"/>
        </w:rPr>
      </w:pPr>
      <w:r w:rsidRPr="009C0645">
        <w:rPr>
          <w:color w:val="0000FF"/>
          <w:lang w:val="sq-AL"/>
        </w:rPr>
        <w:t>Zbaton rregullat embrojtëjes në punë e të ruajtjes së mjedisit.</w:t>
      </w:r>
    </w:p>
    <w:p w:rsidR="00552E33" w:rsidRPr="009C0645" w:rsidRDefault="00552E33" w:rsidP="00552E33">
      <w:pPr>
        <w:tabs>
          <w:tab w:val="num" w:pos="390"/>
        </w:tabs>
        <w:ind w:left="390" w:hanging="390"/>
        <w:jc w:val="both"/>
        <w:rPr>
          <w:color w:val="0000FF"/>
          <w:lang w:val="sq-AL"/>
        </w:rPr>
      </w:pPr>
      <w:r w:rsidRPr="009C0645">
        <w:rPr>
          <w:color w:val="0000FF"/>
          <w:lang w:val="sq-AL"/>
        </w:rPr>
        <w:t>Përdorë literaturë në mënyrë të pavarur me qëllim ngritje profesionale.</w:t>
      </w:r>
    </w:p>
    <w:p w:rsidR="00552E33" w:rsidRPr="009C0645" w:rsidRDefault="00552E33" w:rsidP="00552E33">
      <w:pPr>
        <w:jc w:val="both"/>
        <w:rPr>
          <w:b/>
          <w:color w:val="0000FF"/>
          <w:lang w:val="sq-AL"/>
        </w:rPr>
      </w:pPr>
    </w:p>
    <w:p w:rsidR="00552E33" w:rsidRPr="009C0645" w:rsidRDefault="00552E33" w:rsidP="00552E33">
      <w:pPr>
        <w:jc w:val="both"/>
        <w:rPr>
          <w:color w:val="0000FF"/>
          <w:lang w:val="sq-AL"/>
        </w:rPr>
      </w:pPr>
      <w:r w:rsidRPr="009C0645">
        <w:rPr>
          <w:color w:val="0000FF"/>
          <w:lang w:val="sq-AL"/>
        </w:rPr>
        <w:t xml:space="preserve">Me përfundimin e suksesshëm të shollimit në profilin mësimor </w:t>
      </w:r>
      <w:r w:rsidRPr="009C0645">
        <w:rPr>
          <w:b/>
          <w:i/>
          <w:color w:val="0000FF"/>
          <w:sz w:val="22"/>
          <w:szCs w:val="22"/>
          <w:lang w:val="sq-AL"/>
        </w:rPr>
        <w:t>Formësues i Qeramikë</w:t>
      </w:r>
      <w:r w:rsidRPr="009C0645">
        <w:rPr>
          <w:color w:val="0000FF"/>
          <w:lang w:val="sq-AL"/>
        </w:rPr>
        <w:t>, nxënësi do të rris një shkallë më të lartë nivelin e kompetencave profesionale të fituara gjat shkollimit, aftësohet të ushtrojë kompetencat tjera profesionale si më poshtë :</w:t>
      </w:r>
    </w:p>
    <w:p w:rsidR="00552E33" w:rsidRPr="009C0645" w:rsidRDefault="00552E33" w:rsidP="00552E33">
      <w:pPr>
        <w:jc w:val="both"/>
        <w:rPr>
          <w:color w:val="0000FF"/>
          <w:lang w:val="sq-AL"/>
        </w:rPr>
      </w:pPr>
    </w:p>
    <w:p w:rsidR="00552E33" w:rsidRPr="009C0645" w:rsidRDefault="00552E33" w:rsidP="00552E33">
      <w:pPr>
        <w:tabs>
          <w:tab w:val="num" w:pos="390"/>
        </w:tabs>
        <w:ind w:left="390" w:hanging="390"/>
        <w:jc w:val="both"/>
        <w:rPr>
          <w:color w:val="0000FF"/>
          <w:lang w:val="sq-AL"/>
        </w:rPr>
      </w:pPr>
      <w:r w:rsidRPr="009C0645">
        <w:rPr>
          <w:color w:val="0000FF"/>
          <w:lang w:val="sq-AL"/>
        </w:rPr>
        <w:t xml:space="preserve">Kryen punime për realizimin e teknikave të ndryshme në lëmin e </w:t>
      </w:r>
      <w:r w:rsidRPr="009C0645">
        <w:rPr>
          <w:b/>
          <w:i/>
          <w:color w:val="0000FF"/>
          <w:sz w:val="22"/>
          <w:szCs w:val="22"/>
          <w:lang w:val="sq-AL"/>
        </w:rPr>
        <w:t>Formësues i Qeramikë</w:t>
      </w:r>
      <w:r w:rsidRPr="009C0645">
        <w:rPr>
          <w:i/>
          <w:color w:val="0000FF"/>
          <w:sz w:val="22"/>
          <w:szCs w:val="22"/>
          <w:lang w:val="sq-AL"/>
        </w:rPr>
        <w:t>,</w:t>
      </w:r>
    </w:p>
    <w:p w:rsidR="00552E33" w:rsidRPr="009C0645" w:rsidRDefault="00552E33" w:rsidP="00552E33">
      <w:pPr>
        <w:tabs>
          <w:tab w:val="num" w:pos="390"/>
        </w:tabs>
        <w:ind w:left="390" w:hanging="390"/>
        <w:jc w:val="both"/>
        <w:rPr>
          <w:color w:val="0000FF"/>
          <w:lang w:val="sq-AL"/>
        </w:rPr>
      </w:pPr>
      <w:r w:rsidRPr="009C0645">
        <w:rPr>
          <w:color w:val="0000FF"/>
          <w:lang w:val="sq-AL"/>
        </w:rPr>
        <w:t>Realizon punime nga dheu, argjila, gjipsi etj,</w:t>
      </w:r>
    </w:p>
    <w:p w:rsidR="00552E33" w:rsidRPr="009C0645" w:rsidRDefault="00552E33" w:rsidP="00552E33">
      <w:pPr>
        <w:tabs>
          <w:tab w:val="num" w:pos="390"/>
        </w:tabs>
        <w:ind w:left="390" w:hanging="390"/>
        <w:jc w:val="both"/>
        <w:rPr>
          <w:color w:val="0000FF"/>
          <w:lang w:val="sq-AL"/>
        </w:rPr>
      </w:pPr>
      <w:r w:rsidRPr="009C0645">
        <w:rPr>
          <w:color w:val="0000FF"/>
          <w:lang w:val="sq-AL"/>
        </w:rPr>
        <w:t xml:space="preserve">Bënë aranzhimin e një ekspozite të niveleve të ndryshme, </w:t>
      </w:r>
    </w:p>
    <w:p w:rsidR="00552E33" w:rsidRPr="009C0645" w:rsidRDefault="00552E33" w:rsidP="00552E33">
      <w:pPr>
        <w:tabs>
          <w:tab w:val="num" w:pos="390"/>
        </w:tabs>
        <w:ind w:left="390" w:hanging="390"/>
        <w:jc w:val="both"/>
        <w:rPr>
          <w:color w:val="0000FF"/>
          <w:lang w:val="sq-AL"/>
        </w:rPr>
      </w:pPr>
      <w:r w:rsidRPr="009C0645">
        <w:rPr>
          <w:color w:val="0000FF"/>
          <w:lang w:val="sq-AL"/>
        </w:rPr>
        <w:t>Organizon punime nga dheu, argjila, gjips,</w:t>
      </w:r>
    </w:p>
    <w:p w:rsidR="00552E33" w:rsidRPr="009C0645" w:rsidRDefault="00552E33" w:rsidP="00552E33">
      <w:pPr>
        <w:tabs>
          <w:tab w:val="num" w:pos="390"/>
        </w:tabs>
        <w:ind w:left="390" w:hanging="390"/>
        <w:jc w:val="both"/>
        <w:rPr>
          <w:color w:val="0000FF"/>
          <w:lang w:val="sq-AL"/>
        </w:rPr>
      </w:pPr>
      <w:r w:rsidRPr="009C0645">
        <w:rPr>
          <w:color w:val="0000FF"/>
          <w:lang w:val="sq-AL"/>
        </w:rPr>
        <w:t xml:space="preserve">Respekton legjislacionin për profesionin në veprimtarinë artistike, </w:t>
      </w:r>
    </w:p>
    <w:p w:rsidR="00552E33" w:rsidRPr="009C0645" w:rsidRDefault="00552E33" w:rsidP="00552E33">
      <w:pPr>
        <w:jc w:val="both"/>
        <w:rPr>
          <w:color w:val="0000FF"/>
          <w:lang w:val="sq-AL"/>
        </w:rPr>
      </w:pPr>
      <w:r w:rsidRPr="009C0645">
        <w:rPr>
          <w:color w:val="0000FF"/>
          <w:lang w:val="sq-AL"/>
        </w:rPr>
        <w:t>Punon në mënyrë të pavarur për të zgjidhur probleme të natyrave të ndryshme që paraqiten në situate profesionale të caktuara.</w:t>
      </w:r>
    </w:p>
    <w:p w:rsidR="00552E33" w:rsidRPr="009C0645" w:rsidRDefault="00552E33" w:rsidP="00552E33">
      <w:pPr>
        <w:jc w:val="both"/>
        <w:rPr>
          <w:color w:val="0000FF"/>
          <w:lang w:val="sq-AL"/>
        </w:rPr>
      </w:pPr>
    </w:p>
    <w:p w:rsidR="00552E33" w:rsidRPr="009C0645" w:rsidRDefault="00552E33" w:rsidP="00552E33">
      <w:pPr>
        <w:jc w:val="both"/>
        <w:rPr>
          <w:color w:val="0000FF"/>
          <w:lang w:val="sq-AL"/>
        </w:rPr>
      </w:pPr>
    </w:p>
    <w:p w:rsidR="00552E33" w:rsidRPr="009C0645" w:rsidRDefault="00552E33" w:rsidP="00552E33">
      <w:pPr>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D613D7" w:rsidRPr="009C0645" w:rsidRDefault="00D613D7" w:rsidP="00552E33">
      <w:pPr>
        <w:tabs>
          <w:tab w:val="num" w:pos="390"/>
        </w:tabs>
        <w:ind w:left="390" w:hanging="390"/>
        <w:jc w:val="both"/>
        <w:rPr>
          <w:color w:val="0000FF"/>
          <w:lang w:val="sq-AL"/>
        </w:rPr>
      </w:pPr>
    </w:p>
    <w:p w:rsidR="00552E33" w:rsidRPr="009C0645" w:rsidRDefault="00552E33" w:rsidP="00552E33">
      <w:pPr>
        <w:tabs>
          <w:tab w:val="num" w:pos="390"/>
        </w:tabs>
        <w:ind w:left="390" w:hanging="390"/>
        <w:jc w:val="both"/>
        <w:rPr>
          <w:color w:val="FF0000"/>
          <w:lang w:val="sq-AL"/>
        </w:rPr>
      </w:pPr>
    </w:p>
    <w:p w:rsidR="00552E33" w:rsidRPr="009C0645" w:rsidRDefault="00552E33" w:rsidP="00552E33">
      <w:pPr>
        <w:jc w:val="center"/>
        <w:rPr>
          <w:lang w:val="sq-AL"/>
        </w:rPr>
      </w:pPr>
      <w:r w:rsidRPr="009C0645">
        <w:rPr>
          <w:lang w:val="sq-AL"/>
        </w:rPr>
        <w:t xml:space="preserve">III. PLANI MËSIMOR PËR PROFILIN MËSIMOR </w:t>
      </w:r>
      <w:r w:rsidRPr="009C0645">
        <w:rPr>
          <w:sz w:val="22"/>
          <w:szCs w:val="22"/>
          <w:lang w:val="sq-AL"/>
        </w:rPr>
        <w:t>FORMËSUES I QERAMIKËS</w:t>
      </w:r>
    </w:p>
    <w:p w:rsidR="00552E33" w:rsidRPr="009C0645" w:rsidRDefault="00552E33" w:rsidP="00552E33">
      <w:pPr>
        <w:jc w:val="center"/>
        <w:rPr>
          <w:lang w:val="sq-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829"/>
        <w:gridCol w:w="1855"/>
        <w:gridCol w:w="1843"/>
        <w:gridCol w:w="1984"/>
      </w:tblGrid>
      <w:tr w:rsidR="00552E33" w:rsidRPr="009C0645" w:rsidTr="00705C71">
        <w:trPr>
          <w:trHeight w:val="281"/>
          <w:jc w:val="center"/>
        </w:trPr>
        <w:tc>
          <w:tcPr>
            <w:tcW w:w="556" w:type="dxa"/>
            <w:vMerge w:val="restart"/>
          </w:tcPr>
          <w:p w:rsidR="00552E33" w:rsidRPr="009C0645" w:rsidRDefault="00552E33" w:rsidP="00C775F1">
            <w:pPr>
              <w:jc w:val="center"/>
              <w:rPr>
                <w:b/>
                <w:lang w:val="sq-AL"/>
              </w:rPr>
            </w:pPr>
            <w:r w:rsidRPr="009C0645">
              <w:rPr>
                <w:b/>
                <w:lang w:val="sq-AL"/>
              </w:rPr>
              <w:t>Nr.</w:t>
            </w:r>
          </w:p>
        </w:tc>
        <w:tc>
          <w:tcPr>
            <w:tcW w:w="2829" w:type="dxa"/>
            <w:vMerge w:val="restart"/>
            <w:shd w:val="clear" w:color="auto" w:fill="D9D9D9"/>
          </w:tcPr>
          <w:p w:rsidR="00552E33" w:rsidRPr="009C0645" w:rsidRDefault="00552E33" w:rsidP="00C775F1">
            <w:pPr>
              <w:jc w:val="center"/>
              <w:rPr>
                <w:lang w:val="sq-AL"/>
              </w:rPr>
            </w:pPr>
            <w:r w:rsidRPr="009C0645">
              <w:rPr>
                <w:lang w:val="sq-AL"/>
              </w:rPr>
              <w:t>MODULET MËSIMORE</w:t>
            </w:r>
          </w:p>
          <w:p w:rsidR="00552E33" w:rsidRPr="009C0645" w:rsidRDefault="00552E33" w:rsidP="00C775F1">
            <w:pPr>
              <w:jc w:val="right"/>
              <w:rPr>
                <w:lang w:val="sq-AL"/>
              </w:rPr>
            </w:pPr>
          </w:p>
        </w:tc>
        <w:tc>
          <w:tcPr>
            <w:tcW w:w="5682" w:type="dxa"/>
            <w:gridSpan w:val="3"/>
            <w:shd w:val="clear" w:color="auto" w:fill="FABF8F"/>
          </w:tcPr>
          <w:p w:rsidR="00552E33" w:rsidRPr="009C0645" w:rsidRDefault="00552E33" w:rsidP="00C775F1">
            <w:pPr>
              <w:rPr>
                <w:lang w:val="sq-AL"/>
              </w:rPr>
            </w:pPr>
            <w:r w:rsidRPr="009C0645">
              <w:rPr>
                <w:lang w:val="sq-AL"/>
              </w:rPr>
              <w:t>ORËT JAVORE – VJETORE DHE KREDITET</w:t>
            </w:r>
          </w:p>
        </w:tc>
      </w:tr>
      <w:tr w:rsidR="00552E33" w:rsidRPr="009C0645" w:rsidTr="00705C71">
        <w:trPr>
          <w:trHeight w:val="281"/>
          <w:jc w:val="center"/>
        </w:trPr>
        <w:tc>
          <w:tcPr>
            <w:tcW w:w="556" w:type="dxa"/>
            <w:vMerge/>
          </w:tcPr>
          <w:p w:rsidR="00552E33" w:rsidRPr="009C0645" w:rsidRDefault="00552E33" w:rsidP="00C775F1">
            <w:pPr>
              <w:jc w:val="center"/>
              <w:rPr>
                <w:b/>
                <w:lang w:val="sq-AL"/>
              </w:rPr>
            </w:pPr>
          </w:p>
        </w:tc>
        <w:tc>
          <w:tcPr>
            <w:tcW w:w="2829" w:type="dxa"/>
            <w:vMerge/>
            <w:shd w:val="clear" w:color="auto" w:fill="D9D9D9"/>
          </w:tcPr>
          <w:p w:rsidR="00552E33" w:rsidRPr="009C0645" w:rsidRDefault="00552E33" w:rsidP="00C775F1">
            <w:pPr>
              <w:jc w:val="right"/>
              <w:rPr>
                <w:lang w:val="sq-AL"/>
              </w:rPr>
            </w:pPr>
          </w:p>
        </w:tc>
        <w:tc>
          <w:tcPr>
            <w:tcW w:w="1855" w:type="dxa"/>
            <w:shd w:val="clear" w:color="auto" w:fill="D9D9D9"/>
          </w:tcPr>
          <w:p w:rsidR="00552E33" w:rsidRPr="009C0645" w:rsidRDefault="00552E33" w:rsidP="00C775F1">
            <w:pPr>
              <w:jc w:val="center"/>
              <w:rPr>
                <w:b/>
                <w:lang w:val="sq-AL"/>
              </w:rPr>
            </w:pPr>
            <w:r w:rsidRPr="009C0645">
              <w:rPr>
                <w:b/>
                <w:lang w:val="sq-AL"/>
              </w:rPr>
              <w:t>10</w:t>
            </w:r>
          </w:p>
        </w:tc>
        <w:tc>
          <w:tcPr>
            <w:tcW w:w="1843" w:type="dxa"/>
            <w:shd w:val="clear" w:color="auto" w:fill="D9D9D9"/>
          </w:tcPr>
          <w:p w:rsidR="00552E33" w:rsidRPr="009C0645" w:rsidRDefault="00552E33" w:rsidP="00C775F1">
            <w:pPr>
              <w:jc w:val="center"/>
              <w:rPr>
                <w:b/>
                <w:lang w:val="sq-AL"/>
              </w:rPr>
            </w:pPr>
            <w:r w:rsidRPr="009C0645">
              <w:rPr>
                <w:b/>
                <w:lang w:val="sq-AL"/>
              </w:rPr>
              <w:t>11</w:t>
            </w:r>
          </w:p>
        </w:tc>
        <w:tc>
          <w:tcPr>
            <w:tcW w:w="1984" w:type="dxa"/>
            <w:shd w:val="clear" w:color="auto" w:fill="D9D9D9"/>
          </w:tcPr>
          <w:p w:rsidR="00552E33" w:rsidRPr="009C0645" w:rsidRDefault="00552E33" w:rsidP="00C775F1">
            <w:pPr>
              <w:jc w:val="center"/>
              <w:rPr>
                <w:b/>
                <w:lang w:val="sq-AL"/>
              </w:rPr>
            </w:pPr>
            <w:r w:rsidRPr="009C0645">
              <w:rPr>
                <w:b/>
                <w:lang w:val="sq-AL"/>
              </w:rPr>
              <w:t>12</w:t>
            </w:r>
          </w:p>
        </w:tc>
      </w:tr>
      <w:tr w:rsidR="00552E33" w:rsidRPr="009C0645" w:rsidTr="00705C71">
        <w:trPr>
          <w:trHeight w:val="281"/>
          <w:jc w:val="center"/>
        </w:trPr>
        <w:tc>
          <w:tcPr>
            <w:tcW w:w="556" w:type="dxa"/>
          </w:tcPr>
          <w:p w:rsidR="00552E33" w:rsidRPr="009C0645" w:rsidRDefault="00552E33" w:rsidP="00C775F1">
            <w:pPr>
              <w:jc w:val="center"/>
              <w:rPr>
                <w:b/>
                <w:lang w:val="sq-AL"/>
              </w:rPr>
            </w:pPr>
            <w:r w:rsidRPr="009C0645">
              <w:rPr>
                <w:b/>
                <w:lang w:val="sq-AL"/>
              </w:rPr>
              <w:t>A</w:t>
            </w:r>
          </w:p>
        </w:tc>
        <w:tc>
          <w:tcPr>
            <w:tcW w:w="2829" w:type="dxa"/>
            <w:shd w:val="clear" w:color="auto" w:fill="D9D9D9"/>
          </w:tcPr>
          <w:p w:rsidR="00552E33" w:rsidRPr="009C0645" w:rsidRDefault="00552E33" w:rsidP="00C775F1">
            <w:pPr>
              <w:rPr>
                <w:b/>
                <w:lang w:val="sq-AL"/>
              </w:rPr>
            </w:pPr>
            <w:r w:rsidRPr="009C0645">
              <w:rPr>
                <w:b/>
                <w:bCs/>
                <w:lang w:val="sq-AL"/>
              </w:rPr>
              <w:t>Lëndët e përgjithshme</w:t>
            </w:r>
          </w:p>
        </w:tc>
        <w:tc>
          <w:tcPr>
            <w:tcW w:w="1855" w:type="dxa"/>
            <w:shd w:val="clear" w:color="auto" w:fill="auto"/>
          </w:tcPr>
          <w:p w:rsidR="00552E33" w:rsidRPr="009C0645" w:rsidRDefault="00552E33" w:rsidP="00C775F1">
            <w:pPr>
              <w:rPr>
                <w:lang w:val="sq-AL"/>
              </w:rPr>
            </w:pPr>
          </w:p>
        </w:tc>
        <w:tc>
          <w:tcPr>
            <w:tcW w:w="1843" w:type="dxa"/>
            <w:shd w:val="clear" w:color="auto" w:fill="auto"/>
          </w:tcPr>
          <w:p w:rsidR="00552E33" w:rsidRPr="009C0645" w:rsidRDefault="00552E33" w:rsidP="00C775F1">
            <w:pPr>
              <w:rPr>
                <w:lang w:val="sq-AL"/>
              </w:rPr>
            </w:pPr>
          </w:p>
        </w:tc>
        <w:tc>
          <w:tcPr>
            <w:tcW w:w="1984" w:type="dxa"/>
            <w:shd w:val="clear" w:color="auto" w:fill="auto"/>
          </w:tcPr>
          <w:p w:rsidR="00552E33" w:rsidRPr="009C0645" w:rsidRDefault="00552E33" w:rsidP="00C775F1">
            <w:pPr>
              <w:rPr>
                <w:lang w:val="sq-AL"/>
              </w:rPr>
            </w:pPr>
          </w:p>
        </w:tc>
      </w:tr>
      <w:tr w:rsidR="00552E33" w:rsidRPr="009C0645" w:rsidTr="00705C71">
        <w:trPr>
          <w:trHeight w:val="265"/>
          <w:jc w:val="center"/>
        </w:trPr>
        <w:tc>
          <w:tcPr>
            <w:tcW w:w="556" w:type="dxa"/>
            <w:shd w:val="clear" w:color="auto" w:fill="auto"/>
          </w:tcPr>
          <w:p w:rsidR="00552E33" w:rsidRPr="009C0645" w:rsidRDefault="00552E33" w:rsidP="00C775F1">
            <w:pPr>
              <w:jc w:val="center"/>
              <w:rPr>
                <w:lang w:val="sq-AL"/>
              </w:rPr>
            </w:pPr>
            <w:r w:rsidRPr="009C0645">
              <w:rPr>
                <w:lang w:val="sq-AL"/>
              </w:rPr>
              <w:t>1</w:t>
            </w:r>
          </w:p>
        </w:tc>
        <w:tc>
          <w:tcPr>
            <w:tcW w:w="2829" w:type="dxa"/>
            <w:shd w:val="clear" w:color="auto" w:fill="auto"/>
            <w:vAlign w:val="bottom"/>
          </w:tcPr>
          <w:p w:rsidR="00552E33" w:rsidRPr="009C0645" w:rsidRDefault="00552E33" w:rsidP="00C775F1">
            <w:pPr>
              <w:rPr>
                <w:lang w:val="sq-AL"/>
              </w:rPr>
            </w:pPr>
            <w:r w:rsidRPr="009C0645">
              <w:rPr>
                <w:lang w:val="sq-AL"/>
              </w:rPr>
              <w:t>Gjuhë shqipe dhe letërsi</w:t>
            </w:r>
          </w:p>
        </w:tc>
        <w:tc>
          <w:tcPr>
            <w:tcW w:w="1855" w:type="dxa"/>
            <w:shd w:val="clear" w:color="auto" w:fill="auto"/>
          </w:tcPr>
          <w:p w:rsidR="00552E33" w:rsidRPr="009C0645" w:rsidRDefault="00552E33" w:rsidP="00C775F1">
            <w:pPr>
              <w:jc w:val="center"/>
              <w:rPr>
                <w:lang w:val="sq-AL"/>
              </w:rPr>
            </w:pPr>
            <w:r w:rsidRPr="009C0645">
              <w:rPr>
                <w:lang w:val="sq-AL"/>
              </w:rPr>
              <w:t xml:space="preserve"> 3 (105)</w:t>
            </w:r>
          </w:p>
        </w:tc>
        <w:tc>
          <w:tcPr>
            <w:tcW w:w="1843" w:type="dxa"/>
            <w:shd w:val="clear" w:color="auto" w:fill="auto"/>
          </w:tcPr>
          <w:p w:rsidR="00552E33" w:rsidRPr="009C0645" w:rsidRDefault="00552E33" w:rsidP="00C775F1">
            <w:pPr>
              <w:jc w:val="center"/>
              <w:rPr>
                <w:lang w:val="sq-AL"/>
              </w:rPr>
            </w:pPr>
            <w:r w:rsidRPr="009C0645">
              <w:rPr>
                <w:lang w:val="sq-AL"/>
              </w:rPr>
              <w:t xml:space="preserve"> 3 (105)</w:t>
            </w:r>
          </w:p>
        </w:tc>
        <w:tc>
          <w:tcPr>
            <w:tcW w:w="1984" w:type="dxa"/>
            <w:shd w:val="clear" w:color="auto" w:fill="auto"/>
          </w:tcPr>
          <w:p w:rsidR="00552E33" w:rsidRPr="009C0645" w:rsidRDefault="00552E33" w:rsidP="00C775F1">
            <w:pPr>
              <w:jc w:val="center"/>
              <w:rPr>
                <w:lang w:val="sq-AL"/>
              </w:rPr>
            </w:pPr>
            <w:r w:rsidRPr="009C0645">
              <w:rPr>
                <w:lang w:val="sq-AL"/>
              </w:rPr>
              <w:t xml:space="preserve"> 3 (96)</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2</w:t>
            </w:r>
          </w:p>
        </w:tc>
        <w:tc>
          <w:tcPr>
            <w:tcW w:w="2829" w:type="dxa"/>
            <w:shd w:val="clear" w:color="auto" w:fill="auto"/>
            <w:vAlign w:val="bottom"/>
          </w:tcPr>
          <w:p w:rsidR="00552E33" w:rsidRPr="009C0645" w:rsidRDefault="00552E33" w:rsidP="00C775F1">
            <w:pPr>
              <w:rPr>
                <w:lang w:val="sq-AL"/>
              </w:rPr>
            </w:pPr>
            <w:r w:rsidRPr="009C0645">
              <w:rPr>
                <w:lang w:val="sq-AL"/>
              </w:rPr>
              <w:t>Gjuhë angleze</w:t>
            </w:r>
          </w:p>
        </w:tc>
        <w:tc>
          <w:tcPr>
            <w:tcW w:w="1855" w:type="dxa"/>
            <w:shd w:val="clear" w:color="auto" w:fill="auto"/>
          </w:tcPr>
          <w:p w:rsidR="00552E33" w:rsidRPr="009C0645" w:rsidRDefault="00552E33" w:rsidP="00C775F1">
            <w:pPr>
              <w:jc w:val="center"/>
              <w:rPr>
                <w:lang w:val="sq-AL"/>
              </w:rPr>
            </w:pPr>
            <w:r w:rsidRPr="009C0645">
              <w:rPr>
                <w:lang w:val="sq-AL"/>
              </w:rPr>
              <w:t>2 (70)</w:t>
            </w:r>
          </w:p>
        </w:tc>
        <w:tc>
          <w:tcPr>
            <w:tcW w:w="1843" w:type="dxa"/>
            <w:shd w:val="clear" w:color="auto" w:fill="auto"/>
          </w:tcPr>
          <w:p w:rsidR="00552E33" w:rsidRPr="009C0645" w:rsidRDefault="00552E33" w:rsidP="00C775F1">
            <w:pPr>
              <w:jc w:val="center"/>
              <w:rPr>
                <w:lang w:val="sq-AL"/>
              </w:rPr>
            </w:pPr>
            <w:r w:rsidRPr="009C0645">
              <w:rPr>
                <w:lang w:val="sq-AL"/>
              </w:rPr>
              <w:t>2 (70)</w:t>
            </w:r>
          </w:p>
        </w:tc>
        <w:tc>
          <w:tcPr>
            <w:tcW w:w="1984" w:type="dxa"/>
            <w:shd w:val="clear" w:color="auto" w:fill="auto"/>
          </w:tcPr>
          <w:p w:rsidR="00552E33" w:rsidRPr="009C0645" w:rsidRDefault="00552E33" w:rsidP="00C775F1">
            <w:pPr>
              <w:jc w:val="center"/>
              <w:rPr>
                <w:lang w:val="sq-AL"/>
              </w:rPr>
            </w:pPr>
            <w:r w:rsidRPr="009C0645">
              <w:rPr>
                <w:lang w:val="sq-AL"/>
              </w:rPr>
              <w:t>2 (64)</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3</w:t>
            </w:r>
          </w:p>
        </w:tc>
        <w:tc>
          <w:tcPr>
            <w:tcW w:w="2829" w:type="dxa"/>
            <w:shd w:val="clear" w:color="auto" w:fill="auto"/>
            <w:vAlign w:val="bottom"/>
          </w:tcPr>
          <w:p w:rsidR="00552E33" w:rsidRPr="009C0645" w:rsidRDefault="00552E33" w:rsidP="00C775F1">
            <w:pPr>
              <w:rPr>
                <w:lang w:val="sq-AL"/>
              </w:rPr>
            </w:pPr>
            <w:r w:rsidRPr="009C0645">
              <w:rPr>
                <w:lang w:val="sq-AL"/>
              </w:rPr>
              <w:t>Edukatë fizike</w:t>
            </w:r>
          </w:p>
        </w:tc>
        <w:tc>
          <w:tcPr>
            <w:tcW w:w="1855" w:type="dxa"/>
            <w:shd w:val="clear" w:color="auto" w:fill="auto"/>
          </w:tcPr>
          <w:p w:rsidR="00552E33" w:rsidRPr="009C0645" w:rsidRDefault="00552E33" w:rsidP="00C775F1">
            <w:pPr>
              <w:jc w:val="center"/>
              <w:rPr>
                <w:lang w:val="sq-AL"/>
              </w:rPr>
            </w:pPr>
            <w:r w:rsidRPr="009C0645">
              <w:rPr>
                <w:lang w:val="sq-AL"/>
              </w:rPr>
              <w:t>2 (70)</w:t>
            </w:r>
          </w:p>
        </w:tc>
        <w:tc>
          <w:tcPr>
            <w:tcW w:w="1843" w:type="dxa"/>
            <w:shd w:val="clear" w:color="auto" w:fill="auto"/>
          </w:tcPr>
          <w:p w:rsidR="00552E33" w:rsidRPr="009C0645" w:rsidRDefault="00552E33" w:rsidP="00C775F1">
            <w:pPr>
              <w:jc w:val="center"/>
              <w:rPr>
                <w:lang w:val="sq-AL"/>
              </w:rPr>
            </w:pPr>
            <w:r w:rsidRPr="009C0645">
              <w:rPr>
                <w:lang w:val="sq-AL"/>
              </w:rPr>
              <w:t>2 (70)</w:t>
            </w:r>
          </w:p>
        </w:tc>
        <w:tc>
          <w:tcPr>
            <w:tcW w:w="1984" w:type="dxa"/>
            <w:shd w:val="clear" w:color="auto" w:fill="auto"/>
          </w:tcPr>
          <w:p w:rsidR="00552E33" w:rsidRPr="009C0645" w:rsidRDefault="00552E33" w:rsidP="00C775F1">
            <w:pPr>
              <w:jc w:val="center"/>
              <w:rPr>
                <w:lang w:val="sq-AL"/>
              </w:rPr>
            </w:pPr>
            <w:r w:rsidRPr="009C0645">
              <w:rPr>
                <w:lang w:val="sq-AL"/>
              </w:rPr>
              <w:t>2 (64)</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4</w:t>
            </w:r>
          </w:p>
        </w:tc>
        <w:tc>
          <w:tcPr>
            <w:tcW w:w="2829" w:type="dxa"/>
            <w:shd w:val="clear" w:color="auto" w:fill="auto"/>
            <w:vAlign w:val="bottom"/>
          </w:tcPr>
          <w:p w:rsidR="00552E33" w:rsidRPr="009C0645" w:rsidRDefault="00552E33" w:rsidP="00C775F1">
            <w:pPr>
              <w:rPr>
                <w:lang w:val="sq-AL"/>
              </w:rPr>
            </w:pPr>
            <w:r w:rsidRPr="009C0645">
              <w:rPr>
                <w:lang w:val="sq-AL"/>
              </w:rPr>
              <w:t>Matematikë aplikative</w:t>
            </w:r>
          </w:p>
        </w:tc>
        <w:tc>
          <w:tcPr>
            <w:tcW w:w="1855" w:type="dxa"/>
            <w:shd w:val="clear" w:color="auto" w:fill="auto"/>
          </w:tcPr>
          <w:p w:rsidR="00552E33" w:rsidRPr="009C0645" w:rsidRDefault="00552E33" w:rsidP="00C775F1">
            <w:pPr>
              <w:jc w:val="center"/>
              <w:rPr>
                <w:lang w:val="sq-AL"/>
              </w:rPr>
            </w:pPr>
            <w:r w:rsidRPr="009C0645">
              <w:rPr>
                <w:lang w:val="sq-AL"/>
              </w:rPr>
              <w:t>2 (70)</w:t>
            </w:r>
          </w:p>
        </w:tc>
        <w:tc>
          <w:tcPr>
            <w:tcW w:w="1843" w:type="dxa"/>
            <w:shd w:val="clear" w:color="auto" w:fill="auto"/>
          </w:tcPr>
          <w:p w:rsidR="00552E33" w:rsidRPr="009C0645" w:rsidRDefault="00552E33" w:rsidP="00C775F1">
            <w:pPr>
              <w:jc w:val="center"/>
              <w:rPr>
                <w:lang w:val="sq-AL"/>
              </w:rPr>
            </w:pPr>
            <w:r w:rsidRPr="009C0645">
              <w:rPr>
                <w:lang w:val="sq-AL"/>
              </w:rPr>
              <w:t>2 (70)</w:t>
            </w:r>
          </w:p>
        </w:tc>
        <w:tc>
          <w:tcPr>
            <w:tcW w:w="1984" w:type="dxa"/>
            <w:shd w:val="clear" w:color="auto" w:fill="auto"/>
          </w:tcPr>
          <w:p w:rsidR="00552E33" w:rsidRPr="009C0645" w:rsidRDefault="00552E33" w:rsidP="00C775F1">
            <w:pPr>
              <w:jc w:val="center"/>
              <w:rPr>
                <w:lang w:val="sq-AL"/>
              </w:rPr>
            </w:pPr>
            <w:r w:rsidRPr="009C0645">
              <w:rPr>
                <w:lang w:val="sq-AL"/>
              </w:rPr>
              <w:t>-</w:t>
            </w:r>
          </w:p>
        </w:tc>
      </w:tr>
      <w:tr w:rsidR="00D666BD" w:rsidRPr="009C0645" w:rsidTr="00705C71">
        <w:trPr>
          <w:trHeight w:val="265"/>
          <w:jc w:val="center"/>
        </w:trPr>
        <w:tc>
          <w:tcPr>
            <w:tcW w:w="556" w:type="dxa"/>
            <w:shd w:val="clear" w:color="auto" w:fill="auto"/>
          </w:tcPr>
          <w:p w:rsidR="00D666BD" w:rsidRPr="009C0645" w:rsidRDefault="00D666BD" w:rsidP="00D666BD">
            <w:pPr>
              <w:jc w:val="center"/>
              <w:rPr>
                <w:lang w:val="sq-AL"/>
              </w:rPr>
            </w:pPr>
            <w:r w:rsidRPr="009C0645">
              <w:rPr>
                <w:lang w:val="sq-AL"/>
              </w:rPr>
              <w:t>5</w:t>
            </w:r>
          </w:p>
        </w:tc>
        <w:tc>
          <w:tcPr>
            <w:tcW w:w="2829" w:type="dxa"/>
            <w:shd w:val="clear" w:color="auto" w:fill="auto"/>
            <w:vAlign w:val="bottom"/>
          </w:tcPr>
          <w:p w:rsidR="00D666BD" w:rsidRPr="009C0645" w:rsidRDefault="00D666BD" w:rsidP="00D666BD">
            <w:pPr>
              <w:rPr>
                <w:lang w:val="sq-AL"/>
              </w:rPr>
            </w:pPr>
            <w:r w:rsidRPr="009C0645">
              <w:rPr>
                <w:lang w:val="sq-AL"/>
              </w:rPr>
              <w:t>Teknologji e informimit</w:t>
            </w:r>
          </w:p>
        </w:tc>
        <w:tc>
          <w:tcPr>
            <w:tcW w:w="1855" w:type="dxa"/>
            <w:shd w:val="clear" w:color="auto" w:fill="auto"/>
          </w:tcPr>
          <w:p w:rsidR="00D666BD" w:rsidRPr="00A77058" w:rsidRDefault="00D666BD" w:rsidP="00D666BD">
            <w:pPr>
              <w:jc w:val="center"/>
              <w:rPr>
                <w:color w:val="FF0000"/>
                <w:lang w:val="sq-AL"/>
              </w:rPr>
            </w:pPr>
            <w:r w:rsidRPr="00A77058">
              <w:rPr>
                <w:color w:val="FF0000"/>
                <w:lang w:val="sq-AL"/>
              </w:rPr>
              <w:t>1(35)</w:t>
            </w:r>
          </w:p>
        </w:tc>
        <w:tc>
          <w:tcPr>
            <w:tcW w:w="1843" w:type="dxa"/>
            <w:shd w:val="clear" w:color="auto" w:fill="auto"/>
          </w:tcPr>
          <w:p w:rsidR="00D666BD" w:rsidRPr="00A77058" w:rsidRDefault="00D666BD" w:rsidP="00D666BD">
            <w:pPr>
              <w:jc w:val="center"/>
              <w:rPr>
                <w:color w:val="FF0000"/>
                <w:lang w:val="sq-AL"/>
              </w:rPr>
            </w:pPr>
            <w:r w:rsidRPr="00A77058">
              <w:rPr>
                <w:color w:val="FF0000"/>
                <w:lang w:val="sq-AL"/>
              </w:rPr>
              <w:t>1(35)</w:t>
            </w:r>
          </w:p>
        </w:tc>
        <w:tc>
          <w:tcPr>
            <w:tcW w:w="1984" w:type="dxa"/>
            <w:shd w:val="clear" w:color="auto" w:fill="auto"/>
          </w:tcPr>
          <w:p w:rsidR="00D666BD" w:rsidRPr="00A77058" w:rsidRDefault="00D666BD" w:rsidP="00D666BD">
            <w:pPr>
              <w:jc w:val="center"/>
              <w:rPr>
                <w:color w:val="FF0000"/>
                <w:lang w:val="sq-AL"/>
              </w:rPr>
            </w:pPr>
            <w:r w:rsidRPr="00A77058">
              <w:rPr>
                <w:color w:val="FF0000"/>
                <w:lang w:val="sq-AL"/>
              </w:rPr>
              <w:t>1(32)</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6</w:t>
            </w:r>
          </w:p>
        </w:tc>
        <w:tc>
          <w:tcPr>
            <w:tcW w:w="2829" w:type="dxa"/>
            <w:shd w:val="clear" w:color="auto" w:fill="auto"/>
            <w:vAlign w:val="bottom"/>
          </w:tcPr>
          <w:p w:rsidR="00552E33" w:rsidRPr="009C0645" w:rsidRDefault="00552E33" w:rsidP="00C775F1">
            <w:pPr>
              <w:rPr>
                <w:lang w:val="sq-AL"/>
              </w:rPr>
            </w:pPr>
            <w:r w:rsidRPr="009C0645">
              <w:rPr>
                <w:lang w:val="sq-AL"/>
              </w:rPr>
              <w:t>Edukatë qytetare</w:t>
            </w:r>
          </w:p>
        </w:tc>
        <w:tc>
          <w:tcPr>
            <w:tcW w:w="1855" w:type="dxa"/>
            <w:shd w:val="clear" w:color="auto" w:fill="auto"/>
          </w:tcPr>
          <w:p w:rsidR="00552E33" w:rsidRPr="009C0645" w:rsidRDefault="00552E33" w:rsidP="00C775F1">
            <w:pPr>
              <w:jc w:val="center"/>
              <w:rPr>
                <w:lang w:val="sq-AL"/>
              </w:rPr>
            </w:pPr>
            <w:r w:rsidRPr="009C0645">
              <w:rPr>
                <w:lang w:val="sq-AL"/>
              </w:rPr>
              <w:t>1(35)</w:t>
            </w:r>
          </w:p>
        </w:tc>
        <w:tc>
          <w:tcPr>
            <w:tcW w:w="1843" w:type="dxa"/>
            <w:shd w:val="clear" w:color="auto" w:fill="auto"/>
          </w:tcPr>
          <w:p w:rsidR="00552E33" w:rsidRPr="009C0645" w:rsidRDefault="00552E33" w:rsidP="00C775F1">
            <w:pPr>
              <w:jc w:val="center"/>
              <w:rPr>
                <w:lang w:val="sq-AL"/>
              </w:rPr>
            </w:pPr>
            <w:r w:rsidRPr="009C0645">
              <w:rPr>
                <w:lang w:val="sq-AL"/>
              </w:rPr>
              <w:t>-</w:t>
            </w:r>
          </w:p>
        </w:tc>
        <w:tc>
          <w:tcPr>
            <w:tcW w:w="1984" w:type="dxa"/>
            <w:shd w:val="clear" w:color="auto" w:fill="auto"/>
          </w:tcPr>
          <w:p w:rsidR="00552E33" w:rsidRPr="009C0645" w:rsidRDefault="00552E33" w:rsidP="00C775F1">
            <w:pPr>
              <w:jc w:val="center"/>
              <w:rPr>
                <w:lang w:val="sq-AL"/>
              </w:rPr>
            </w:pPr>
            <w:r w:rsidRPr="009C0645">
              <w:rPr>
                <w:lang w:val="sq-AL"/>
              </w:rPr>
              <w:t>-</w:t>
            </w:r>
          </w:p>
        </w:tc>
      </w:tr>
      <w:tr w:rsidR="00552E33" w:rsidRPr="009C0645" w:rsidTr="00705C71">
        <w:trPr>
          <w:trHeight w:val="263"/>
          <w:jc w:val="center"/>
        </w:trPr>
        <w:tc>
          <w:tcPr>
            <w:tcW w:w="556" w:type="dxa"/>
            <w:shd w:val="clear" w:color="auto" w:fill="auto"/>
          </w:tcPr>
          <w:p w:rsidR="00552E33" w:rsidRPr="009C0645" w:rsidRDefault="00552E33" w:rsidP="00C775F1">
            <w:pPr>
              <w:jc w:val="center"/>
              <w:rPr>
                <w:lang w:val="sq-AL"/>
              </w:rPr>
            </w:pPr>
            <w:r w:rsidRPr="009C0645">
              <w:rPr>
                <w:lang w:val="sq-AL"/>
              </w:rPr>
              <w:t>7</w:t>
            </w:r>
          </w:p>
        </w:tc>
        <w:tc>
          <w:tcPr>
            <w:tcW w:w="2829" w:type="dxa"/>
            <w:shd w:val="clear" w:color="auto" w:fill="auto"/>
            <w:vAlign w:val="bottom"/>
          </w:tcPr>
          <w:p w:rsidR="00552E33" w:rsidRPr="009C0645" w:rsidRDefault="00552E33" w:rsidP="00C775F1">
            <w:pPr>
              <w:rPr>
                <w:lang w:val="sq-AL"/>
              </w:rPr>
            </w:pPr>
            <w:r w:rsidRPr="009C0645">
              <w:rPr>
                <w:lang w:val="sq-AL"/>
              </w:rPr>
              <w:t>Ekonomi dhe ndërmarrësi</w:t>
            </w:r>
          </w:p>
        </w:tc>
        <w:tc>
          <w:tcPr>
            <w:tcW w:w="1855" w:type="dxa"/>
            <w:shd w:val="clear" w:color="auto" w:fill="auto"/>
          </w:tcPr>
          <w:p w:rsidR="00552E33" w:rsidRPr="009C0645" w:rsidRDefault="00552E33" w:rsidP="00C775F1">
            <w:pPr>
              <w:jc w:val="center"/>
              <w:rPr>
                <w:lang w:val="sq-AL"/>
              </w:rPr>
            </w:pPr>
            <w:r w:rsidRPr="009C0645">
              <w:rPr>
                <w:lang w:val="sq-AL"/>
              </w:rPr>
              <w:t>1(35)</w:t>
            </w:r>
          </w:p>
        </w:tc>
        <w:tc>
          <w:tcPr>
            <w:tcW w:w="1843" w:type="dxa"/>
            <w:shd w:val="clear" w:color="auto" w:fill="auto"/>
          </w:tcPr>
          <w:p w:rsidR="00552E33" w:rsidRPr="009C0645" w:rsidRDefault="00552E33" w:rsidP="00C775F1">
            <w:pPr>
              <w:jc w:val="center"/>
              <w:rPr>
                <w:lang w:val="sq-AL"/>
              </w:rPr>
            </w:pPr>
            <w:r w:rsidRPr="009C0645">
              <w:rPr>
                <w:lang w:val="sq-AL"/>
              </w:rPr>
              <w:t>1(35)</w:t>
            </w:r>
          </w:p>
        </w:tc>
        <w:tc>
          <w:tcPr>
            <w:tcW w:w="1984" w:type="dxa"/>
            <w:shd w:val="clear" w:color="auto" w:fill="auto"/>
          </w:tcPr>
          <w:p w:rsidR="00552E33" w:rsidRPr="009C0645" w:rsidRDefault="00552E33" w:rsidP="00C775F1">
            <w:pPr>
              <w:jc w:val="center"/>
              <w:rPr>
                <w:lang w:val="sq-AL"/>
              </w:rPr>
            </w:pPr>
            <w:r w:rsidRPr="009C0645">
              <w:rPr>
                <w:lang w:val="sq-AL"/>
              </w:rPr>
              <w:t>1(32)</w:t>
            </w:r>
          </w:p>
        </w:tc>
      </w:tr>
      <w:tr w:rsidR="00552E33" w:rsidRPr="009C0645" w:rsidTr="00705C71">
        <w:trPr>
          <w:trHeight w:val="281"/>
          <w:jc w:val="center"/>
        </w:trPr>
        <w:tc>
          <w:tcPr>
            <w:tcW w:w="556" w:type="dxa"/>
            <w:shd w:val="clear" w:color="auto" w:fill="auto"/>
          </w:tcPr>
          <w:p w:rsidR="00552E33" w:rsidRPr="009C0645" w:rsidRDefault="00552E33" w:rsidP="00C775F1">
            <w:pPr>
              <w:rPr>
                <w:lang w:val="sq-AL"/>
              </w:rPr>
            </w:pPr>
          </w:p>
        </w:tc>
        <w:tc>
          <w:tcPr>
            <w:tcW w:w="2829" w:type="dxa"/>
            <w:shd w:val="clear" w:color="auto" w:fill="FABF8F"/>
          </w:tcPr>
          <w:p w:rsidR="00552E33" w:rsidRPr="009C0645" w:rsidRDefault="00552E33" w:rsidP="00C775F1">
            <w:pPr>
              <w:rPr>
                <w:lang w:val="sq-AL"/>
              </w:rPr>
            </w:pPr>
            <w:r w:rsidRPr="009C0645">
              <w:rPr>
                <w:lang w:val="sq-AL"/>
              </w:rPr>
              <w:t>Gjithsej:</w:t>
            </w:r>
            <w:r w:rsidRPr="009C0645">
              <w:rPr>
                <w:b/>
                <w:lang w:val="sq-AL"/>
              </w:rPr>
              <w:t>A</w:t>
            </w:r>
          </w:p>
        </w:tc>
        <w:tc>
          <w:tcPr>
            <w:tcW w:w="1855" w:type="dxa"/>
            <w:shd w:val="clear" w:color="auto" w:fill="FABF8F"/>
          </w:tcPr>
          <w:p w:rsidR="00552E33" w:rsidRPr="009C0645" w:rsidRDefault="00D666BD" w:rsidP="00EB2D6B">
            <w:pPr>
              <w:jc w:val="center"/>
              <w:rPr>
                <w:lang w:val="sq-AL"/>
              </w:rPr>
            </w:pPr>
            <w:r w:rsidRPr="00D666BD">
              <w:rPr>
                <w:b/>
                <w:color w:val="FF0000"/>
                <w:lang w:val="sq-AL"/>
              </w:rPr>
              <w:t>12</w:t>
            </w:r>
            <w:r w:rsidR="00EB2D6B">
              <w:rPr>
                <w:b/>
                <w:color w:val="FF0000"/>
                <w:lang w:val="sq-AL"/>
              </w:rPr>
              <w:t xml:space="preserve"> (420) </w:t>
            </w:r>
            <w:r w:rsidR="00552E33" w:rsidRPr="009C0645">
              <w:rPr>
                <w:lang w:val="sq-AL"/>
              </w:rPr>
              <w:t>orë</w:t>
            </w:r>
          </w:p>
        </w:tc>
        <w:tc>
          <w:tcPr>
            <w:tcW w:w="1843" w:type="dxa"/>
            <w:shd w:val="clear" w:color="auto" w:fill="FABF8F"/>
          </w:tcPr>
          <w:p w:rsidR="00552E33" w:rsidRPr="009C0645" w:rsidRDefault="00D666BD" w:rsidP="00EB2D6B">
            <w:pPr>
              <w:rPr>
                <w:lang w:val="sq-AL"/>
              </w:rPr>
            </w:pPr>
            <w:r w:rsidRPr="00D666BD">
              <w:rPr>
                <w:b/>
                <w:color w:val="FF0000"/>
                <w:lang w:val="sq-AL"/>
              </w:rPr>
              <w:t>11</w:t>
            </w:r>
            <w:r w:rsidR="00EB2D6B">
              <w:rPr>
                <w:b/>
                <w:color w:val="FF0000"/>
                <w:lang w:val="sq-AL"/>
              </w:rPr>
              <w:t xml:space="preserve">(385) </w:t>
            </w:r>
            <w:r w:rsidR="00552E33" w:rsidRPr="009C0645">
              <w:rPr>
                <w:lang w:val="sq-AL"/>
              </w:rPr>
              <w:t>orë</w:t>
            </w:r>
          </w:p>
        </w:tc>
        <w:tc>
          <w:tcPr>
            <w:tcW w:w="1984" w:type="dxa"/>
            <w:shd w:val="clear" w:color="auto" w:fill="FABF8F"/>
          </w:tcPr>
          <w:p w:rsidR="00552E33" w:rsidRPr="009C0645" w:rsidRDefault="00552E33" w:rsidP="00C775F1">
            <w:pPr>
              <w:jc w:val="center"/>
              <w:rPr>
                <w:lang w:val="sq-AL"/>
              </w:rPr>
            </w:pPr>
            <w:r w:rsidRPr="009C0645">
              <w:rPr>
                <w:b/>
                <w:lang w:val="sq-AL"/>
              </w:rPr>
              <w:t>9</w:t>
            </w:r>
            <w:r w:rsidR="00EB2D6B">
              <w:rPr>
                <w:b/>
                <w:lang w:val="sq-AL"/>
              </w:rPr>
              <w:t>(288)</w:t>
            </w:r>
            <w:r w:rsidRPr="009C0645">
              <w:rPr>
                <w:lang w:val="sq-AL"/>
              </w:rPr>
              <w:t xml:space="preserve"> orë</w:t>
            </w:r>
          </w:p>
        </w:tc>
      </w:tr>
      <w:tr w:rsidR="00552E33" w:rsidRPr="009C0645" w:rsidTr="00705C71">
        <w:trPr>
          <w:trHeight w:val="318"/>
          <w:jc w:val="center"/>
        </w:trPr>
        <w:tc>
          <w:tcPr>
            <w:tcW w:w="556" w:type="dxa"/>
          </w:tcPr>
          <w:p w:rsidR="00552E33" w:rsidRPr="009C0645" w:rsidRDefault="00552E33" w:rsidP="00C775F1">
            <w:pPr>
              <w:jc w:val="center"/>
              <w:rPr>
                <w:b/>
                <w:lang w:val="sq-AL"/>
              </w:rPr>
            </w:pPr>
            <w:r w:rsidRPr="009C0645">
              <w:rPr>
                <w:b/>
                <w:lang w:val="sq-AL"/>
              </w:rPr>
              <w:t>B</w:t>
            </w:r>
          </w:p>
        </w:tc>
        <w:tc>
          <w:tcPr>
            <w:tcW w:w="2829" w:type="dxa"/>
            <w:shd w:val="clear" w:color="auto" w:fill="D9D9D9"/>
          </w:tcPr>
          <w:p w:rsidR="00552E33" w:rsidRPr="009C0645" w:rsidRDefault="00552E33" w:rsidP="00C775F1">
            <w:pPr>
              <w:rPr>
                <w:b/>
                <w:lang w:val="sq-AL"/>
              </w:rPr>
            </w:pPr>
            <w:r w:rsidRPr="009C0645">
              <w:rPr>
                <w:b/>
                <w:bCs/>
                <w:sz w:val="22"/>
                <w:szCs w:val="22"/>
                <w:lang w:val="sq-AL"/>
              </w:rPr>
              <w:t>Lëndët e përgjithshme profesionale</w:t>
            </w:r>
          </w:p>
        </w:tc>
        <w:tc>
          <w:tcPr>
            <w:tcW w:w="1855" w:type="dxa"/>
            <w:shd w:val="clear" w:color="auto" w:fill="FFFFFF"/>
          </w:tcPr>
          <w:p w:rsidR="00552E33" w:rsidRPr="009C0645" w:rsidRDefault="00552E33" w:rsidP="00C775F1">
            <w:pPr>
              <w:jc w:val="center"/>
              <w:rPr>
                <w:lang w:val="sq-AL"/>
              </w:rPr>
            </w:pPr>
          </w:p>
        </w:tc>
        <w:tc>
          <w:tcPr>
            <w:tcW w:w="1843" w:type="dxa"/>
            <w:shd w:val="clear" w:color="auto" w:fill="FFFFFF"/>
          </w:tcPr>
          <w:p w:rsidR="00552E33" w:rsidRPr="009C0645" w:rsidRDefault="00552E33" w:rsidP="00C775F1">
            <w:pPr>
              <w:jc w:val="center"/>
              <w:rPr>
                <w:lang w:val="sq-AL"/>
              </w:rPr>
            </w:pPr>
          </w:p>
        </w:tc>
        <w:tc>
          <w:tcPr>
            <w:tcW w:w="1984" w:type="dxa"/>
            <w:shd w:val="clear" w:color="auto" w:fill="FFFFFF"/>
          </w:tcPr>
          <w:p w:rsidR="00552E33" w:rsidRPr="009C0645" w:rsidRDefault="00552E33" w:rsidP="00C775F1">
            <w:pPr>
              <w:jc w:val="center"/>
              <w:rPr>
                <w:lang w:val="sq-AL"/>
              </w:rPr>
            </w:pP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1</w:t>
            </w:r>
          </w:p>
        </w:tc>
        <w:tc>
          <w:tcPr>
            <w:tcW w:w="2829" w:type="dxa"/>
            <w:shd w:val="clear" w:color="auto" w:fill="auto"/>
          </w:tcPr>
          <w:p w:rsidR="00552E33" w:rsidRPr="009C0645" w:rsidRDefault="00552E33" w:rsidP="00C775F1">
            <w:pPr>
              <w:rPr>
                <w:lang w:val="sq-AL"/>
              </w:rPr>
            </w:pPr>
            <w:r w:rsidRPr="009C0645">
              <w:rPr>
                <w:lang w:val="sq-AL"/>
              </w:rPr>
              <w:t>Teoria e formës</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 xml:space="preserve">2 (70) </w:t>
            </w:r>
          </w:p>
        </w:tc>
        <w:tc>
          <w:tcPr>
            <w:tcW w:w="1843" w:type="dxa"/>
            <w:shd w:val="clear" w:color="auto" w:fill="auto"/>
          </w:tcPr>
          <w:p w:rsidR="00552E33" w:rsidRPr="009C0645" w:rsidRDefault="00552E33" w:rsidP="00C775F1">
            <w:pPr>
              <w:rPr>
                <w:sz w:val="22"/>
                <w:szCs w:val="22"/>
                <w:lang w:val="sq-AL"/>
              </w:rPr>
            </w:pPr>
            <w:r w:rsidRPr="009C0645">
              <w:rPr>
                <w:sz w:val="22"/>
                <w:szCs w:val="22"/>
                <w:lang w:val="sq-AL"/>
              </w:rPr>
              <w:t>-</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2</w:t>
            </w:r>
          </w:p>
        </w:tc>
        <w:tc>
          <w:tcPr>
            <w:tcW w:w="2829" w:type="dxa"/>
            <w:shd w:val="clear" w:color="auto" w:fill="auto"/>
          </w:tcPr>
          <w:p w:rsidR="00552E33" w:rsidRPr="009C0645" w:rsidRDefault="00552E33" w:rsidP="00C775F1">
            <w:pPr>
              <w:rPr>
                <w:lang w:val="sq-AL"/>
              </w:rPr>
            </w:pPr>
            <w:r w:rsidRPr="009C0645">
              <w:rPr>
                <w:lang w:val="sq-AL"/>
              </w:rPr>
              <w:t>Historia e artit</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 xml:space="preserve">2 (70) </w:t>
            </w:r>
          </w:p>
        </w:tc>
        <w:tc>
          <w:tcPr>
            <w:tcW w:w="1843" w:type="dxa"/>
            <w:shd w:val="clear" w:color="auto" w:fill="auto"/>
          </w:tcPr>
          <w:p w:rsidR="00552E33" w:rsidRPr="009C0645" w:rsidRDefault="00552E33" w:rsidP="00C775F1">
            <w:pPr>
              <w:rPr>
                <w:sz w:val="22"/>
                <w:szCs w:val="22"/>
                <w:lang w:val="sq-AL"/>
              </w:rPr>
            </w:pPr>
            <w:r w:rsidRPr="009C0645">
              <w:rPr>
                <w:sz w:val="22"/>
                <w:szCs w:val="22"/>
                <w:lang w:val="sq-AL"/>
              </w:rPr>
              <w:t xml:space="preserve">2 (70) </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w:t>
            </w:r>
          </w:p>
        </w:tc>
      </w:tr>
      <w:tr w:rsidR="00552E33" w:rsidRPr="009C0645" w:rsidTr="00705C71">
        <w:trPr>
          <w:trHeight w:val="265"/>
          <w:jc w:val="center"/>
        </w:trPr>
        <w:tc>
          <w:tcPr>
            <w:tcW w:w="556" w:type="dxa"/>
            <w:shd w:val="clear" w:color="auto" w:fill="auto"/>
          </w:tcPr>
          <w:p w:rsidR="00552E33" w:rsidRPr="009C0645" w:rsidRDefault="00552E33" w:rsidP="00C775F1">
            <w:pPr>
              <w:jc w:val="center"/>
              <w:rPr>
                <w:lang w:val="sq-AL"/>
              </w:rPr>
            </w:pPr>
            <w:r w:rsidRPr="009C0645">
              <w:rPr>
                <w:lang w:val="sq-AL"/>
              </w:rPr>
              <w:t>3</w:t>
            </w:r>
          </w:p>
        </w:tc>
        <w:tc>
          <w:tcPr>
            <w:tcW w:w="2829" w:type="dxa"/>
            <w:shd w:val="clear" w:color="auto" w:fill="auto"/>
          </w:tcPr>
          <w:p w:rsidR="00552E33" w:rsidRPr="009C0645" w:rsidRDefault="00552E33" w:rsidP="00C775F1">
            <w:pPr>
              <w:rPr>
                <w:lang w:val="sq-AL"/>
              </w:rPr>
            </w:pPr>
            <w:r w:rsidRPr="009C0645">
              <w:rPr>
                <w:lang w:val="sq-AL"/>
              </w:rPr>
              <w:t>Vizatim e pikturë</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4 (140)</w:t>
            </w:r>
          </w:p>
        </w:tc>
        <w:tc>
          <w:tcPr>
            <w:tcW w:w="1843" w:type="dxa"/>
            <w:shd w:val="clear" w:color="auto" w:fill="auto"/>
          </w:tcPr>
          <w:p w:rsidR="00552E33" w:rsidRPr="009C0645" w:rsidRDefault="00552E33" w:rsidP="00C775F1">
            <w:pPr>
              <w:rPr>
                <w:sz w:val="22"/>
                <w:szCs w:val="22"/>
                <w:lang w:val="sq-AL"/>
              </w:rPr>
            </w:pPr>
            <w:r w:rsidRPr="009C0645">
              <w:rPr>
                <w:sz w:val="22"/>
                <w:szCs w:val="22"/>
                <w:lang w:val="sq-AL"/>
              </w:rPr>
              <w:t>4 (140)</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4 (128)</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4</w:t>
            </w:r>
          </w:p>
        </w:tc>
        <w:tc>
          <w:tcPr>
            <w:tcW w:w="2829" w:type="dxa"/>
            <w:shd w:val="clear" w:color="auto" w:fill="auto"/>
          </w:tcPr>
          <w:p w:rsidR="00552E33" w:rsidRPr="009C0645" w:rsidRDefault="00552E33" w:rsidP="00C775F1">
            <w:pPr>
              <w:rPr>
                <w:lang w:val="sq-AL"/>
              </w:rPr>
            </w:pPr>
            <w:r w:rsidRPr="009C0645">
              <w:rPr>
                <w:lang w:val="sq-AL"/>
              </w:rPr>
              <w:t>Anatomi e formës</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w:t>
            </w:r>
          </w:p>
        </w:tc>
        <w:tc>
          <w:tcPr>
            <w:tcW w:w="1843" w:type="dxa"/>
            <w:shd w:val="clear" w:color="auto" w:fill="auto"/>
          </w:tcPr>
          <w:p w:rsidR="00552E33" w:rsidRPr="009C0645" w:rsidRDefault="00552E33" w:rsidP="00C775F1">
            <w:pPr>
              <w:rPr>
                <w:sz w:val="22"/>
                <w:szCs w:val="22"/>
                <w:lang w:val="sq-AL"/>
              </w:rPr>
            </w:pPr>
            <w:r w:rsidRPr="009C0645">
              <w:rPr>
                <w:sz w:val="22"/>
                <w:szCs w:val="22"/>
                <w:lang w:val="sq-AL"/>
              </w:rPr>
              <w:t>2 (70)</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5</w:t>
            </w:r>
          </w:p>
        </w:tc>
        <w:tc>
          <w:tcPr>
            <w:tcW w:w="2829" w:type="dxa"/>
            <w:shd w:val="clear" w:color="auto" w:fill="auto"/>
          </w:tcPr>
          <w:p w:rsidR="00552E33" w:rsidRPr="009C0645" w:rsidRDefault="00552E33" w:rsidP="00C775F1">
            <w:pPr>
              <w:rPr>
                <w:lang w:val="sq-AL"/>
              </w:rPr>
            </w:pPr>
            <w:r w:rsidRPr="009C0645">
              <w:rPr>
                <w:lang w:val="sq-AL"/>
              </w:rPr>
              <w:t>Shkrim</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w:t>
            </w:r>
          </w:p>
        </w:tc>
        <w:tc>
          <w:tcPr>
            <w:tcW w:w="1843" w:type="dxa"/>
            <w:shd w:val="clear" w:color="auto" w:fill="auto"/>
          </w:tcPr>
          <w:p w:rsidR="00552E33" w:rsidRPr="009C0645" w:rsidRDefault="00552E33" w:rsidP="00C775F1">
            <w:pPr>
              <w:rPr>
                <w:sz w:val="22"/>
                <w:szCs w:val="22"/>
                <w:lang w:val="sq-AL"/>
              </w:rPr>
            </w:pPr>
            <w:r w:rsidRPr="009C0645">
              <w:rPr>
                <w:sz w:val="22"/>
                <w:szCs w:val="22"/>
                <w:lang w:val="sq-AL"/>
              </w:rPr>
              <w:t>-</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2 (64)</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6</w:t>
            </w:r>
          </w:p>
        </w:tc>
        <w:tc>
          <w:tcPr>
            <w:tcW w:w="2829" w:type="dxa"/>
            <w:shd w:val="clear" w:color="auto" w:fill="auto"/>
          </w:tcPr>
          <w:p w:rsidR="00552E33" w:rsidRPr="009C0645" w:rsidRDefault="00552E33" w:rsidP="00C775F1">
            <w:pPr>
              <w:rPr>
                <w:lang w:val="sq-AL"/>
              </w:rPr>
            </w:pPr>
            <w:r w:rsidRPr="009C0645">
              <w:rPr>
                <w:lang w:val="sq-AL"/>
              </w:rPr>
              <w:t xml:space="preserve">Gjeometri deskriptive me prespektivë </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 xml:space="preserve">2 (70) </w:t>
            </w:r>
          </w:p>
        </w:tc>
        <w:tc>
          <w:tcPr>
            <w:tcW w:w="1843" w:type="dxa"/>
            <w:shd w:val="clear" w:color="auto" w:fill="auto"/>
          </w:tcPr>
          <w:p w:rsidR="00552E33" w:rsidRPr="009C0645" w:rsidRDefault="00552E33" w:rsidP="00C775F1">
            <w:pPr>
              <w:rPr>
                <w:sz w:val="22"/>
                <w:szCs w:val="22"/>
                <w:lang w:val="sq-AL"/>
              </w:rPr>
            </w:pPr>
            <w:r w:rsidRPr="009C0645">
              <w:rPr>
                <w:sz w:val="22"/>
                <w:szCs w:val="22"/>
                <w:lang w:val="sq-AL"/>
              </w:rPr>
              <w:t>-</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w:t>
            </w:r>
          </w:p>
        </w:tc>
      </w:tr>
      <w:tr w:rsidR="00552E33" w:rsidRPr="009C0645" w:rsidTr="00705C71">
        <w:trPr>
          <w:trHeight w:val="265"/>
          <w:jc w:val="center"/>
        </w:trPr>
        <w:tc>
          <w:tcPr>
            <w:tcW w:w="556" w:type="dxa"/>
            <w:shd w:val="clear" w:color="auto" w:fill="auto"/>
          </w:tcPr>
          <w:p w:rsidR="00552E33" w:rsidRPr="009C0645" w:rsidRDefault="00552E33" w:rsidP="00C775F1">
            <w:pPr>
              <w:jc w:val="center"/>
              <w:rPr>
                <w:lang w:val="sq-AL"/>
              </w:rPr>
            </w:pPr>
            <w:r w:rsidRPr="009C0645">
              <w:rPr>
                <w:lang w:val="sq-AL"/>
              </w:rPr>
              <w:t>7</w:t>
            </w:r>
          </w:p>
        </w:tc>
        <w:tc>
          <w:tcPr>
            <w:tcW w:w="2829" w:type="dxa"/>
            <w:shd w:val="clear" w:color="auto" w:fill="auto"/>
          </w:tcPr>
          <w:p w:rsidR="00552E33" w:rsidRPr="009C0645" w:rsidRDefault="00552E33" w:rsidP="00C775F1">
            <w:pPr>
              <w:rPr>
                <w:lang w:val="sq-AL"/>
              </w:rPr>
            </w:pPr>
            <w:r w:rsidRPr="009C0645">
              <w:rPr>
                <w:lang w:val="sq-AL"/>
              </w:rPr>
              <w:t>Grafikë</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w:t>
            </w:r>
          </w:p>
        </w:tc>
        <w:tc>
          <w:tcPr>
            <w:tcW w:w="1843" w:type="dxa"/>
            <w:shd w:val="clear" w:color="auto" w:fill="auto"/>
          </w:tcPr>
          <w:p w:rsidR="00552E33" w:rsidRPr="009C0645" w:rsidRDefault="00552E33" w:rsidP="00C775F1">
            <w:pPr>
              <w:rPr>
                <w:sz w:val="22"/>
                <w:szCs w:val="22"/>
                <w:lang w:val="sq-AL"/>
              </w:rPr>
            </w:pPr>
            <w:r w:rsidRPr="009C0645">
              <w:rPr>
                <w:sz w:val="22"/>
                <w:szCs w:val="22"/>
                <w:lang w:val="sq-AL"/>
              </w:rPr>
              <w:t>-</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2 (64)</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8</w:t>
            </w:r>
          </w:p>
        </w:tc>
        <w:tc>
          <w:tcPr>
            <w:tcW w:w="2829" w:type="dxa"/>
            <w:shd w:val="clear" w:color="auto" w:fill="auto"/>
          </w:tcPr>
          <w:p w:rsidR="00552E33" w:rsidRPr="009C0645" w:rsidRDefault="00552E33" w:rsidP="00C775F1">
            <w:pPr>
              <w:rPr>
                <w:lang w:val="sq-AL"/>
              </w:rPr>
            </w:pPr>
            <w:r w:rsidRPr="009C0645">
              <w:rPr>
                <w:lang w:val="sq-AL"/>
              </w:rPr>
              <w:t>Menaxhimi i artit</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w:t>
            </w:r>
          </w:p>
        </w:tc>
        <w:tc>
          <w:tcPr>
            <w:tcW w:w="1843" w:type="dxa"/>
            <w:shd w:val="clear" w:color="auto" w:fill="auto"/>
          </w:tcPr>
          <w:p w:rsidR="00552E33" w:rsidRPr="009C0645" w:rsidRDefault="00552E33" w:rsidP="00C775F1">
            <w:pPr>
              <w:rPr>
                <w:sz w:val="22"/>
                <w:szCs w:val="22"/>
                <w:lang w:val="sq-AL"/>
              </w:rPr>
            </w:pPr>
            <w:r w:rsidRPr="009C0645">
              <w:rPr>
                <w:sz w:val="22"/>
                <w:szCs w:val="22"/>
                <w:lang w:val="sq-AL"/>
              </w:rPr>
              <w:t>-</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1 (32)</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9</w:t>
            </w:r>
          </w:p>
        </w:tc>
        <w:tc>
          <w:tcPr>
            <w:tcW w:w="2829" w:type="dxa"/>
            <w:shd w:val="clear" w:color="auto" w:fill="auto"/>
          </w:tcPr>
          <w:p w:rsidR="00552E33" w:rsidRPr="009C0645" w:rsidRDefault="00552E33" w:rsidP="00C775F1">
            <w:pPr>
              <w:rPr>
                <w:lang w:val="sq-AL"/>
              </w:rPr>
            </w:pPr>
            <w:r w:rsidRPr="009C0645">
              <w:rPr>
                <w:lang w:val="sq-AL"/>
              </w:rPr>
              <w:t xml:space="preserve">Teknologji qeramike </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2 (70)</w:t>
            </w:r>
          </w:p>
        </w:tc>
        <w:tc>
          <w:tcPr>
            <w:tcW w:w="1843" w:type="dxa"/>
            <w:shd w:val="clear" w:color="auto" w:fill="auto"/>
          </w:tcPr>
          <w:p w:rsidR="00552E33" w:rsidRPr="009C0645" w:rsidRDefault="00552E33" w:rsidP="00C775F1">
            <w:pPr>
              <w:rPr>
                <w:sz w:val="22"/>
                <w:szCs w:val="22"/>
                <w:lang w:val="sq-AL"/>
              </w:rPr>
            </w:pPr>
            <w:r w:rsidRPr="009C0645">
              <w:rPr>
                <w:sz w:val="22"/>
                <w:szCs w:val="22"/>
                <w:lang w:val="sq-AL"/>
              </w:rPr>
              <w:t>2 (70)</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2 (64)</w:t>
            </w:r>
          </w:p>
        </w:tc>
      </w:tr>
      <w:tr w:rsidR="00552E33" w:rsidRPr="009C0645" w:rsidTr="00705C71">
        <w:trPr>
          <w:trHeight w:val="281"/>
          <w:jc w:val="center"/>
        </w:trPr>
        <w:tc>
          <w:tcPr>
            <w:tcW w:w="556" w:type="dxa"/>
            <w:shd w:val="clear" w:color="auto" w:fill="auto"/>
          </w:tcPr>
          <w:p w:rsidR="00552E33" w:rsidRPr="009C0645" w:rsidRDefault="00552E33" w:rsidP="00C775F1">
            <w:pPr>
              <w:rPr>
                <w:lang w:val="sq-AL"/>
              </w:rPr>
            </w:pPr>
          </w:p>
        </w:tc>
        <w:tc>
          <w:tcPr>
            <w:tcW w:w="2829" w:type="dxa"/>
            <w:shd w:val="clear" w:color="auto" w:fill="FABF8F"/>
          </w:tcPr>
          <w:p w:rsidR="00552E33" w:rsidRPr="009C0645" w:rsidRDefault="00552E33" w:rsidP="00C775F1">
            <w:pPr>
              <w:rPr>
                <w:lang w:val="sq-AL"/>
              </w:rPr>
            </w:pPr>
            <w:r w:rsidRPr="009C0645">
              <w:rPr>
                <w:lang w:val="sq-AL"/>
              </w:rPr>
              <w:t>Gjithsej:</w:t>
            </w:r>
            <w:r w:rsidRPr="009C0645">
              <w:rPr>
                <w:b/>
                <w:lang w:val="sq-AL"/>
              </w:rPr>
              <w:t>B</w:t>
            </w:r>
          </w:p>
        </w:tc>
        <w:tc>
          <w:tcPr>
            <w:tcW w:w="1855" w:type="dxa"/>
            <w:shd w:val="clear" w:color="auto" w:fill="FABF8F"/>
          </w:tcPr>
          <w:p w:rsidR="00552E33" w:rsidRPr="009C0645" w:rsidRDefault="00552E33" w:rsidP="00C775F1">
            <w:pPr>
              <w:rPr>
                <w:sz w:val="22"/>
                <w:szCs w:val="22"/>
                <w:lang w:val="sq-AL"/>
              </w:rPr>
            </w:pPr>
            <w:r w:rsidRPr="009C0645">
              <w:rPr>
                <w:b/>
                <w:sz w:val="22"/>
                <w:szCs w:val="22"/>
                <w:lang w:val="sq-AL"/>
              </w:rPr>
              <w:t>12</w:t>
            </w:r>
            <w:r w:rsidR="00EB2D6B">
              <w:rPr>
                <w:b/>
                <w:sz w:val="22"/>
                <w:szCs w:val="22"/>
                <w:lang w:val="sq-AL"/>
              </w:rPr>
              <w:t>(420)</w:t>
            </w:r>
            <w:r w:rsidRPr="009C0645">
              <w:rPr>
                <w:sz w:val="22"/>
                <w:szCs w:val="22"/>
                <w:lang w:val="sq-AL"/>
              </w:rPr>
              <w:t xml:space="preserve"> orë</w:t>
            </w:r>
          </w:p>
        </w:tc>
        <w:tc>
          <w:tcPr>
            <w:tcW w:w="1843" w:type="dxa"/>
            <w:shd w:val="clear" w:color="auto" w:fill="FABF8F"/>
          </w:tcPr>
          <w:p w:rsidR="00552E33" w:rsidRPr="009C0645" w:rsidRDefault="00552E33" w:rsidP="00C775F1">
            <w:pPr>
              <w:rPr>
                <w:sz w:val="22"/>
                <w:szCs w:val="22"/>
                <w:lang w:val="sq-AL"/>
              </w:rPr>
            </w:pPr>
            <w:r w:rsidRPr="009C0645">
              <w:rPr>
                <w:b/>
                <w:sz w:val="22"/>
                <w:szCs w:val="22"/>
                <w:lang w:val="sq-AL"/>
              </w:rPr>
              <w:t>10</w:t>
            </w:r>
            <w:r w:rsidR="00EB2D6B">
              <w:rPr>
                <w:b/>
                <w:sz w:val="22"/>
                <w:szCs w:val="22"/>
                <w:lang w:val="sq-AL"/>
              </w:rPr>
              <w:t xml:space="preserve"> (350)</w:t>
            </w:r>
            <w:r w:rsidRPr="009C0645">
              <w:rPr>
                <w:sz w:val="22"/>
                <w:szCs w:val="22"/>
                <w:lang w:val="sq-AL"/>
              </w:rPr>
              <w:t xml:space="preserve"> orë</w:t>
            </w:r>
          </w:p>
        </w:tc>
        <w:tc>
          <w:tcPr>
            <w:tcW w:w="1984" w:type="dxa"/>
            <w:shd w:val="clear" w:color="auto" w:fill="FABF8F"/>
          </w:tcPr>
          <w:p w:rsidR="00552E33" w:rsidRPr="009C0645" w:rsidRDefault="00387127" w:rsidP="00C775F1">
            <w:pPr>
              <w:rPr>
                <w:sz w:val="22"/>
                <w:szCs w:val="22"/>
                <w:lang w:val="sq-AL"/>
              </w:rPr>
            </w:pPr>
            <w:r w:rsidRPr="00387127">
              <w:rPr>
                <w:b/>
                <w:color w:val="FF0000"/>
                <w:sz w:val="22"/>
                <w:szCs w:val="22"/>
                <w:lang w:val="sq-AL"/>
              </w:rPr>
              <w:t>11</w:t>
            </w:r>
            <w:r w:rsidR="00EB2D6B">
              <w:rPr>
                <w:b/>
                <w:color w:val="FF0000"/>
                <w:sz w:val="22"/>
                <w:szCs w:val="22"/>
                <w:lang w:val="sq-AL"/>
              </w:rPr>
              <w:t>(385)</w:t>
            </w:r>
            <w:r w:rsidR="00552E33" w:rsidRPr="009C0645">
              <w:rPr>
                <w:sz w:val="22"/>
                <w:szCs w:val="22"/>
                <w:lang w:val="sq-AL"/>
              </w:rPr>
              <w:t xml:space="preserve"> orë</w:t>
            </w:r>
          </w:p>
        </w:tc>
      </w:tr>
      <w:tr w:rsidR="00552E33" w:rsidRPr="009C0645" w:rsidTr="00705C71">
        <w:trPr>
          <w:trHeight w:val="263"/>
          <w:jc w:val="center"/>
        </w:trPr>
        <w:tc>
          <w:tcPr>
            <w:tcW w:w="556" w:type="dxa"/>
          </w:tcPr>
          <w:p w:rsidR="00552E33" w:rsidRPr="009C0645" w:rsidRDefault="00552E33" w:rsidP="00C775F1">
            <w:pPr>
              <w:jc w:val="center"/>
              <w:rPr>
                <w:b/>
                <w:lang w:val="sq-AL"/>
              </w:rPr>
            </w:pPr>
            <w:r w:rsidRPr="009C0645">
              <w:rPr>
                <w:b/>
                <w:lang w:val="sq-AL"/>
              </w:rPr>
              <w:t>C</w:t>
            </w:r>
          </w:p>
        </w:tc>
        <w:tc>
          <w:tcPr>
            <w:tcW w:w="2829" w:type="dxa"/>
            <w:shd w:val="clear" w:color="auto" w:fill="auto"/>
          </w:tcPr>
          <w:p w:rsidR="00552E33" w:rsidRPr="009C0645" w:rsidRDefault="00552E33" w:rsidP="00C775F1">
            <w:pPr>
              <w:rPr>
                <w:b/>
                <w:bCs/>
                <w:sz w:val="22"/>
                <w:szCs w:val="22"/>
                <w:lang w:val="sq-AL"/>
              </w:rPr>
            </w:pPr>
            <w:r w:rsidRPr="009C0645">
              <w:rPr>
                <w:b/>
                <w:bCs/>
                <w:sz w:val="22"/>
                <w:szCs w:val="22"/>
                <w:lang w:val="sq-AL"/>
              </w:rPr>
              <w:t>Modulet e praktikës</w:t>
            </w:r>
          </w:p>
          <w:p w:rsidR="00552E33" w:rsidRPr="009C0645" w:rsidRDefault="00552E33" w:rsidP="00C775F1">
            <w:pPr>
              <w:rPr>
                <w:b/>
                <w:lang w:val="sq-AL"/>
              </w:rPr>
            </w:pPr>
            <w:r w:rsidRPr="009C0645">
              <w:rPr>
                <w:b/>
                <w:bCs/>
                <w:sz w:val="22"/>
                <w:szCs w:val="22"/>
                <w:lang w:val="sq-AL"/>
              </w:rPr>
              <w:t>profesionale</w:t>
            </w:r>
          </w:p>
        </w:tc>
        <w:tc>
          <w:tcPr>
            <w:tcW w:w="1855" w:type="dxa"/>
            <w:shd w:val="clear" w:color="auto" w:fill="auto"/>
          </w:tcPr>
          <w:p w:rsidR="00552E33" w:rsidRPr="009C0645" w:rsidRDefault="00552E33" w:rsidP="00C775F1">
            <w:pPr>
              <w:rPr>
                <w:sz w:val="22"/>
                <w:szCs w:val="22"/>
                <w:lang w:val="sq-AL"/>
              </w:rPr>
            </w:pPr>
          </w:p>
        </w:tc>
        <w:tc>
          <w:tcPr>
            <w:tcW w:w="1843" w:type="dxa"/>
            <w:shd w:val="clear" w:color="auto" w:fill="auto"/>
          </w:tcPr>
          <w:p w:rsidR="00552E33" w:rsidRPr="009C0645" w:rsidRDefault="00552E33" w:rsidP="00C775F1">
            <w:pPr>
              <w:rPr>
                <w:sz w:val="22"/>
                <w:szCs w:val="22"/>
                <w:lang w:val="sq-AL"/>
              </w:rPr>
            </w:pPr>
          </w:p>
        </w:tc>
        <w:tc>
          <w:tcPr>
            <w:tcW w:w="1984" w:type="dxa"/>
            <w:shd w:val="clear" w:color="auto" w:fill="auto"/>
          </w:tcPr>
          <w:p w:rsidR="00552E33" w:rsidRPr="009C0645" w:rsidRDefault="00552E33" w:rsidP="00C775F1">
            <w:pPr>
              <w:rPr>
                <w:sz w:val="22"/>
                <w:szCs w:val="22"/>
                <w:lang w:val="sq-AL"/>
              </w:rPr>
            </w:pP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1</w:t>
            </w:r>
          </w:p>
        </w:tc>
        <w:tc>
          <w:tcPr>
            <w:tcW w:w="2829" w:type="dxa"/>
            <w:shd w:val="clear" w:color="auto" w:fill="auto"/>
          </w:tcPr>
          <w:p w:rsidR="00552E33" w:rsidRPr="009C0645" w:rsidRDefault="00552E33" w:rsidP="00C775F1">
            <w:pPr>
              <w:rPr>
                <w:lang w:val="sq-AL"/>
              </w:rPr>
            </w:pPr>
            <w:r w:rsidRPr="009C0645">
              <w:rPr>
                <w:lang w:val="sq-AL"/>
              </w:rPr>
              <w:t>Skulpturë</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4 (140)/14 Kr</w:t>
            </w:r>
          </w:p>
        </w:tc>
        <w:tc>
          <w:tcPr>
            <w:tcW w:w="1843" w:type="dxa"/>
            <w:shd w:val="clear" w:color="auto" w:fill="auto"/>
          </w:tcPr>
          <w:p w:rsidR="00552E33" w:rsidRPr="009C0645" w:rsidRDefault="00387127" w:rsidP="00C775F1">
            <w:pPr>
              <w:rPr>
                <w:sz w:val="22"/>
                <w:szCs w:val="22"/>
                <w:lang w:val="sq-AL"/>
              </w:rPr>
            </w:pPr>
            <w:r w:rsidRPr="00387127">
              <w:rPr>
                <w:b/>
                <w:color w:val="FF0000"/>
                <w:sz w:val="22"/>
                <w:szCs w:val="22"/>
                <w:lang w:val="sq-AL"/>
              </w:rPr>
              <w:t>5</w:t>
            </w:r>
            <w:r w:rsidR="00705C71">
              <w:rPr>
                <w:sz w:val="22"/>
                <w:szCs w:val="22"/>
                <w:lang w:val="sq-AL"/>
              </w:rPr>
              <w:t xml:space="preserve"> (160) /16</w:t>
            </w:r>
            <w:r w:rsidR="00552E33" w:rsidRPr="009C0645">
              <w:rPr>
                <w:sz w:val="22"/>
                <w:szCs w:val="22"/>
                <w:lang w:val="sq-AL"/>
              </w:rPr>
              <w:t>Kr</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4 (128)/12.8 Kr</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r w:rsidRPr="009C0645">
              <w:rPr>
                <w:lang w:val="sq-AL"/>
              </w:rPr>
              <w:t>2</w:t>
            </w:r>
          </w:p>
        </w:tc>
        <w:tc>
          <w:tcPr>
            <w:tcW w:w="2829" w:type="dxa"/>
            <w:shd w:val="clear" w:color="auto" w:fill="auto"/>
          </w:tcPr>
          <w:p w:rsidR="00552E33" w:rsidRPr="009C0645" w:rsidRDefault="00552E33" w:rsidP="00C775F1">
            <w:pPr>
              <w:rPr>
                <w:lang w:val="sq-AL"/>
              </w:rPr>
            </w:pPr>
            <w:r w:rsidRPr="009C0645">
              <w:rPr>
                <w:lang w:val="sq-AL"/>
              </w:rPr>
              <w:t>Përpunim qeramike</w:t>
            </w:r>
          </w:p>
        </w:tc>
        <w:tc>
          <w:tcPr>
            <w:tcW w:w="1855" w:type="dxa"/>
            <w:shd w:val="clear" w:color="auto" w:fill="auto"/>
          </w:tcPr>
          <w:p w:rsidR="00552E33" w:rsidRPr="009C0645" w:rsidRDefault="00552E33" w:rsidP="00C775F1">
            <w:pPr>
              <w:rPr>
                <w:sz w:val="22"/>
                <w:szCs w:val="22"/>
                <w:lang w:val="sq-AL"/>
              </w:rPr>
            </w:pPr>
            <w:r w:rsidRPr="009C0645">
              <w:rPr>
                <w:sz w:val="22"/>
                <w:szCs w:val="22"/>
                <w:lang w:val="sq-AL"/>
              </w:rPr>
              <w:t>4 (140)/ 14Kr</w:t>
            </w:r>
          </w:p>
        </w:tc>
        <w:tc>
          <w:tcPr>
            <w:tcW w:w="1843" w:type="dxa"/>
            <w:shd w:val="clear" w:color="auto" w:fill="auto"/>
          </w:tcPr>
          <w:p w:rsidR="00552E33" w:rsidRPr="009C0645" w:rsidRDefault="00552E33" w:rsidP="00C775F1">
            <w:pPr>
              <w:rPr>
                <w:sz w:val="22"/>
                <w:szCs w:val="22"/>
                <w:lang w:val="sq-AL"/>
              </w:rPr>
            </w:pPr>
            <w:r w:rsidRPr="009C0645">
              <w:rPr>
                <w:sz w:val="22"/>
                <w:szCs w:val="22"/>
                <w:lang w:val="sq-AL"/>
              </w:rPr>
              <w:t>6 (210)</w:t>
            </w:r>
            <w:r w:rsidR="00705C71">
              <w:rPr>
                <w:sz w:val="22"/>
                <w:szCs w:val="22"/>
                <w:lang w:val="sq-AL"/>
              </w:rPr>
              <w:t xml:space="preserve"> </w:t>
            </w:r>
            <w:r w:rsidRPr="009C0645">
              <w:rPr>
                <w:sz w:val="22"/>
                <w:szCs w:val="22"/>
                <w:lang w:val="sq-AL"/>
              </w:rPr>
              <w:t>/21Kr</w:t>
            </w:r>
          </w:p>
        </w:tc>
        <w:tc>
          <w:tcPr>
            <w:tcW w:w="1984" w:type="dxa"/>
            <w:shd w:val="clear" w:color="auto" w:fill="auto"/>
          </w:tcPr>
          <w:p w:rsidR="00552E33" w:rsidRPr="009C0645" w:rsidRDefault="00552E33" w:rsidP="00C775F1">
            <w:pPr>
              <w:rPr>
                <w:sz w:val="22"/>
                <w:szCs w:val="22"/>
                <w:lang w:val="sq-AL"/>
              </w:rPr>
            </w:pPr>
            <w:r w:rsidRPr="009C0645">
              <w:rPr>
                <w:sz w:val="22"/>
                <w:szCs w:val="22"/>
                <w:lang w:val="sq-AL"/>
              </w:rPr>
              <w:t>8 (256)/25.6 Kr</w:t>
            </w:r>
          </w:p>
        </w:tc>
      </w:tr>
      <w:tr w:rsidR="00552E33" w:rsidRPr="009C0645" w:rsidTr="00705C71">
        <w:trPr>
          <w:trHeight w:val="281"/>
          <w:jc w:val="center"/>
        </w:trPr>
        <w:tc>
          <w:tcPr>
            <w:tcW w:w="556" w:type="dxa"/>
            <w:shd w:val="clear" w:color="auto" w:fill="auto"/>
          </w:tcPr>
          <w:p w:rsidR="00552E33" w:rsidRPr="009C0645" w:rsidRDefault="00552E33" w:rsidP="00C775F1">
            <w:pPr>
              <w:jc w:val="center"/>
              <w:rPr>
                <w:lang w:val="sq-AL"/>
              </w:rPr>
            </w:pPr>
          </w:p>
        </w:tc>
        <w:tc>
          <w:tcPr>
            <w:tcW w:w="2829" w:type="dxa"/>
            <w:shd w:val="clear" w:color="auto" w:fill="EAF1DD"/>
          </w:tcPr>
          <w:p w:rsidR="00552E33" w:rsidRPr="009C0645" w:rsidRDefault="00552E33" w:rsidP="00C775F1">
            <w:pPr>
              <w:rPr>
                <w:sz w:val="22"/>
                <w:szCs w:val="22"/>
                <w:lang w:val="sq-AL"/>
              </w:rPr>
            </w:pPr>
            <w:r w:rsidRPr="009C0645">
              <w:rPr>
                <w:sz w:val="22"/>
                <w:szCs w:val="22"/>
                <w:lang w:val="sq-AL"/>
              </w:rPr>
              <w:t>Gjithsej modulet e praktikës profesionale:</w:t>
            </w:r>
          </w:p>
        </w:tc>
        <w:tc>
          <w:tcPr>
            <w:tcW w:w="1855" w:type="dxa"/>
            <w:shd w:val="clear" w:color="auto" w:fill="EAF1DD"/>
          </w:tcPr>
          <w:p w:rsidR="00552E33" w:rsidRPr="009C0645" w:rsidRDefault="00552E33" w:rsidP="00C775F1">
            <w:pPr>
              <w:rPr>
                <w:sz w:val="22"/>
                <w:szCs w:val="22"/>
                <w:lang w:val="sq-AL"/>
              </w:rPr>
            </w:pPr>
            <w:r w:rsidRPr="009C0645">
              <w:rPr>
                <w:b/>
                <w:sz w:val="22"/>
                <w:szCs w:val="22"/>
                <w:lang w:val="sq-AL"/>
              </w:rPr>
              <w:t>8</w:t>
            </w:r>
            <w:r w:rsidR="00705C71">
              <w:rPr>
                <w:sz w:val="22"/>
                <w:szCs w:val="22"/>
                <w:lang w:val="sq-AL"/>
              </w:rPr>
              <w:t xml:space="preserve"> (</w:t>
            </w:r>
            <w:r w:rsidR="00705C71" w:rsidRPr="00705C71">
              <w:rPr>
                <w:b/>
                <w:sz w:val="22"/>
                <w:szCs w:val="22"/>
                <w:lang w:val="sq-AL"/>
              </w:rPr>
              <w:t>280</w:t>
            </w:r>
            <w:r w:rsidR="00705C71">
              <w:rPr>
                <w:sz w:val="22"/>
                <w:szCs w:val="22"/>
                <w:lang w:val="sq-AL"/>
              </w:rPr>
              <w:t>)orë/ 2</w:t>
            </w:r>
            <w:r w:rsidRPr="009C0645">
              <w:rPr>
                <w:sz w:val="22"/>
                <w:szCs w:val="22"/>
                <w:lang w:val="sq-AL"/>
              </w:rPr>
              <w:t>8 Kr</w:t>
            </w:r>
          </w:p>
        </w:tc>
        <w:tc>
          <w:tcPr>
            <w:tcW w:w="1843" w:type="dxa"/>
            <w:shd w:val="clear" w:color="auto" w:fill="EAF1DD"/>
          </w:tcPr>
          <w:p w:rsidR="00552E33" w:rsidRPr="009C0645" w:rsidRDefault="00387127" w:rsidP="00705C71">
            <w:pPr>
              <w:rPr>
                <w:sz w:val="22"/>
                <w:szCs w:val="22"/>
                <w:lang w:val="sq-AL"/>
              </w:rPr>
            </w:pPr>
            <w:r w:rsidRPr="00387127">
              <w:rPr>
                <w:b/>
                <w:color w:val="FF0000"/>
                <w:sz w:val="22"/>
                <w:szCs w:val="22"/>
                <w:lang w:val="sq-AL"/>
              </w:rPr>
              <w:t>11</w:t>
            </w:r>
            <w:r w:rsidR="00705C71">
              <w:rPr>
                <w:b/>
                <w:sz w:val="22"/>
                <w:szCs w:val="22"/>
                <w:lang w:val="sq-AL"/>
              </w:rPr>
              <w:t xml:space="preserve"> (370)</w:t>
            </w:r>
            <w:r w:rsidR="00705C71">
              <w:rPr>
                <w:sz w:val="22"/>
                <w:szCs w:val="22"/>
                <w:lang w:val="sq-AL"/>
              </w:rPr>
              <w:t>orë/37</w:t>
            </w:r>
            <w:r w:rsidR="00552E33" w:rsidRPr="009C0645">
              <w:rPr>
                <w:sz w:val="22"/>
                <w:szCs w:val="22"/>
                <w:lang w:val="sq-AL"/>
              </w:rPr>
              <w:t xml:space="preserve"> Kr</w:t>
            </w:r>
          </w:p>
        </w:tc>
        <w:tc>
          <w:tcPr>
            <w:tcW w:w="1984" w:type="dxa"/>
            <w:shd w:val="clear" w:color="auto" w:fill="EAF1DD"/>
          </w:tcPr>
          <w:p w:rsidR="00552E33" w:rsidRPr="009C0645" w:rsidRDefault="00552E33" w:rsidP="00705C71">
            <w:pPr>
              <w:rPr>
                <w:sz w:val="22"/>
                <w:szCs w:val="22"/>
                <w:lang w:val="sq-AL"/>
              </w:rPr>
            </w:pPr>
            <w:r w:rsidRPr="009C0645">
              <w:rPr>
                <w:b/>
                <w:sz w:val="22"/>
                <w:szCs w:val="22"/>
                <w:lang w:val="sq-AL"/>
              </w:rPr>
              <w:t>12</w:t>
            </w:r>
            <w:r w:rsidR="00705C71">
              <w:rPr>
                <w:b/>
                <w:sz w:val="22"/>
                <w:szCs w:val="22"/>
                <w:lang w:val="sq-AL"/>
              </w:rPr>
              <w:t>(384)</w:t>
            </w:r>
            <w:r w:rsidR="00705C71">
              <w:rPr>
                <w:sz w:val="22"/>
                <w:szCs w:val="22"/>
                <w:lang w:val="sq-AL"/>
              </w:rPr>
              <w:t xml:space="preserve"> orë/38,4</w:t>
            </w:r>
            <w:r w:rsidRPr="009C0645">
              <w:rPr>
                <w:sz w:val="22"/>
                <w:szCs w:val="22"/>
                <w:lang w:val="sq-AL"/>
              </w:rPr>
              <w:t>Kr</w:t>
            </w:r>
          </w:p>
        </w:tc>
      </w:tr>
      <w:tr w:rsidR="00552E33" w:rsidRPr="009C0645" w:rsidTr="00705C71">
        <w:trPr>
          <w:trHeight w:val="281"/>
          <w:jc w:val="center"/>
        </w:trPr>
        <w:tc>
          <w:tcPr>
            <w:tcW w:w="556" w:type="dxa"/>
          </w:tcPr>
          <w:p w:rsidR="00552E33" w:rsidRPr="009C0645" w:rsidRDefault="00552E33" w:rsidP="00C775F1">
            <w:pPr>
              <w:rPr>
                <w:lang w:val="sq-AL"/>
              </w:rPr>
            </w:pPr>
          </w:p>
        </w:tc>
        <w:tc>
          <w:tcPr>
            <w:tcW w:w="2829" w:type="dxa"/>
            <w:shd w:val="clear" w:color="auto" w:fill="D9D9D9"/>
          </w:tcPr>
          <w:p w:rsidR="00552E33" w:rsidRPr="009C0645" w:rsidRDefault="00552E33" w:rsidP="00C775F1">
            <w:pPr>
              <w:jc w:val="center"/>
              <w:rPr>
                <w:b/>
                <w:bCs/>
                <w:lang w:val="sq-AL"/>
              </w:rPr>
            </w:pPr>
            <w:r w:rsidRPr="009C0645">
              <w:rPr>
                <w:b/>
                <w:bCs/>
                <w:lang w:val="sq-AL"/>
              </w:rPr>
              <w:t>Shuma vjetore e orëve</w:t>
            </w:r>
          </w:p>
          <w:p w:rsidR="00552E33" w:rsidRPr="009C0645" w:rsidRDefault="00552E33" w:rsidP="00C775F1">
            <w:pPr>
              <w:jc w:val="center"/>
              <w:rPr>
                <w:b/>
                <w:lang w:val="sq-AL"/>
              </w:rPr>
            </w:pPr>
            <w:r w:rsidRPr="009C0645">
              <w:rPr>
                <w:b/>
                <w:bCs/>
                <w:lang w:val="sq-AL"/>
              </w:rPr>
              <w:t>(A+B+C)</w:t>
            </w:r>
          </w:p>
        </w:tc>
        <w:tc>
          <w:tcPr>
            <w:tcW w:w="1855" w:type="dxa"/>
            <w:shd w:val="clear" w:color="auto" w:fill="D9D9D9"/>
          </w:tcPr>
          <w:p w:rsidR="00552E33" w:rsidRPr="009C0645" w:rsidRDefault="00552E33" w:rsidP="00C775F1">
            <w:pPr>
              <w:rPr>
                <w:sz w:val="22"/>
                <w:szCs w:val="22"/>
                <w:lang w:val="sq-AL"/>
              </w:rPr>
            </w:pPr>
            <w:r w:rsidRPr="009C0645">
              <w:rPr>
                <w:sz w:val="22"/>
                <w:szCs w:val="22"/>
                <w:lang w:val="sq-AL"/>
              </w:rPr>
              <w:t>32 (1120) orë</w:t>
            </w:r>
          </w:p>
          <w:p w:rsidR="00552E33" w:rsidRPr="009C0645" w:rsidRDefault="00552E33" w:rsidP="00C775F1">
            <w:pPr>
              <w:rPr>
                <w:sz w:val="22"/>
                <w:szCs w:val="22"/>
                <w:lang w:val="sq-AL"/>
              </w:rPr>
            </w:pPr>
            <w:r w:rsidRPr="009C0645">
              <w:rPr>
                <w:sz w:val="22"/>
                <w:szCs w:val="22"/>
                <w:lang w:val="sq-AL"/>
              </w:rPr>
              <w:t>112  Kredi</w:t>
            </w:r>
          </w:p>
        </w:tc>
        <w:tc>
          <w:tcPr>
            <w:tcW w:w="1843" w:type="dxa"/>
            <w:shd w:val="clear" w:color="auto" w:fill="D9D9D9"/>
          </w:tcPr>
          <w:p w:rsidR="00552E33" w:rsidRPr="009C0645" w:rsidRDefault="00552E33" w:rsidP="00C775F1">
            <w:pPr>
              <w:rPr>
                <w:sz w:val="22"/>
                <w:szCs w:val="22"/>
                <w:lang w:val="sq-AL"/>
              </w:rPr>
            </w:pPr>
            <w:r w:rsidRPr="009C0645">
              <w:rPr>
                <w:sz w:val="22"/>
                <w:szCs w:val="22"/>
                <w:lang w:val="sq-AL"/>
              </w:rPr>
              <w:t>32 (1120) orë</w:t>
            </w:r>
          </w:p>
          <w:p w:rsidR="00552E33" w:rsidRPr="009C0645" w:rsidRDefault="00552E33" w:rsidP="00C775F1">
            <w:pPr>
              <w:rPr>
                <w:sz w:val="22"/>
                <w:szCs w:val="22"/>
                <w:lang w:val="sq-AL"/>
              </w:rPr>
            </w:pPr>
            <w:r w:rsidRPr="009C0645">
              <w:rPr>
                <w:sz w:val="22"/>
                <w:szCs w:val="22"/>
                <w:lang w:val="sq-AL"/>
              </w:rPr>
              <w:t>112  Kredi</w:t>
            </w:r>
          </w:p>
        </w:tc>
        <w:tc>
          <w:tcPr>
            <w:tcW w:w="1984" w:type="dxa"/>
            <w:shd w:val="clear" w:color="auto" w:fill="D9D9D9"/>
          </w:tcPr>
          <w:p w:rsidR="00552E33" w:rsidRPr="009C0645" w:rsidRDefault="00552E33" w:rsidP="00C775F1">
            <w:pPr>
              <w:rPr>
                <w:sz w:val="22"/>
                <w:szCs w:val="22"/>
                <w:lang w:val="sq-AL"/>
              </w:rPr>
            </w:pPr>
            <w:r w:rsidRPr="009C0645">
              <w:rPr>
                <w:sz w:val="22"/>
                <w:szCs w:val="22"/>
                <w:lang w:val="sq-AL"/>
              </w:rPr>
              <w:t>32 (1120) orë</w:t>
            </w:r>
          </w:p>
          <w:p w:rsidR="00552E33" w:rsidRPr="009C0645" w:rsidRDefault="00552E33" w:rsidP="00C775F1">
            <w:pPr>
              <w:rPr>
                <w:sz w:val="22"/>
                <w:szCs w:val="22"/>
                <w:lang w:val="sq-AL"/>
              </w:rPr>
            </w:pPr>
            <w:r w:rsidRPr="009C0645">
              <w:rPr>
                <w:sz w:val="22"/>
                <w:szCs w:val="22"/>
                <w:lang w:val="sq-AL"/>
              </w:rPr>
              <w:t>112  Kredi</w:t>
            </w:r>
          </w:p>
        </w:tc>
      </w:tr>
    </w:tbl>
    <w:p w:rsidR="00552E33" w:rsidRPr="009C0645" w:rsidRDefault="00552E33" w:rsidP="00552E33">
      <w:pPr>
        <w:jc w:val="center"/>
        <w:rPr>
          <w:lang w:val="sq-AL"/>
        </w:rPr>
      </w:pPr>
    </w:p>
    <w:p w:rsidR="00552E33" w:rsidRPr="009C0645" w:rsidRDefault="00552E33" w:rsidP="00552E33">
      <w:pPr>
        <w:rPr>
          <w:b/>
          <w:lang w:val="sq-AL"/>
        </w:rPr>
      </w:pPr>
      <w:r w:rsidRPr="009C0645">
        <w:rPr>
          <w:lang w:val="sq-A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1193"/>
        <w:gridCol w:w="990"/>
        <w:gridCol w:w="1350"/>
        <w:gridCol w:w="1882"/>
      </w:tblGrid>
      <w:tr w:rsidR="00552E33" w:rsidRPr="009C0645" w:rsidTr="00C775F1">
        <w:trPr>
          <w:jc w:val="center"/>
        </w:trPr>
        <w:tc>
          <w:tcPr>
            <w:tcW w:w="2310" w:type="dxa"/>
            <w:shd w:val="clear" w:color="auto" w:fill="EAF1DD"/>
          </w:tcPr>
          <w:p w:rsidR="00552E33" w:rsidRPr="009C0645" w:rsidRDefault="00552E33" w:rsidP="00C775F1">
            <w:pPr>
              <w:rPr>
                <w:b/>
                <w:lang w:val="sq-AL"/>
              </w:rPr>
            </w:pPr>
            <w:r w:rsidRPr="009C0645">
              <w:rPr>
                <w:b/>
                <w:lang w:val="sq-AL"/>
              </w:rPr>
              <w:t xml:space="preserve">Raportet kohore:   </w:t>
            </w:r>
          </w:p>
        </w:tc>
        <w:tc>
          <w:tcPr>
            <w:tcW w:w="1193" w:type="dxa"/>
            <w:shd w:val="clear" w:color="auto" w:fill="EAF1DD"/>
          </w:tcPr>
          <w:p w:rsidR="00552E33" w:rsidRPr="009C0645" w:rsidRDefault="00552E33" w:rsidP="00C775F1">
            <w:pPr>
              <w:rPr>
                <w:b/>
                <w:lang w:val="sq-AL"/>
              </w:rPr>
            </w:pPr>
            <w:r w:rsidRPr="009C0645">
              <w:rPr>
                <w:lang w:val="sq-AL"/>
              </w:rPr>
              <w:t>kl.10</w:t>
            </w:r>
          </w:p>
        </w:tc>
        <w:tc>
          <w:tcPr>
            <w:tcW w:w="990" w:type="dxa"/>
            <w:shd w:val="clear" w:color="auto" w:fill="EAF1DD"/>
          </w:tcPr>
          <w:p w:rsidR="00552E33" w:rsidRPr="009C0645" w:rsidRDefault="00552E33" w:rsidP="00C775F1">
            <w:pPr>
              <w:rPr>
                <w:b/>
                <w:lang w:val="sq-AL"/>
              </w:rPr>
            </w:pPr>
            <w:r w:rsidRPr="009C0645">
              <w:rPr>
                <w:lang w:val="sq-AL"/>
              </w:rPr>
              <w:t>kl.11</w:t>
            </w:r>
          </w:p>
        </w:tc>
        <w:tc>
          <w:tcPr>
            <w:tcW w:w="1350" w:type="dxa"/>
            <w:shd w:val="clear" w:color="auto" w:fill="EAF1DD"/>
          </w:tcPr>
          <w:p w:rsidR="00552E33" w:rsidRPr="009C0645" w:rsidRDefault="00552E33" w:rsidP="00C775F1">
            <w:pPr>
              <w:rPr>
                <w:b/>
                <w:lang w:val="sq-AL"/>
              </w:rPr>
            </w:pPr>
            <w:r w:rsidRPr="009C0645">
              <w:rPr>
                <w:lang w:val="sq-AL"/>
              </w:rPr>
              <w:t>kl.12</w:t>
            </w:r>
          </w:p>
        </w:tc>
        <w:tc>
          <w:tcPr>
            <w:tcW w:w="1882" w:type="dxa"/>
            <w:vMerge w:val="restart"/>
            <w:shd w:val="clear" w:color="auto" w:fill="EAF1DD"/>
            <w:vAlign w:val="center"/>
          </w:tcPr>
          <w:p w:rsidR="00552E33" w:rsidRPr="009C0645" w:rsidRDefault="00552E33" w:rsidP="00C775F1">
            <w:pPr>
              <w:rPr>
                <w:b/>
                <w:lang w:val="sq-AL"/>
              </w:rPr>
            </w:pPr>
            <w:r w:rsidRPr="009C0645">
              <w:rPr>
                <w:b/>
                <w:lang w:val="sq-AL"/>
              </w:rPr>
              <w:t>1Kredi= 10orë</w:t>
            </w:r>
          </w:p>
        </w:tc>
      </w:tr>
      <w:tr w:rsidR="00552E33" w:rsidRPr="009C0645" w:rsidTr="00C775F1">
        <w:trPr>
          <w:jc w:val="center"/>
        </w:trPr>
        <w:tc>
          <w:tcPr>
            <w:tcW w:w="2310" w:type="dxa"/>
          </w:tcPr>
          <w:p w:rsidR="00552E33" w:rsidRPr="009C0645" w:rsidRDefault="00552E33" w:rsidP="00C775F1">
            <w:pPr>
              <w:rPr>
                <w:b/>
                <w:lang w:val="sq-AL"/>
              </w:rPr>
            </w:pPr>
            <w:r w:rsidRPr="009C0645">
              <w:rPr>
                <w:lang w:val="sq-AL"/>
              </w:rPr>
              <w:t>Lëndet përgjithshme</w:t>
            </w:r>
          </w:p>
        </w:tc>
        <w:tc>
          <w:tcPr>
            <w:tcW w:w="1193" w:type="dxa"/>
          </w:tcPr>
          <w:p w:rsidR="00552E33" w:rsidRPr="009C0645" w:rsidRDefault="00552E33" w:rsidP="00C775F1">
            <w:pPr>
              <w:rPr>
                <w:b/>
                <w:lang w:val="sq-AL"/>
              </w:rPr>
            </w:pPr>
            <w:r w:rsidRPr="009C0645">
              <w:rPr>
                <w:lang w:val="sq-AL"/>
              </w:rPr>
              <w:t>40.0 %</w:t>
            </w:r>
          </w:p>
        </w:tc>
        <w:tc>
          <w:tcPr>
            <w:tcW w:w="990" w:type="dxa"/>
          </w:tcPr>
          <w:p w:rsidR="00552E33" w:rsidRPr="009C0645" w:rsidRDefault="00552E33" w:rsidP="00C775F1">
            <w:pPr>
              <w:rPr>
                <w:b/>
                <w:lang w:val="sq-AL"/>
              </w:rPr>
            </w:pPr>
            <w:r w:rsidRPr="009C0645">
              <w:rPr>
                <w:lang w:val="sq-AL"/>
              </w:rPr>
              <w:t>40.0 %</w:t>
            </w:r>
          </w:p>
        </w:tc>
        <w:tc>
          <w:tcPr>
            <w:tcW w:w="1350" w:type="dxa"/>
          </w:tcPr>
          <w:p w:rsidR="00552E33" w:rsidRPr="009C0645" w:rsidRDefault="00552E33" w:rsidP="00C775F1">
            <w:pPr>
              <w:rPr>
                <w:b/>
                <w:lang w:val="sq-AL"/>
              </w:rPr>
            </w:pPr>
            <w:r w:rsidRPr="009C0645">
              <w:rPr>
                <w:lang w:val="sq-AL"/>
              </w:rPr>
              <w:t>28.0 %</w:t>
            </w:r>
          </w:p>
        </w:tc>
        <w:tc>
          <w:tcPr>
            <w:tcW w:w="1882" w:type="dxa"/>
            <w:vMerge/>
          </w:tcPr>
          <w:p w:rsidR="00552E33" w:rsidRPr="009C0645" w:rsidRDefault="00552E33" w:rsidP="00C775F1">
            <w:pPr>
              <w:rPr>
                <w:lang w:val="sq-AL"/>
              </w:rPr>
            </w:pPr>
          </w:p>
        </w:tc>
      </w:tr>
      <w:tr w:rsidR="00552E33" w:rsidRPr="009C0645" w:rsidTr="00C775F1">
        <w:trPr>
          <w:jc w:val="center"/>
        </w:trPr>
        <w:tc>
          <w:tcPr>
            <w:tcW w:w="2310" w:type="dxa"/>
          </w:tcPr>
          <w:p w:rsidR="00552E33" w:rsidRPr="009C0645" w:rsidRDefault="00552E33" w:rsidP="00C775F1">
            <w:pPr>
              <w:rPr>
                <w:b/>
                <w:lang w:val="sq-AL"/>
              </w:rPr>
            </w:pPr>
            <w:r w:rsidRPr="009C0645">
              <w:rPr>
                <w:lang w:val="sq-AL"/>
              </w:rPr>
              <w:t>Lëndet profesionale</w:t>
            </w:r>
          </w:p>
        </w:tc>
        <w:tc>
          <w:tcPr>
            <w:tcW w:w="1193" w:type="dxa"/>
          </w:tcPr>
          <w:p w:rsidR="00552E33" w:rsidRPr="009C0645" w:rsidRDefault="00552E33" w:rsidP="00C775F1">
            <w:pPr>
              <w:rPr>
                <w:b/>
                <w:lang w:val="sq-AL"/>
              </w:rPr>
            </w:pPr>
            <w:r w:rsidRPr="009C0645">
              <w:rPr>
                <w:lang w:val="sq-AL"/>
              </w:rPr>
              <w:t>37.0 %</w:t>
            </w:r>
          </w:p>
        </w:tc>
        <w:tc>
          <w:tcPr>
            <w:tcW w:w="990" w:type="dxa"/>
          </w:tcPr>
          <w:p w:rsidR="00552E33" w:rsidRPr="009C0645" w:rsidRDefault="00552E33" w:rsidP="00C775F1">
            <w:pPr>
              <w:rPr>
                <w:b/>
                <w:lang w:val="sq-AL"/>
              </w:rPr>
            </w:pPr>
            <w:r w:rsidRPr="009C0645">
              <w:rPr>
                <w:lang w:val="sq-AL"/>
              </w:rPr>
              <w:t>30.0 %</w:t>
            </w:r>
          </w:p>
        </w:tc>
        <w:tc>
          <w:tcPr>
            <w:tcW w:w="1350" w:type="dxa"/>
          </w:tcPr>
          <w:p w:rsidR="00552E33" w:rsidRPr="009C0645" w:rsidRDefault="00552E33" w:rsidP="00C775F1">
            <w:pPr>
              <w:rPr>
                <w:b/>
                <w:lang w:val="sq-AL"/>
              </w:rPr>
            </w:pPr>
            <w:r w:rsidRPr="009C0645">
              <w:rPr>
                <w:lang w:val="sq-AL"/>
              </w:rPr>
              <w:t>37.0 %</w:t>
            </w:r>
          </w:p>
        </w:tc>
        <w:tc>
          <w:tcPr>
            <w:tcW w:w="1882" w:type="dxa"/>
            <w:vMerge/>
          </w:tcPr>
          <w:p w:rsidR="00552E33" w:rsidRPr="009C0645" w:rsidRDefault="00552E33" w:rsidP="00C775F1">
            <w:pPr>
              <w:rPr>
                <w:lang w:val="sq-AL"/>
              </w:rPr>
            </w:pPr>
          </w:p>
        </w:tc>
      </w:tr>
      <w:tr w:rsidR="00552E33" w:rsidRPr="009C0645" w:rsidTr="00C775F1">
        <w:trPr>
          <w:jc w:val="center"/>
        </w:trPr>
        <w:tc>
          <w:tcPr>
            <w:tcW w:w="2310" w:type="dxa"/>
          </w:tcPr>
          <w:p w:rsidR="00552E33" w:rsidRPr="009C0645" w:rsidRDefault="00552E33" w:rsidP="00C775F1">
            <w:pPr>
              <w:rPr>
                <w:lang w:val="sq-AL"/>
              </w:rPr>
            </w:pPr>
            <w:r w:rsidRPr="009C0645">
              <w:rPr>
                <w:lang w:val="sq-AL"/>
              </w:rPr>
              <w:t>Praktika profesionale</w:t>
            </w:r>
          </w:p>
        </w:tc>
        <w:tc>
          <w:tcPr>
            <w:tcW w:w="1193" w:type="dxa"/>
          </w:tcPr>
          <w:p w:rsidR="00552E33" w:rsidRPr="009C0645" w:rsidRDefault="00552E33" w:rsidP="00C775F1">
            <w:pPr>
              <w:rPr>
                <w:lang w:val="sq-AL"/>
              </w:rPr>
            </w:pPr>
            <w:r w:rsidRPr="009C0645">
              <w:rPr>
                <w:lang w:val="sq-AL"/>
              </w:rPr>
              <w:t>23.6 %</w:t>
            </w:r>
          </w:p>
        </w:tc>
        <w:tc>
          <w:tcPr>
            <w:tcW w:w="990" w:type="dxa"/>
          </w:tcPr>
          <w:p w:rsidR="00552E33" w:rsidRPr="009C0645" w:rsidRDefault="00552E33" w:rsidP="00C775F1">
            <w:pPr>
              <w:rPr>
                <w:lang w:val="sq-AL"/>
              </w:rPr>
            </w:pPr>
            <w:r w:rsidRPr="009C0645">
              <w:rPr>
                <w:lang w:val="sq-AL"/>
              </w:rPr>
              <w:t>30.0 %</w:t>
            </w:r>
          </w:p>
        </w:tc>
        <w:tc>
          <w:tcPr>
            <w:tcW w:w="1350" w:type="dxa"/>
          </w:tcPr>
          <w:p w:rsidR="00552E33" w:rsidRPr="009C0645" w:rsidRDefault="00552E33" w:rsidP="00C775F1">
            <w:pPr>
              <w:rPr>
                <w:lang w:val="sq-AL"/>
              </w:rPr>
            </w:pPr>
            <w:r w:rsidRPr="009C0645">
              <w:rPr>
                <w:lang w:val="sq-AL"/>
              </w:rPr>
              <w:t>45.0 %</w:t>
            </w:r>
          </w:p>
        </w:tc>
        <w:tc>
          <w:tcPr>
            <w:tcW w:w="1882" w:type="dxa"/>
            <w:vMerge/>
          </w:tcPr>
          <w:p w:rsidR="00552E33" w:rsidRPr="009C0645" w:rsidRDefault="00552E33" w:rsidP="00C775F1">
            <w:pPr>
              <w:rPr>
                <w:lang w:val="sq-AL"/>
              </w:rPr>
            </w:pPr>
          </w:p>
        </w:tc>
      </w:tr>
    </w:tbl>
    <w:p w:rsidR="00552E33" w:rsidRPr="009C0645" w:rsidRDefault="00552E33" w:rsidP="00F20FF7">
      <w:pPr>
        <w:tabs>
          <w:tab w:val="num" w:pos="390"/>
        </w:tabs>
        <w:jc w:val="both"/>
        <w:rPr>
          <w:color w:val="0000FF"/>
          <w:lang w:val="sq-AL"/>
        </w:rPr>
      </w:pPr>
    </w:p>
    <w:p w:rsidR="00705C71" w:rsidRDefault="00705C71" w:rsidP="00552E33">
      <w:pPr>
        <w:pStyle w:val="BodyText"/>
        <w:rPr>
          <w:b/>
          <w:bCs/>
          <w:color w:val="0000FF"/>
          <w:lang w:val="sq-AL"/>
        </w:rPr>
      </w:pPr>
    </w:p>
    <w:p w:rsidR="00552E33" w:rsidRPr="009C0645" w:rsidRDefault="00552E33" w:rsidP="00552E33">
      <w:pPr>
        <w:pStyle w:val="BodyText"/>
        <w:rPr>
          <w:b/>
          <w:bCs/>
          <w:color w:val="0000FF"/>
          <w:lang w:val="sq-AL"/>
        </w:rPr>
      </w:pPr>
      <w:r w:rsidRPr="009C0645">
        <w:rPr>
          <w:b/>
          <w:bCs/>
          <w:color w:val="0000FF"/>
          <w:lang w:val="sq-AL"/>
        </w:rPr>
        <w:lastRenderedPageBreak/>
        <w:t>IV. Udhëzime për zbatimin e kornizës së programit mësimor profesional:</w:t>
      </w:r>
    </w:p>
    <w:p w:rsidR="00552E33" w:rsidRPr="009C0645" w:rsidRDefault="00552E33" w:rsidP="00552E33">
      <w:pPr>
        <w:pStyle w:val="BodyText"/>
        <w:rPr>
          <w:color w:val="0000FF"/>
          <w:sz w:val="16"/>
          <w:szCs w:val="16"/>
          <w:lang w:val="sq-AL"/>
        </w:rPr>
      </w:pPr>
    </w:p>
    <w:p w:rsidR="00552E33" w:rsidRPr="009C0645" w:rsidRDefault="00552E33" w:rsidP="00552E33">
      <w:pPr>
        <w:pStyle w:val="BodyTextIndent2"/>
        <w:tabs>
          <w:tab w:val="left" w:pos="0"/>
        </w:tabs>
        <w:ind w:left="0"/>
        <w:rPr>
          <w:b/>
          <w:color w:val="0000FF"/>
          <w:lang w:val="sq-AL"/>
        </w:rPr>
      </w:pPr>
      <w:r w:rsidRPr="009C0645">
        <w:rPr>
          <w:color w:val="0000FF"/>
          <w:lang w:val="sq-AL"/>
        </w:rPr>
        <w:t xml:space="preserve"> Lëndët e përgjithshme janë të njëjta për të gjitha profilet arsimore dhe programet e detajuara të tyre parashtrohen në një dokument të veçantë të MASHT.</w:t>
      </w:r>
    </w:p>
    <w:p w:rsidR="00552E33" w:rsidRPr="009C0645" w:rsidRDefault="00552E33" w:rsidP="00552E33">
      <w:pPr>
        <w:tabs>
          <w:tab w:val="left" w:pos="0"/>
        </w:tabs>
        <w:jc w:val="both"/>
        <w:rPr>
          <w:color w:val="0000FF"/>
          <w:lang w:val="sq-AL"/>
        </w:rPr>
      </w:pPr>
      <w:r w:rsidRPr="009C0645">
        <w:rPr>
          <w:color w:val="0000FF"/>
          <w:lang w:val="sq-AL"/>
        </w:rPr>
        <w:t>Javët mësimore sipas klasave:</w:t>
      </w:r>
    </w:p>
    <w:p w:rsidR="00552E33" w:rsidRPr="009C0645" w:rsidRDefault="00552E33" w:rsidP="00552E33">
      <w:pPr>
        <w:tabs>
          <w:tab w:val="left" w:pos="0"/>
        </w:tabs>
        <w:jc w:val="both"/>
        <w:rPr>
          <w:color w:val="0000FF"/>
          <w:lang w:val="sq-AL"/>
        </w:rPr>
      </w:pPr>
      <w:r w:rsidRPr="009C0645">
        <w:rPr>
          <w:color w:val="0000FF"/>
          <w:lang w:val="sq-AL"/>
        </w:rPr>
        <w:t>- Klasa 10 – 35 javë; Klasa 11 – 35 javë (niveli I).</w:t>
      </w:r>
    </w:p>
    <w:p w:rsidR="00552E33" w:rsidRPr="009C0645" w:rsidRDefault="00552E33" w:rsidP="00552E33">
      <w:pPr>
        <w:rPr>
          <w:color w:val="0000FF"/>
          <w:lang w:val="sq-AL"/>
        </w:rPr>
      </w:pPr>
      <w:r w:rsidRPr="009C0645">
        <w:rPr>
          <w:color w:val="0000FF"/>
          <w:lang w:val="sq-AL"/>
        </w:rPr>
        <w:t>- Klasa 12 – 3</w:t>
      </w:r>
      <w:r w:rsidR="00645A93" w:rsidRPr="009C0645">
        <w:rPr>
          <w:color w:val="0000FF"/>
          <w:lang w:val="sq-AL"/>
        </w:rPr>
        <w:t>2</w:t>
      </w:r>
      <w:r w:rsidRPr="009C0645">
        <w:rPr>
          <w:color w:val="0000FF"/>
          <w:lang w:val="sq-AL"/>
        </w:rPr>
        <w:t xml:space="preserve"> javë (niveli II);</w:t>
      </w:r>
    </w:p>
    <w:p w:rsidR="00552E33" w:rsidRPr="009C0645" w:rsidRDefault="00552E33" w:rsidP="00552E33">
      <w:pPr>
        <w:rPr>
          <w:color w:val="0000FF"/>
          <w:lang w:val="sq-AL"/>
        </w:rPr>
      </w:pPr>
      <w:r w:rsidRPr="009C0645">
        <w:rPr>
          <w:color w:val="0000FF"/>
          <w:lang w:val="sq-AL"/>
        </w:rPr>
        <w:t>Java mësimore ka 5 ditë x 6 orë/ditë = 30 orë mësimore në javë.</w:t>
      </w:r>
    </w:p>
    <w:p w:rsidR="00552E33" w:rsidRPr="009C0645" w:rsidRDefault="00552E33" w:rsidP="00552E33">
      <w:pPr>
        <w:tabs>
          <w:tab w:val="left" w:pos="0"/>
        </w:tabs>
        <w:jc w:val="both"/>
        <w:rPr>
          <w:color w:val="0000FF"/>
          <w:lang w:val="sq-AL"/>
        </w:rPr>
      </w:pPr>
      <w:r w:rsidRPr="009C0645">
        <w:rPr>
          <w:color w:val="0000FF"/>
          <w:lang w:val="sq-AL"/>
        </w:rPr>
        <w:t>Një orë mësimore është 45 minuta.</w:t>
      </w:r>
    </w:p>
    <w:p w:rsidR="00552E33" w:rsidRPr="009C0645" w:rsidRDefault="00552E33" w:rsidP="00552E33">
      <w:pPr>
        <w:rPr>
          <w:color w:val="0000FF"/>
          <w:lang w:val="sq-AL"/>
        </w:rPr>
      </w:pPr>
      <w:r w:rsidRPr="009C0645">
        <w:rPr>
          <w:color w:val="0000FF"/>
          <w:lang w:val="sq-AL"/>
        </w:rPr>
        <w:t xml:space="preserve">Si njësi e ngarkesës mësimore për praktikat mësimore do të përdoret koncepti i </w:t>
      </w:r>
      <w:r w:rsidRPr="009C0645">
        <w:rPr>
          <w:i/>
          <w:color w:val="0000FF"/>
          <w:lang w:val="sq-AL"/>
        </w:rPr>
        <w:t>kreditit</w:t>
      </w:r>
      <w:r w:rsidRPr="009C0645">
        <w:rPr>
          <w:color w:val="0000FF"/>
          <w:lang w:val="sq-AL"/>
        </w:rPr>
        <w:t xml:space="preserve"> (K), i cili do të jetë i barazvlefshëm me 6 orë mësimore (1 ditë praktike).</w:t>
      </w:r>
    </w:p>
    <w:p w:rsidR="00552E33" w:rsidRPr="009C0645" w:rsidRDefault="00552E33" w:rsidP="00552E33">
      <w:pPr>
        <w:rPr>
          <w:color w:val="0000FF"/>
          <w:lang w:val="sq-AL"/>
        </w:rPr>
      </w:pPr>
      <w:r w:rsidRPr="009C0645">
        <w:rPr>
          <w:color w:val="0000FF"/>
          <w:lang w:val="sq-AL"/>
        </w:rPr>
        <w:t>Java mësimore ka 5 ditë x 6 orë/ditë = 30 orë mësimore në javë.</w:t>
      </w:r>
    </w:p>
    <w:p w:rsidR="00552E33" w:rsidRPr="009C0645" w:rsidRDefault="00552E33" w:rsidP="00552E33">
      <w:pPr>
        <w:rPr>
          <w:color w:val="0000FF"/>
          <w:lang w:val="sq-AL"/>
        </w:rPr>
      </w:pPr>
      <w:r w:rsidRPr="009C0645">
        <w:rPr>
          <w:color w:val="0000FF"/>
          <w:lang w:val="sq-AL"/>
        </w:rPr>
        <w:t>Një orë mësimore është 45 minuta.</w:t>
      </w:r>
    </w:p>
    <w:p w:rsidR="00552E33" w:rsidRPr="009C0645" w:rsidRDefault="00552E33" w:rsidP="00552E33">
      <w:pPr>
        <w:rPr>
          <w:color w:val="0000FF"/>
          <w:lang w:val="sq-AL"/>
        </w:rPr>
      </w:pPr>
      <w:r w:rsidRPr="009C0645">
        <w:rPr>
          <w:color w:val="0000FF"/>
          <w:lang w:val="sq-AL"/>
        </w:rPr>
        <w:t xml:space="preserve">Si njësi e ngarkesës mësimore për praktikat mësimore do të përdoret koncepti i </w:t>
      </w:r>
      <w:r w:rsidRPr="009C0645">
        <w:rPr>
          <w:i/>
          <w:color w:val="0000FF"/>
          <w:lang w:val="sq-AL"/>
        </w:rPr>
        <w:t>kreditit</w:t>
      </w:r>
      <w:r w:rsidRPr="009C0645">
        <w:rPr>
          <w:color w:val="0000FF"/>
          <w:lang w:val="sq-AL"/>
        </w:rPr>
        <w:t xml:space="preserve"> (K), i cili do të jetë i barazvlefshëm me 10 orë mësimore (1 ditë praktike). Praktikat profesionale do të realizohen ditore ose gjysëmditore (6 orë ose 3 orë në ditë), si më poshtë:</w:t>
      </w:r>
    </w:p>
    <w:p w:rsidR="00552E33" w:rsidRPr="009C0645" w:rsidRDefault="00552E33" w:rsidP="00552E33">
      <w:pPr>
        <w:tabs>
          <w:tab w:val="left" w:pos="0"/>
        </w:tabs>
        <w:jc w:val="both"/>
        <w:rPr>
          <w:color w:val="0000FF"/>
          <w:lang w:val="sq-AL"/>
        </w:rPr>
      </w:pPr>
      <w:r w:rsidRPr="009C0645">
        <w:rPr>
          <w:color w:val="0000FF"/>
          <w:lang w:val="sq-AL"/>
        </w:rPr>
        <w:t>Klasa 10: Praktikë – 0,0 ditë në javë dhe Teori – 5 ditë në javë</w:t>
      </w:r>
    </w:p>
    <w:p w:rsidR="00552E33" w:rsidRPr="009C0645" w:rsidRDefault="00552E33" w:rsidP="00552E33">
      <w:pPr>
        <w:tabs>
          <w:tab w:val="left" w:pos="0"/>
        </w:tabs>
        <w:jc w:val="both"/>
        <w:rPr>
          <w:color w:val="0000FF"/>
          <w:lang w:val="sq-AL"/>
        </w:rPr>
      </w:pPr>
      <w:r w:rsidRPr="009C0645">
        <w:rPr>
          <w:color w:val="0000FF"/>
          <w:lang w:val="sq-AL"/>
        </w:rPr>
        <w:t>Klasa 11: Praktikë – 0,33 ditë në javë dhe Teori – 4,66ditë në javë</w:t>
      </w:r>
    </w:p>
    <w:p w:rsidR="00552E33" w:rsidRPr="009C0645" w:rsidRDefault="00552E33" w:rsidP="00552E33">
      <w:pPr>
        <w:tabs>
          <w:tab w:val="left" w:pos="0"/>
        </w:tabs>
        <w:jc w:val="both"/>
        <w:rPr>
          <w:color w:val="0000FF"/>
          <w:lang w:val="sq-AL"/>
        </w:rPr>
      </w:pPr>
      <w:r w:rsidRPr="009C0645">
        <w:rPr>
          <w:color w:val="0000FF"/>
          <w:lang w:val="sq-AL"/>
        </w:rPr>
        <w:t>Klasa 12: Praktikë – 0,66 ditë në javë dhe Teori – 4,33 ditë në javë</w:t>
      </w:r>
    </w:p>
    <w:p w:rsidR="00552E33" w:rsidRPr="009C0645" w:rsidRDefault="00552E33" w:rsidP="00552E33">
      <w:pPr>
        <w:rPr>
          <w:color w:val="0000FF"/>
          <w:lang w:val="sq-AL"/>
        </w:rPr>
      </w:pPr>
      <w:r w:rsidRPr="009C0645">
        <w:rPr>
          <w:color w:val="0000FF"/>
          <w:lang w:val="sq-AL"/>
        </w:rPr>
        <w:t>Rekomandohet që modulet praktike për çdo vit mësimor, të realizohen në përputhje me rradhën e paraqitur në planin mësimor. Shkollat profesionale, në vartësi të kushteve dhe situatave specifike në të cilat ndodhen, mund të bëjnë ndryshime të rradhës së trajtimit të moduleve mësimore praktike, gjithnjë duke u munduar të mos e dëmtojnë proçesin e përvetësimit të tyre.</w:t>
      </w:r>
    </w:p>
    <w:p w:rsidR="00552E33" w:rsidRPr="009C0645" w:rsidRDefault="00552E33" w:rsidP="00552E33">
      <w:pPr>
        <w:rPr>
          <w:color w:val="0000FF"/>
          <w:lang w:val="sq-AL"/>
        </w:rPr>
      </w:pPr>
      <w:r w:rsidRPr="009C0645">
        <w:rPr>
          <w:color w:val="0000FF"/>
          <w:lang w:val="sq-AL"/>
        </w:rPr>
        <w:t xml:space="preserve">Shkolla duhet të mundohet që modulet praktike t’i realizojë në formë të </w:t>
      </w:r>
      <w:r w:rsidRPr="009C0645">
        <w:rPr>
          <w:b/>
          <w:bCs/>
          <w:color w:val="0000FF"/>
          <w:lang w:val="sq-AL"/>
        </w:rPr>
        <w:t>bllok-orëve</w:t>
      </w:r>
      <w:r w:rsidRPr="009C0645">
        <w:rPr>
          <w:color w:val="0000FF"/>
          <w:lang w:val="sq-AL"/>
        </w:rPr>
        <w:t xml:space="preserve">, si e vetmja mënyrë e zbatimit të suksesshëm të </w:t>
      </w:r>
      <w:r w:rsidRPr="009C0645">
        <w:rPr>
          <w:b/>
          <w:bCs/>
          <w:color w:val="0000FF"/>
          <w:lang w:val="sq-AL"/>
        </w:rPr>
        <w:t>metodës me projekte</w:t>
      </w:r>
      <w:r w:rsidRPr="009C0645">
        <w:rPr>
          <w:color w:val="0000FF"/>
          <w:lang w:val="sq-AL"/>
        </w:rPr>
        <w:t xml:space="preserve">. Kjo duhet të realizohet kah fundi i vitit mësimor. </w:t>
      </w:r>
    </w:p>
    <w:p w:rsidR="00552E33" w:rsidRPr="009C0645" w:rsidRDefault="00552E33" w:rsidP="00552E33">
      <w:pPr>
        <w:rPr>
          <w:color w:val="0000FF"/>
          <w:lang w:val="sq-AL"/>
        </w:rPr>
      </w:pPr>
      <w:r w:rsidRPr="009C0645">
        <w:rPr>
          <w:color w:val="0000FF"/>
          <w:lang w:val="sq-AL"/>
        </w:rPr>
        <w:t xml:space="preserve">Mbështetur në kapitujt dhe temat mësimore të paraqitura në programet e detajuara të lëndëve profesionale, mësuesit e lëndëve teorike profesionale bëjnë planifikimin e njësive mësimore përkatëse. </w:t>
      </w:r>
    </w:p>
    <w:p w:rsidR="00552E33" w:rsidRPr="009C0645" w:rsidRDefault="00552E33" w:rsidP="00552E33">
      <w:pPr>
        <w:rPr>
          <w:color w:val="0000FF"/>
          <w:lang w:val="sq-AL"/>
        </w:rPr>
      </w:pPr>
      <w:r w:rsidRPr="009C0645">
        <w:rPr>
          <w:color w:val="0000FF"/>
          <w:lang w:val="sq-AL"/>
        </w:rPr>
        <w:t>Mbështetur në përshkruesit e moduleve të praktikave profesionale, mësuesit e praktikave profesionale përgatisin plane më të detajuara ku parashtrohen veprimtaritë praktike konkrete. Njëkohësisht, ata përgatisn instrumentat e vlerësimit për çdo rezultat mësimor të paraqitur në përshkruesit e moduleve.</w:t>
      </w:r>
    </w:p>
    <w:p w:rsidR="00552E33" w:rsidRPr="009C0645" w:rsidRDefault="00552E33" w:rsidP="00552E33">
      <w:pPr>
        <w:rPr>
          <w:color w:val="0000FF"/>
          <w:lang w:val="sq-AL"/>
        </w:rPr>
      </w:pPr>
      <w:r w:rsidRPr="009C0645">
        <w:rPr>
          <w:b/>
          <w:i/>
          <w:color w:val="0000FF"/>
          <w:lang w:val="sq-AL"/>
        </w:rPr>
        <w:t>Vlerësimi përfundimtar</w:t>
      </w:r>
      <w:r w:rsidRPr="009C0645">
        <w:rPr>
          <w:color w:val="0000FF"/>
          <w:lang w:val="sq-AL"/>
        </w:rPr>
        <w:t xml:space="preserve"> i nxënësve, në mbarim të shkollimit në profilin “</w:t>
      </w:r>
      <w:r w:rsidRPr="009C0645">
        <w:rPr>
          <w:b/>
          <w:i/>
          <w:color w:val="0000FF"/>
          <w:sz w:val="22"/>
          <w:szCs w:val="22"/>
          <w:lang w:val="sq-AL"/>
        </w:rPr>
        <w:t>Formësues i Qeramikë</w:t>
      </w:r>
      <w:r w:rsidRPr="009C0645">
        <w:rPr>
          <w:color w:val="0000FF"/>
          <w:lang w:val="sq-AL"/>
        </w:rPr>
        <w:t>”, do të organizohet në formë provimesh, të fokusuara në tri drejtime kryesore:</w:t>
      </w:r>
    </w:p>
    <w:p w:rsidR="00552E33" w:rsidRPr="009C0645" w:rsidRDefault="00552E33" w:rsidP="00552E33">
      <w:pPr>
        <w:rPr>
          <w:color w:val="0000FF"/>
          <w:lang w:val="sq-AL"/>
        </w:rPr>
      </w:pPr>
      <w:r w:rsidRPr="009C0645">
        <w:rPr>
          <w:color w:val="0000FF"/>
          <w:lang w:val="sq-AL"/>
        </w:rPr>
        <w:t xml:space="preserve">Provimi për lëndët e kulturës së përgjithshme. </w:t>
      </w:r>
    </w:p>
    <w:p w:rsidR="00552E33" w:rsidRPr="009C0645" w:rsidRDefault="00552E33" w:rsidP="00552E33">
      <w:pPr>
        <w:rPr>
          <w:color w:val="0000FF"/>
          <w:lang w:val="sq-AL"/>
        </w:rPr>
      </w:pPr>
      <w:r w:rsidRPr="009C0645">
        <w:rPr>
          <w:color w:val="0000FF"/>
          <w:lang w:val="sq-AL"/>
        </w:rPr>
        <w:t>Provimi i integruar për lëndët e teorisë profesionale.</w:t>
      </w:r>
    </w:p>
    <w:p w:rsidR="00552E33" w:rsidRPr="009C0645" w:rsidRDefault="00552E33" w:rsidP="00552E33">
      <w:pPr>
        <w:rPr>
          <w:color w:val="0000FF"/>
          <w:lang w:val="sq-AL"/>
        </w:rPr>
      </w:pPr>
      <w:r w:rsidRPr="009C0645">
        <w:rPr>
          <w:color w:val="0000FF"/>
          <w:lang w:val="sq-AL"/>
        </w:rPr>
        <w:t>Provimi i integruar për praktikën profesionale.</w:t>
      </w:r>
    </w:p>
    <w:p w:rsidR="00552E33" w:rsidRPr="009C0645" w:rsidRDefault="00552E33" w:rsidP="00552E33">
      <w:pPr>
        <w:rPr>
          <w:color w:val="0000FF"/>
          <w:lang w:val="sq-AL"/>
        </w:rPr>
      </w:pPr>
      <w:r w:rsidRPr="009C0645">
        <w:rPr>
          <w:color w:val="0000FF"/>
          <w:lang w:val="sq-AL"/>
        </w:rPr>
        <w:t xml:space="preserve">Rezultatet e provimeve do të pasqyrohen në  </w:t>
      </w:r>
      <w:r w:rsidRPr="009C0645">
        <w:rPr>
          <w:b/>
          <w:i/>
          <w:color w:val="0000FF"/>
          <w:lang w:val="sq-AL"/>
        </w:rPr>
        <w:t xml:space="preserve">diploma </w:t>
      </w:r>
      <w:r w:rsidRPr="009C0645">
        <w:rPr>
          <w:color w:val="0000FF"/>
          <w:lang w:val="sq-AL"/>
        </w:rPr>
        <w:t xml:space="preserve"> përkatëse pas përfundimit të shkollimit profesional.</w:t>
      </w:r>
    </w:p>
    <w:p w:rsidR="005D3FF2" w:rsidRPr="009C0645" w:rsidRDefault="00552E33" w:rsidP="00552E33">
      <w:pPr>
        <w:rPr>
          <w:color w:val="0000FF"/>
          <w:lang w:val="sq-AL"/>
        </w:rPr>
      </w:pPr>
      <w:r w:rsidRPr="009C0645">
        <w:rPr>
          <w:color w:val="0000FF"/>
          <w:lang w:val="sq-AL"/>
        </w:rPr>
        <w:t xml:space="preserve">Modalitetet e vlerësimit të nxënësve me nota, të provimeve përfundimtare dhe të përmbajtjes së </w:t>
      </w:r>
      <w:r w:rsidRPr="009C0645">
        <w:rPr>
          <w:b/>
          <w:i/>
          <w:color w:val="0000FF"/>
          <w:lang w:val="sq-AL"/>
        </w:rPr>
        <w:t>diplomave</w:t>
      </w:r>
      <w:r w:rsidRPr="009C0645">
        <w:rPr>
          <w:color w:val="0000FF"/>
          <w:lang w:val="sq-AL"/>
        </w:rPr>
        <w:t>, përcaktohen me udhëzime të veçanta të MASHT.</w:t>
      </w:r>
    </w:p>
    <w:p w:rsidR="00552E33" w:rsidRPr="009C0645" w:rsidRDefault="00552E33" w:rsidP="00552E33">
      <w:pPr>
        <w:rPr>
          <w:b/>
          <w:color w:val="0000FF"/>
          <w:lang w:val="sq-AL"/>
        </w:rPr>
      </w:pPr>
      <w:r w:rsidRPr="009C0645">
        <w:rPr>
          <w:b/>
          <w:color w:val="0000FF"/>
          <w:lang w:val="sq-AL"/>
        </w:rPr>
        <w:t>V. Udhëzime të përgjithshme didaktike</w:t>
      </w:r>
    </w:p>
    <w:p w:rsidR="00552E33" w:rsidRPr="009C0645" w:rsidRDefault="00552E33" w:rsidP="00552E33">
      <w:pPr>
        <w:rPr>
          <w:color w:val="0000FF"/>
          <w:lang w:val="sq-AL"/>
        </w:rPr>
      </w:pPr>
    </w:p>
    <w:p w:rsidR="00552E33" w:rsidRPr="009C0645" w:rsidRDefault="00552E33" w:rsidP="00552E33">
      <w:pPr>
        <w:jc w:val="both"/>
        <w:rPr>
          <w:color w:val="0000FF"/>
          <w:lang w:val="sq-AL"/>
        </w:rPr>
      </w:pPr>
      <w:r w:rsidRPr="009C0645">
        <w:rPr>
          <w:color w:val="0000FF"/>
          <w:lang w:val="sq-AL"/>
        </w:rPr>
        <w:t xml:space="preserve">Mësuesit e lëndëve teorike profesionale dhe të praktikave profesionale duhet të përzgjedhin dhe përdorin forma dhe metoda mësimdhënieje të tilla që të nxisin maksimalisht të nxënit </w:t>
      </w:r>
      <w:r w:rsidRPr="009C0645">
        <w:rPr>
          <w:color w:val="0000FF"/>
          <w:lang w:val="sq-AL"/>
        </w:rPr>
        <w:lastRenderedPageBreak/>
        <w:t>aktiv të nxënësve dhe të çojnë në krijimin tek ata, të kompetencave sociale e profesionale, të plota dhe të qëndrueshme.</w:t>
      </w:r>
    </w:p>
    <w:p w:rsidR="00552E33" w:rsidRPr="009C0645" w:rsidRDefault="00552E33" w:rsidP="00552E33">
      <w:pPr>
        <w:jc w:val="both"/>
        <w:rPr>
          <w:color w:val="0000FF"/>
          <w:lang w:val="sq-AL"/>
        </w:rPr>
      </w:pPr>
      <w:r w:rsidRPr="009C0645">
        <w:rPr>
          <w:color w:val="0000FF"/>
          <w:lang w:val="sq-AL"/>
        </w:rPr>
        <w:t xml:space="preserve">E rëndësishme është që </w:t>
      </w:r>
      <w:r w:rsidRPr="009C0645">
        <w:rPr>
          <w:b/>
          <w:i/>
          <w:color w:val="0000FF"/>
          <w:lang w:val="sq-AL"/>
        </w:rPr>
        <w:t>planifikimi i mësimdhënies</w:t>
      </w:r>
      <w:r w:rsidRPr="009C0645">
        <w:rPr>
          <w:color w:val="0000FF"/>
          <w:lang w:val="sq-AL"/>
        </w:rPr>
        <w:t xml:space="preserve"> të bazohet në një proçes analize fillestare, i cili të marrë parasysh faktorë të tillë të rëndësishëm si, niveli i hyrjes së nxënësve, përmbajtja e hollësishme e lëndëve të teorisë profesionale dhe e moduleve të praktikave profesionale, niveli e integrimit të tyre, objektivat konkretë që do të arrihen, mundësitë reale që ka shkolla për realizimin e veprimtarive mësimdhënëse etj. Për këtë planifikim duhet një bashkëpunim i ngushtë i të gjithë personelit drejtues e mësimdhënës të shkollës.</w:t>
      </w:r>
    </w:p>
    <w:p w:rsidR="00552E33" w:rsidRPr="009C0645" w:rsidRDefault="00552E33" w:rsidP="00552E33">
      <w:pPr>
        <w:jc w:val="both"/>
        <w:rPr>
          <w:color w:val="0000FF"/>
          <w:lang w:val="sq-AL"/>
        </w:rPr>
      </w:pPr>
      <w:r w:rsidRPr="009C0645">
        <w:rPr>
          <w:color w:val="0000FF"/>
          <w:lang w:val="sq-AL"/>
        </w:rPr>
        <w:t xml:space="preserve">Elementi kyç për arritjen e suksesit në një proçes të nxëni, është </w:t>
      </w:r>
      <w:r w:rsidRPr="009C0645">
        <w:rPr>
          <w:i/>
          <w:color w:val="0000FF"/>
          <w:lang w:val="sq-AL"/>
        </w:rPr>
        <w:t>motivimi</w:t>
      </w:r>
      <w:r w:rsidRPr="009C0645">
        <w:rPr>
          <w:color w:val="0000FF"/>
          <w:lang w:val="sq-AL"/>
        </w:rPr>
        <w:t xml:space="preserve"> </w:t>
      </w:r>
      <w:r w:rsidRPr="009C0645">
        <w:rPr>
          <w:i/>
          <w:color w:val="0000FF"/>
          <w:lang w:val="sq-AL"/>
        </w:rPr>
        <w:t>i nxënësve</w:t>
      </w:r>
      <w:r w:rsidRPr="009C0645">
        <w:rPr>
          <w:color w:val="0000FF"/>
          <w:lang w:val="sq-AL"/>
        </w:rPr>
        <w:t>. Njohja e vazhdueshme e nxënësve me nivelin e përmbushjes së objektivave nga ana e tyre, përbën një mekanizëm të fuqishëm motivimi, i cili duhet të shihet me përparësi nga mësuesit dhe instruktorët e praktikave.</w:t>
      </w:r>
    </w:p>
    <w:p w:rsidR="00552E33" w:rsidRPr="009C0645" w:rsidRDefault="00552E33" w:rsidP="00552E33">
      <w:pPr>
        <w:jc w:val="both"/>
        <w:rPr>
          <w:color w:val="0000FF"/>
          <w:sz w:val="22"/>
          <w:szCs w:val="22"/>
          <w:lang w:val="sq-AL"/>
        </w:rPr>
      </w:pPr>
      <w:r w:rsidRPr="009C0645">
        <w:rPr>
          <w:color w:val="0000FF"/>
          <w:sz w:val="22"/>
          <w:szCs w:val="22"/>
          <w:lang w:val="sq-AL"/>
        </w:rPr>
        <w:t xml:space="preserve">Një element tjetër që ndihmon suksesin është </w:t>
      </w:r>
      <w:r w:rsidRPr="009C0645">
        <w:rPr>
          <w:i/>
          <w:color w:val="0000FF"/>
          <w:sz w:val="22"/>
          <w:szCs w:val="22"/>
          <w:lang w:val="sq-AL"/>
        </w:rPr>
        <w:t>integrimi i teorisë me praktikën</w:t>
      </w:r>
      <w:r w:rsidRPr="009C0645">
        <w:rPr>
          <w:color w:val="0000FF"/>
          <w:sz w:val="22"/>
          <w:szCs w:val="22"/>
          <w:lang w:val="sq-AL"/>
        </w:rPr>
        <w:t xml:space="preserve"> e profesionit. Parimi i “të nxënit duke bërë” duhet të gjejë vendin e duhur në procesin e të mësuarit në shkollën profesionale që përgatit </w:t>
      </w:r>
      <w:r w:rsidRPr="009C0645">
        <w:rPr>
          <w:b/>
          <w:i/>
          <w:color w:val="0000FF"/>
          <w:sz w:val="22"/>
          <w:szCs w:val="22"/>
          <w:lang w:val="sq-AL"/>
        </w:rPr>
        <w:t>Formësues i Qeramikë</w:t>
      </w:r>
      <w:r w:rsidRPr="009C0645">
        <w:rPr>
          <w:color w:val="0000FF"/>
          <w:sz w:val="22"/>
          <w:szCs w:val="22"/>
          <w:lang w:val="sq-AL"/>
        </w:rPr>
        <w:t>.</w:t>
      </w:r>
    </w:p>
    <w:p w:rsidR="00552E33" w:rsidRPr="009C0645" w:rsidRDefault="00552E33" w:rsidP="00552E33">
      <w:pPr>
        <w:jc w:val="both"/>
        <w:rPr>
          <w:color w:val="0000FF"/>
          <w:sz w:val="22"/>
          <w:szCs w:val="22"/>
          <w:lang w:val="sq-AL"/>
        </w:rPr>
      </w:pPr>
      <w:r w:rsidRPr="009C0645">
        <w:rPr>
          <w:color w:val="0000FF"/>
          <w:sz w:val="22"/>
          <w:szCs w:val="22"/>
          <w:lang w:val="sq-AL"/>
        </w:rPr>
        <w:t xml:space="preserve">Mësuesit dhe duhet të përdorin metoda të tilla të të mësuarit që zhvillojnë jo vetëm njohuritë teorike, shkathtësitë dhe shprehitë praktike të nxënësve, por edhe qëndrimet e tyre ndaj jetës, punës dhe shoqërisë në përgjithësi. </w:t>
      </w:r>
      <w:r w:rsidRPr="009C0645">
        <w:rPr>
          <w:i/>
          <w:color w:val="0000FF"/>
          <w:sz w:val="22"/>
          <w:szCs w:val="22"/>
          <w:lang w:val="sq-AL"/>
        </w:rPr>
        <w:t>Puna në grup</w:t>
      </w:r>
      <w:r w:rsidRPr="009C0645">
        <w:rPr>
          <w:color w:val="0000FF"/>
          <w:sz w:val="22"/>
          <w:szCs w:val="22"/>
          <w:lang w:val="sq-AL"/>
        </w:rPr>
        <w:t xml:space="preserve"> dhe </w:t>
      </w:r>
      <w:r w:rsidRPr="009C0645">
        <w:rPr>
          <w:i/>
          <w:color w:val="0000FF"/>
          <w:sz w:val="22"/>
          <w:szCs w:val="22"/>
          <w:lang w:val="sq-AL"/>
        </w:rPr>
        <w:t>Puna me projekte</w:t>
      </w:r>
      <w:r w:rsidRPr="009C0645">
        <w:rPr>
          <w:color w:val="0000FF"/>
          <w:sz w:val="22"/>
          <w:szCs w:val="22"/>
          <w:lang w:val="sq-AL"/>
        </w:rPr>
        <w:t xml:space="preserve"> janë dy nga format bazë të organizimit të mësimit (teorik apo praktik) për të zhvilluar </w:t>
      </w:r>
      <w:r w:rsidRPr="009C0645">
        <w:rPr>
          <w:i/>
          <w:color w:val="0000FF"/>
          <w:sz w:val="22"/>
          <w:szCs w:val="22"/>
          <w:lang w:val="sq-AL"/>
        </w:rPr>
        <w:t>kompetencat kyçe</w:t>
      </w:r>
      <w:r w:rsidRPr="009C0645">
        <w:rPr>
          <w:color w:val="0000FF"/>
          <w:sz w:val="22"/>
          <w:szCs w:val="22"/>
          <w:lang w:val="sq-AL"/>
        </w:rPr>
        <w:t>, të nevojshme për zgjidhjen e problemeve që kanë të bëjnë me veprimtarinë profesionale në veçanti, dhe veprimtarinë sociale të qytetarit të ardhshëm, në përgjithësi.</w:t>
      </w:r>
    </w:p>
    <w:p w:rsidR="00552E33" w:rsidRPr="009C0645" w:rsidRDefault="00552E33" w:rsidP="00552E33">
      <w:pPr>
        <w:jc w:val="both"/>
        <w:rPr>
          <w:color w:val="0000FF"/>
          <w:lang w:val="sq-AL"/>
        </w:rPr>
      </w:pPr>
      <w:r w:rsidRPr="009C0645">
        <w:rPr>
          <w:color w:val="0000FF"/>
          <w:lang w:val="sq-AL"/>
        </w:rPr>
        <w:t xml:space="preserve">Një parim tjetër që duhet respektuar nga mësuesit dhe instruktorët është fakti që </w:t>
      </w:r>
      <w:r w:rsidRPr="009C0645">
        <w:rPr>
          <w:i/>
          <w:color w:val="0000FF"/>
          <w:lang w:val="sq-AL"/>
        </w:rPr>
        <w:t>të nxënit nuk ndodh vetëm në mjediset e shkollës, por edhe jashtë tyre</w:t>
      </w:r>
      <w:r w:rsidRPr="009C0645">
        <w:rPr>
          <w:color w:val="0000FF"/>
          <w:lang w:val="sq-AL"/>
        </w:rPr>
        <w:t>. Dhënia e detyrave dhe puna kërkimore e pavarur e nxënësve ka një ndikim të dukshëm në formimin e tyre si profesionistë të ardhshëm.</w:t>
      </w:r>
    </w:p>
    <w:p w:rsidR="00552E33" w:rsidRPr="009C0645" w:rsidRDefault="00552E33" w:rsidP="00552E33">
      <w:pPr>
        <w:jc w:val="both"/>
        <w:rPr>
          <w:color w:val="0000FF"/>
          <w:lang w:val="sq-AL"/>
        </w:rPr>
      </w:pPr>
      <w:r w:rsidRPr="009C0645">
        <w:rPr>
          <w:color w:val="0000FF"/>
          <w:lang w:val="sq-AL"/>
        </w:rPr>
        <w:t xml:space="preserve">Format dhe metodat e të mësuarit janë të shumta e të shumëllojshme dhe mësuesit, në konsultim të ngushtë me njëri-tjetrin duhet të përzgjedhin ato që janë më të përshtatshme për kontekstin e tyre konkret. Të tilla janë: </w:t>
      </w:r>
      <w:r w:rsidRPr="009C0645">
        <w:rPr>
          <w:i/>
          <w:color w:val="0000FF"/>
          <w:lang w:val="sq-AL"/>
        </w:rPr>
        <w:t>ligjërata tradicionale, demonstrimi, zgjidhja e problemit teorik, ushtrimi praktik, projektet praktike, veprimtaritë në grupe të vogla etj</w:t>
      </w:r>
      <w:r w:rsidRPr="009C0645">
        <w:rPr>
          <w:color w:val="0000FF"/>
          <w:lang w:val="sq-AL"/>
        </w:rPr>
        <w:t xml:space="preserve">. Rekomandohet që në përmbajtjet teorike të përdoren kryesisht ligjërata, zgjidhja e problemit teorik dhe demonstrimi, kurse në zbatimin e moduleve praktike të përdoren kryesisht demonstrimi nga instruktori, praktika e mbikqyrur dhe praktika e pavarur e nxënësve (metoda katërnivelshe). </w:t>
      </w:r>
      <w:r w:rsidRPr="009C0645">
        <w:rPr>
          <w:b/>
          <w:bCs/>
          <w:i/>
          <w:iCs/>
          <w:color w:val="0000FF"/>
          <w:lang w:val="sq-AL"/>
        </w:rPr>
        <w:t>Projektet praktike</w:t>
      </w:r>
      <w:r w:rsidRPr="009C0645">
        <w:rPr>
          <w:color w:val="0000FF"/>
          <w:lang w:val="sq-AL"/>
        </w:rPr>
        <w:t>, sidomos ato që integrojnë kompetenca të lidhura me shumë aspekte të profesionit, janë një metodë që rekomandohet sidomos në stadet përmbyllëse të shkollimit. Në kushtet e mungesës së mjediseve reale të punës, duhet të synohet krijimi i mjediseve të simuluara të punës.</w:t>
      </w:r>
    </w:p>
    <w:p w:rsidR="00552E33" w:rsidRPr="009C0645" w:rsidRDefault="00552E33" w:rsidP="00552E33">
      <w:pPr>
        <w:jc w:val="both"/>
        <w:rPr>
          <w:color w:val="0000FF"/>
          <w:lang w:val="sq-AL"/>
        </w:rPr>
      </w:pPr>
      <w:r w:rsidRPr="009C0645">
        <w:rPr>
          <w:color w:val="0000FF"/>
          <w:lang w:val="sq-AL"/>
        </w:rPr>
        <w:t xml:space="preserve">Përsa i përket </w:t>
      </w:r>
      <w:r w:rsidRPr="009C0645">
        <w:rPr>
          <w:b/>
          <w:i/>
          <w:color w:val="0000FF"/>
          <w:lang w:val="sq-AL"/>
        </w:rPr>
        <w:t>vlerësimit të nxënësve</w:t>
      </w:r>
      <w:r w:rsidRPr="009C0645">
        <w:rPr>
          <w:color w:val="0000FF"/>
          <w:lang w:val="sq-AL"/>
        </w:rPr>
        <w:t xml:space="preserve">, rekomandohet të përdoren metoda dhe instrumente vlerësimi që të nxisin përparimin e nxënësve, shmangin subjektivizmin në vlerësim dhe të pasqyrojnë arritjet reale të tyre. Me rëndësi është vlerësimi i vazhdueshëm dhe ai përfundimtar, ku format dhe instrumentet e vlerësimit përzgjidhen apo hartohen nga vetë mësuesit. Duhet të synohet vlerësimi i arritjeve </w:t>
      </w:r>
      <w:r w:rsidRPr="009C0645">
        <w:rPr>
          <w:i/>
          <w:color w:val="0000FF"/>
          <w:lang w:val="sq-AL"/>
        </w:rPr>
        <w:t>i bazuar në kriteret</w:t>
      </w:r>
      <w:r w:rsidRPr="009C0645">
        <w:rPr>
          <w:color w:val="0000FF"/>
          <w:lang w:val="sq-AL"/>
        </w:rPr>
        <w:t xml:space="preserve">, ku arritjet e nxënësit krahasohen me standardet e paracaktuara dhe të shmanget sa më shumë të jetë e mundur </w:t>
      </w:r>
      <w:r w:rsidRPr="009C0645">
        <w:rPr>
          <w:i/>
          <w:color w:val="0000FF"/>
          <w:lang w:val="sq-AL"/>
        </w:rPr>
        <w:t>vlerësimi i bazuar në renditjen</w:t>
      </w:r>
      <w:r w:rsidRPr="009C0645">
        <w:rPr>
          <w:color w:val="0000FF"/>
          <w:lang w:val="sq-AL"/>
        </w:rPr>
        <w:t xml:space="preserve">, ku nxënësit krahasohen me njëri-tjetrin. Format dhe instrumentet e vlerësimit që rekomandohen janë: pyetjet me gojë, pyetjet me shkrim, detyrat me shkrim, vëzhgimi i veprimtarisë së nxënësve, listat e kontrollit, projekte për vlerësim etj. Në veprimtaritë praktike, listat e kontrollit duhet të jenë instrumenti vlerësues që duhet të mbizotërojë. Mësuesi përzgjedh ato që janë më të përshtatshme, duke marrë parasysh kushtet konkrete. Edhe gjatë provimeve përfundimtare në teori profesionale dhe praktikë </w:t>
      </w:r>
      <w:r w:rsidRPr="009C0645">
        <w:rPr>
          <w:color w:val="0000FF"/>
          <w:lang w:val="sq-AL"/>
        </w:rPr>
        <w:lastRenderedPageBreak/>
        <w:t xml:space="preserve">profesionale, në përputhje me udhëzimet përkatëse të MASHT, duhet të mbizotërojë vlerësimi i kompetencave të punës së nxënësve, të testuara në situata pune reale apo të simuluara. </w:t>
      </w:r>
    </w:p>
    <w:p w:rsidR="00552E33" w:rsidRPr="009C0645" w:rsidRDefault="00552E33" w:rsidP="00552E33">
      <w:pPr>
        <w:rPr>
          <w:color w:val="0000FF"/>
          <w:lang w:val="sq-AL"/>
        </w:rPr>
      </w:pPr>
      <w:r w:rsidRPr="009C0645">
        <w:rPr>
          <w:color w:val="0000FF"/>
          <w:lang w:val="sq-AL"/>
        </w:rPr>
        <w:t>Në përgjithësi, si për mësimdhënien, ashtu edhe për vlerësimin duhet të synohen forma e metoda që e vendosin nxënësin në qendër të veprimtarive mësimore dhe e shndërrojnë rolin e mësuesit nga lektor i thjeshtë, në një moderator, mbikqyrës dhe vlerësues i veprimtarisë së nxënësve.</w:t>
      </w: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rPr>
          <w:color w:val="0000FF"/>
          <w:sz w:val="56"/>
          <w:szCs w:val="56"/>
          <w:lang w:val="sq-AL"/>
        </w:rPr>
      </w:pPr>
    </w:p>
    <w:p w:rsidR="005D3FF2" w:rsidRPr="009C0645" w:rsidRDefault="005D3FF2" w:rsidP="00552E33">
      <w:pPr>
        <w:jc w:val="center"/>
        <w:rPr>
          <w:color w:val="0000FF"/>
          <w:sz w:val="56"/>
          <w:szCs w:val="56"/>
          <w:lang w:val="sq-AL"/>
        </w:rPr>
      </w:pPr>
    </w:p>
    <w:p w:rsidR="005D3FF2" w:rsidRPr="009C0645" w:rsidRDefault="005D3FF2" w:rsidP="00552E33">
      <w:pPr>
        <w:jc w:val="center"/>
        <w:rPr>
          <w:color w:val="0000FF"/>
          <w:sz w:val="56"/>
          <w:szCs w:val="56"/>
          <w:lang w:val="sq-AL"/>
        </w:rPr>
      </w:pPr>
    </w:p>
    <w:p w:rsidR="005D3FF2" w:rsidRPr="009C0645" w:rsidRDefault="005D3FF2" w:rsidP="00552E33">
      <w:pPr>
        <w:jc w:val="center"/>
        <w:rPr>
          <w:color w:val="0000FF"/>
          <w:sz w:val="56"/>
          <w:szCs w:val="56"/>
          <w:lang w:val="sq-AL"/>
        </w:rPr>
      </w:pPr>
    </w:p>
    <w:p w:rsidR="00F20FF7" w:rsidRPr="009C0645" w:rsidRDefault="00F20FF7" w:rsidP="00552E33">
      <w:pPr>
        <w:jc w:val="center"/>
        <w:rPr>
          <w:color w:val="0000FF"/>
          <w:sz w:val="56"/>
          <w:szCs w:val="56"/>
          <w:lang w:val="sq-AL"/>
        </w:rPr>
      </w:pPr>
    </w:p>
    <w:p w:rsidR="005D3FF2" w:rsidRPr="009C0645" w:rsidRDefault="005D3FF2" w:rsidP="00552E33">
      <w:pPr>
        <w:jc w:val="center"/>
        <w:rPr>
          <w:color w:val="0000FF"/>
          <w:sz w:val="56"/>
          <w:szCs w:val="56"/>
          <w:lang w:val="sq-AL"/>
        </w:rPr>
      </w:pPr>
    </w:p>
    <w:p w:rsidR="00645A93" w:rsidRPr="009C0645" w:rsidRDefault="00645A93" w:rsidP="00552E33">
      <w:pPr>
        <w:jc w:val="center"/>
        <w:rPr>
          <w:color w:val="0000FF"/>
          <w:sz w:val="56"/>
          <w:szCs w:val="56"/>
          <w:lang w:val="sq-AL"/>
        </w:rPr>
      </w:pPr>
    </w:p>
    <w:p w:rsidR="00552E33" w:rsidRPr="009C0645" w:rsidRDefault="00552E33" w:rsidP="00552E33">
      <w:pPr>
        <w:jc w:val="center"/>
        <w:rPr>
          <w:color w:val="0000FF"/>
          <w:sz w:val="56"/>
          <w:szCs w:val="56"/>
          <w:lang w:val="sq-AL"/>
        </w:rPr>
      </w:pPr>
      <w:r w:rsidRPr="009C0645">
        <w:rPr>
          <w:color w:val="0000FF"/>
          <w:sz w:val="56"/>
          <w:szCs w:val="56"/>
          <w:lang w:val="sq-AL"/>
        </w:rPr>
        <w:t>Programet e lëndëve profesionale</w:t>
      </w:r>
    </w:p>
    <w:p w:rsidR="00552E33" w:rsidRPr="009C0645" w:rsidRDefault="00552E33" w:rsidP="00552E33">
      <w:pPr>
        <w:jc w:val="center"/>
        <w:rPr>
          <w:i/>
          <w:color w:val="0000FF"/>
          <w:sz w:val="26"/>
          <w:szCs w:val="26"/>
          <w:lang w:val="sq-AL"/>
        </w:rPr>
      </w:pPr>
      <w:r w:rsidRPr="009C0645">
        <w:rPr>
          <w:color w:val="0000FF"/>
          <w:lang w:val="sq-AL"/>
        </w:rPr>
        <w:t xml:space="preserve">                                                                            </w:t>
      </w:r>
      <w:r w:rsidRPr="009C0645">
        <w:rPr>
          <w:i/>
          <w:color w:val="0000FF"/>
          <w:sz w:val="26"/>
          <w:szCs w:val="26"/>
          <w:lang w:val="sq-AL"/>
        </w:rPr>
        <w:t>ARSIMI PROFESIONAL</w:t>
      </w:r>
    </w:p>
    <w:p w:rsidR="00552E33" w:rsidRPr="009C0645" w:rsidRDefault="00552E33" w:rsidP="00552E33">
      <w:pPr>
        <w:jc w:val="center"/>
        <w:rPr>
          <w:color w:val="0000FF"/>
          <w:lang w:val="sq-AL"/>
        </w:rPr>
      </w:pPr>
    </w:p>
    <w:p w:rsidR="00552E33" w:rsidRPr="009C0645" w:rsidRDefault="00552E33" w:rsidP="00552E33">
      <w:pPr>
        <w:jc w:val="center"/>
        <w:rPr>
          <w:color w:val="0000FF"/>
          <w:lang w:val="sq-AL"/>
        </w:rPr>
      </w:pPr>
    </w:p>
    <w:p w:rsidR="00552E33" w:rsidRPr="009C0645" w:rsidRDefault="00552E33" w:rsidP="00552E33">
      <w:pPr>
        <w:jc w:val="center"/>
        <w:rPr>
          <w:color w:val="0000FF"/>
          <w:lang w:val="sq-AL"/>
        </w:rPr>
      </w:pPr>
    </w:p>
    <w:p w:rsidR="00552E33" w:rsidRPr="009C0645" w:rsidRDefault="00552E33" w:rsidP="00552E33">
      <w:pPr>
        <w:jc w:val="center"/>
        <w:rPr>
          <w:color w:val="0000FF"/>
          <w:lang w:val="sq-AL"/>
        </w:rPr>
      </w:pPr>
    </w:p>
    <w:p w:rsidR="00552E33" w:rsidRPr="009C0645" w:rsidRDefault="00552E33" w:rsidP="00552E33">
      <w:pPr>
        <w:jc w:val="center"/>
        <w:rPr>
          <w:color w:val="0000FF"/>
          <w:lang w:val="sq-AL"/>
        </w:rPr>
      </w:pPr>
    </w:p>
    <w:p w:rsidR="00552E33" w:rsidRPr="009C0645" w:rsidRDefault="00552E33" w:rsidP="00552E33">
      <w:pPr>
        <w:jc w:val="center"/>
        <w:rPr>
          <w:color w:val="0000FF"/>
          <w:lang w:val="sq-AL"/>
        </w:rPr>
      </w:pPr>
    </w:p>
    <w:p w:rsidR="00552E33" w:rsidRPr="009C0645" w:rsidRDefault="00552E33" w:rsidP="00552E33">
      <w:pPr>
        <w:ind w:left="5760"/>
        <w:rPr>
          <w:i/>
          <w:color w:val="0000FF"/>
          <w:lang w:val="sq-AL"/>
        </w:rPr>
      </w:pPr>
      <w:r w:rsidRPr="009C0645">
        <w:rPr>
          <w:i/>
          <w:color w:val="0000FF"/>
          <w:lang w:val="sq-AL"/>
        </w:rPr>
        <w:t xml:space="preserve">         </w:t>
      </w:r>
      <w:r w:rsidRPr="009C0645">
        <w:rPr>
          <w:i/>
          <w:color w:val="FF0000"/>
          <w:lang w:val="sq-AL"/>
        </w:rPr>
        <w:t>Programi 2013</w:t>
      </w:r>
    </w:p>
    <w:p w:rsidR="00552E33" w:rsidRPr="009C0645" w:rsidRDefault="00552E33" w:rsidP="00552E33">
      <w:pPr>
        <w:jc w:val="center"/>
        <w:rPr>
          <w:rFonts w:ascii="Arial" w:hAnsi="Arial" w:cs="Arial"/>
          <w:color w:val="0000FF"/>
          <w:sz w:val="56"/>
          <w:szCs w:val="56"/>
          <w:lang w:val="sq-AL"/>
        </w:rPr>
      </w:pPr>
      <w:r w:rsidRPr="009C0645">
        <w:rPr>
          <w:i/>
          <w:color w:val="0000FF"/>
          <w:sz w:val="48"/>
          <w:szCs w:val="48"/>
          <w:lang w:val="sq-AL"/>
        </w:rPr>
        <w:t xml:space="preserve">                      Formësues i Qeramikës</w:t>
      </w:r>
    </w:p>
    <w:p w:rsidR="00552E33" w:rsidRPr="009C0645" w:rsidRDefault="00552E33" w:rsidP="00552E33">
      <w:pPr>
        <w:jc w:val="center"/>
        <w:rPr>
          <w:color w:val="0000FF"/>
          <w:lang w:val="sq-AL"/>
        </w:rPr>
      </w:pPr>
    </w:p>
    <w:p w:rsidR="00552E33" w:rsidRPr="009C0645" w:rsidRDefault="00552E33" w:rsidP="00552E33">
      <w:pPr>
        <w:tabs>
          <w:tab w:val="num" w:pos="390"/>
        </w:tabs>
        <w:ind w:left="390" w:hanging="390"/>
        <w:jc w:val="both"/>
        <w:rPr>
          <w:color w:val="0000FF"/>
          <w:lang w:val="sq-AL"/>
        </w:rPr>
      </w:pPr>
    </w:p>
    <w:p w:rsidR="00552E33" w:rsidRPr="009C0645" w:rsidRDefault="00552E33" w:rsidP="00552E33">
      <w:pPr>
        <w:jc w:val="both"/>
        <w:rPr>
          <w:b/>
          <w:color w:val="0000FF"/>
          <w:lang w:val="sq-AL"/>
        </w:rPr>
      </w:pPr>
    </w:p>
    <w:p w:rsidR="00552E33" w:rsidRPr="009C0645" w:rsidRDefault="00552E33" w:rsidP="00552E33">
      <w:pPr>
        <w:jc w:val="both"/>
        <w:rPr>
          <w:b/>
          <w:color w:val="0000FF"/>
          <w:lang w:val="sq-AL"/>
        </w:rPr>
      </w:pPr>
    </w:p>
    <w:p w:rsidR="00552E33" w:rsidRPr="009C0645" w:rsidRDefault="00552E33" w:rsidP="00552E33">
      <w:pPr>
        <w:rPr>
          <w:b/>
          <w:color w:val="0000FF"/>
          <w:sz w:val="32"/>
          <w:szCs w:val="32"/>
          <w:u w:val="single"/>
          <w:lang w:val="sq-AL"/>
        </w:rPr>
      </w:pPr>
    </w:p>
    <w:p w:rsidR="00552E33" w:rsidRPr="009C0645" w:rsidRDefault="00552E33" w:rsidP="00552E33">
      <w:pPr>
        <w:rPr>
          <w:b/>
          <w:color w:val="0000FF"/>
          <w:sz w:val="32"/>
          <w:szCs w:val="32"/>
          <w:u w:val="single"/>
          <w:lang w:val="sq-AL"/>
        </w:rPr>
      </w:pPr>
    </w:p>
    <w:p w:rsidR="00552E33" w:rsidRPr="009C0645" w:rsidRDefault="00552E33" w:rsidP="00552E33">
      <w:pPr>
        <w:rPr>
          <w:b/>
          <w:color w:val="0000FF"/>
          <w:sz w:val="32"/>
          <w:szCs w:val="32"/>
          <w:u w:val="single"/>
          <w:lang w:val="sq-AL"/>
        </w:rPr>
      </w:pPr>
    </w:p>
    <w:p w:rsidR="00552E33" w:rsidRPr="009C0645" w:rsidRDefault="00552E33" w:rsidP="00552E33">
      <w:pPr>
        <w:rPr>
          <w:b/>
          <w:color w:val="0000FF"/>
          <w:sz w:val="32"/>
          <w:szCs w:val="32"/>
          <w:u w:val="single"/>
          <w:lang w:val="sq-AL"/>
        </w:rPr>
      </w:pPr>
    </w:p>
    <w:p w:rsidR="00F20FF7" w:rsidRPr="009C0645" w:rsidRDefault="00F20FF7" w:rsidP="00552E33">
      <w:pPr>
        <w:rPr>
          <w:b/>
          <w:color w:val="0000FF"/>
          <w:sz w:val="32"/>
          <w:szCs w:val="32"/>
          <w:u w:val="single"/>
          <w:lang w:val="sq-AL"/>
        </w:rPr>
      </w:pPr>
    </w:p>
    <w:p w:rsidR="00F20FF7" w:rsidRPr="009C0645" w:rsidRDefault="00F20FF7" w:rsidP="00552E33">
      <w:pPr>
        <w:rPr>
          <w:b/>
          <w:color w:val="0000FF"/>
          <w:sz w:val="32"/>
          <w:szCs w:val="32"/>
          <w:u w:val="single"/>
          <w:lang w:val="sq-AL"/>
        </w:rPr>
      </w:pPr>
    </w:p>
    <w:p w:rsidR="00F20FF7" w:rsidRPr="009C0645" w:rsidRDefault="00F20FF7" w:rsidP="00552E33">
      <w:pPr>
        <w:rPr>
          <w:b/>
          <w:color w:val="0000FF"/>
          <w:sz w:val="32"/>
          <w:szCs w:val="32"/>
          <w:u w:val="single"/>
          <w:lang w:val="sq-AL"/>
        </w:rPr>
      </w:pPr>
    </w:p>
    <w:p w:rsidR="00F20FF7" w:rsidRPr="009C0645" w:rsidRDefault="00F20FF7" w:rsidP="00552E33">
      <w:pPr>
        <w:rPr>
          <w:b/>
          <w:color w:val="0000FF"/>
          <w:sz w:val="32"/>
          <w:szCs w:val="32"/>
          <w:u w:val="single"/>
          <w:lang w:val="sq-AL"/>
        </w:rPr>
      </w:pPr>
    </w:p>
    <w:p w:rsidR="00552E33" w:rsidRPr="009C0645" w:rsidRDefault="00552E33" w:rsidP="00552E33">
      <w:pPr>
        <w:rPr>
          <w:b/>
          <w:color w:val="0000FF"/>
          <w:sz w:val="32"/>
          <w:szCs w:val="32"/>
          <w:u w:val="single"/>
          <w:lang w:val="sq-AL"/>
        </w:rPr>
      </w:pPr>
    </w:p>
    <w:p w:rsidR="00F20FF7" w:rsidRPr="009C0645" w:rsidRDefault="00F20FF7" w:rsidP="00F20FF7">
      <w:pPr>
        <w:pStyle w:val="Title"/>
        <w:rPr>
          <w:color w:val="0000FF"/>
          <w:sz w:val="40"/>
          <w:u w:val="single"/>
          <w:lang w:val="it-IT"/>
        </w:rPr>
      </w:pPr>
      <w:r w:rsidRPr="009C0645">
        <w:rPr>
          <w:color w:val="0000FF"/>
          <w:sz w:val="40"/>
          <w:u w:val="single"/>
          <w:lang w:val="it-IT"/>
        </w:rPr>
        <w:lastRenderedPageBreak/>
        <w:t>Klasa 10</w:t>
      </w:r>
    </w:p>
    <w:p w:rsidR="00F20FF7" w:rsidRPr="009C0645" w:rsidRDefault="00F20FF7" w:rsidP="00F20FF7">
      <w:pPr>
        <w:pStyle w:val="Title"/>
        <w:rPr>
          <w:color w:val="0000FF"/>
          <w:sz w:val="20"/>
          <w:u w:val="single"/>
          <w:lang w:val="it-IT"/>
        </w:rPr>
      </w:pPr>
    </w:p>
    <w:p w:rsidR="00F20FF7" w:rsidRPr="009C0645" w:rsidRDefault="00F20FF7" w:rsidP="00F20FF7">
      <w:pPr>
        <w:pStyle w:val="Title"/>
        <w:rPr>
          <w:color w:val="0000FF"/>
          <w:sz w:val="28"/>
          <w:u w:val="single"/>
          <w:lang w:val="it-IT"/>
        </w:rPr>
      </w:pPr>
      <w:r w:rsidRPr="009C0645">
        <w:rPr>
          <w:color w:val="0000FF"/>
          <w:sz w:val="40"/>
          <w:u w:val="single"/>
          <w:lang w:val="it-IT"/>
        </w:rPr>
        <w:t>Programet e lëndëve profesionale</w:t>
      </w:r>
    </w:p>
    <w:p w:rsidR="00F20FF7" w:rsidRPr="009C0645" w:rsidRDefault="00F20FF7" w:rsidP="00F20FF7">
      <w:pPr>
        <w:pStyle w:val="Title"/>
        <w:rPr>
          <w:color w:val="0000FF"/>
          <w:sz w:val="28"/>
          <w:u w:val="single"/>
          <w:lang w:val="it-IT"/>
        </w:rPr>
      </w:pPr>
    </w:p>
    <w:p w:rsidR="00F20FF7" w:rsidRPr="009C0645" w:rsidRDefault="00F20FF7" w:rsidP="00F20FF7">
      <w:pPr>
        <w:jc w:val="center"/>
        <w:rPr>
          <w:b/>
          <w:color w:val="0000FF"/>
          <w:sz w:val="32"/>
          <w:szCs w:val="32"/>
          <w:u w:val="single"/>
          <w:lang w:val="it-IT"/>
        </w:rPr>
      </w:pPr>
      <w:r w:rsidRPr="009C0645">
        <w:rPr>
          <w:b/>
          <w:color w:val="0000FF"/>
          <w:sz w:val="32"/>
          <w:szCs w:val="32"/>
          <w:u w:val="single"/>
          <w:lang w:val="it-IT"/>
        </w:rPr>
        <w:t>Programi i lëndës</w:t>
      </w:r>
    </w:p>
    <w:p w:rsidR="00F20FF7" w:rsidRPr="009C0645" w:rsidRDefault="00F20FF7" w:rsidP="00F20FF7">
      <w:pPr>
        <w:jc w:val="center"/>
        <w:rPr>
          <w:b/>
          <w:color w:val="0000FF"/>
          <w:lang w:val="it-IT"/>
        </w:rPr>
      </w:pPr>
    </w:p>
    <w:p w:rsidR="00F20FF7" w:rsidRPr="009C0645" w:rsidRDefault="00F20FF7" w:rsidP="00F20FF7">
      <w:pPr>
        <w:jc w:val="center"/>
        <w:rPr>
          <w:b/>
          <w:color w:val="0000FF"/>
          <w:lang w:val="it-IT"/>
        </w:rPr>
      </w:pPr>
      <w:r w:rsidRPr="009C0645">
        <w:rPr>
          <w:b/>
          <w:color w:val="0000FF"/>
          <w:lang w:val="it-IT"/>
        </w:rPr>
        <w:t>“Teoria e formës”</w:t>
      </w:r>
    </w:p>
    <w:p w:rsidR="00F20FF7" w:rsidRPr="009C0645" w:rsidRDefault="00F20FF7" w:rsidP="00F20FF7">
      <w:pPr>
        <w:jc w:val="both"/>
        <w:rPr>
          <w:color w:val="0000FF"/>
          <w:lang w:val="it-IT"/>
        </w:rPr>
      </w:pPr>
    </w:p>
    <w:p w:rsidR="00F20FF7" w:rsidRPr="009C0645" w:rsidRDefault="00F20FF7" w:rsidP="00F20FF7">
      <w:pPr>
        <w:jc w:val="both"/>
        <w:rPr>
          <w:b/>
          <w:color w:val="0000FF"/>
          <w:lang w:val="it-IT"/>
        </w:rPr>
      </w:pPr>
      <w:r w:rsidRPr="009C0645">
        <w:rPr>
          <w:b/>
          <w:color w:val="0000FF"/>
          <w:u w:val="single"/>
          <w:lang w:val="it-IT"/>
        </w:rPr>
        <w:t>Lëmi</w:t>
      </w:r>
      <w:r w:rsidRPr="009C0645">
        <w:rPr>
          <w:b/>
          <w:color w:val="0000FF"/>
          <w:lang w:val="it-IT"/>
        </w:rPr>
        <w:t xml:space="preserve">:    </w:t>
      </w:r>
      <w:r w:rsidRPr="009C0645">
        <w:rPr>
          <w:b/>
          <w:color w:val="0000FF"/>
          <w:lang w:val="sq-AL"/>
        </w:rPr>
        <w:t>Arti pamorë</w:t>
      </w:r>
    </w:p>
    <w:p w:rsidR="00F20FF7" w:rsidRPr="009C0645" w:rsidRDefault="00F20FF7" w:rsidP="00F20FF7">
      <w:pPr>
        <w:rPr>
          <w:b/>
          <w:color w:val="0000FF"/>
          <w:lang w:val="it-IT"/>
        </w:rPr>
      </w:pPr>
      <w:r w:rsidRPr="009C0645">
        <w:rPr>
          <w:b/>
          <w:color w:val="0000FF"/>
          <w:u w:val="single"/>
          <w:lang w:val="it-IT"/>
        </w:rPr>
        <w:t>Profili</w:t>
      </w:r>
      <w:r w:rsidRPr="009C0645">
        <w:rPr>
          <w:b/>
          <w:color w:val="0000FF"/>
          <w:lang w:val="it-IT"/>
        </w:rPr>
        <w:t xml:space="preserve">:  </w:t>
      </w:r>
      <w:r w:rsidR="00D12ACA">
        <w:rPr>
          <w:b/>
          <w:color w:val="0000FF"/>
          <w:sz w:val="22"/>
          <w:szCs w:val="22"/>
          <w:lang w:val="it-IT"/>
        </w:rPr>
        <w:t>Formësues i qeramikës</w:t>
      </w:r>
      <w:r w:rsidRPr="009C0645">
        <w:rPr>
          <w:b/>
          <w:color w:val="0000FF"/>
          <w:lang w:val="it-IT"/>
        </w:rPr>
        <w:t xml:space="preserve"> </w:t>
      </w:r>
    </w:p>
    <w:p w:rsidR="00F20FF7" w:rsidRPr="009C0645" w:rsidRDefault="00F20FF7" w:rsidP="00F20FF7">
      <w:pPr>
        <w:jc w:val="both"/>
        <w:rPr>
          <w:b/>
          <w:color w:val="0000FF"/>
          <w:lang w:val="it-IT"/>
        </w:rPr>
      </w:pPr>
      <w:r w:rsidRPr="009C0645">
        <w:rPr>
          <w:b/>
          <w:color w:val="0000FF"/>
          <w:u w:val="single"/>
          <w:lang w:val="it-IT"/>
        </w:rPr>
        <w:t xml:space="preserve">Klasa </w:t>
      </w:r>
      <w:r w:rsidRPr="009C0645">
        <w:rPr>
          <w:b/>
          <w:color w:val="0000FF"/>
          <w:lang w:val="it-IT"/>
        </w:rPr>
        <w:t>:   10</w:t>
      </w:r>
    </w:p>
    <w:p w:rsidR="009C0645" w:rsidRPr="009C0645" w:rsidRDefault="009C0645" w:rsidP="009C0645">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9C0645" w:rsidRPr="009C0645" w:rsidRDefault="009C0645" w:rsidP="00F20FF7">
      <w:pPr>
        <w:jc w:val="both"/>
        <w:rPr>
          <w:b/>
          <w:color w:val="0000FF"/>
          <w:lang w:val="it-IT"/>
        </w:rPr>
      </w:pPr>
    </w:p>
    <w:p w:rsidR="00F20FF7" w:rsidRPr="009C0645" w:rsidRDefault="00F20FF7" w:rsidP="00F20FF7">
      <w:pPr>
        <w:jc w:val="both"/>
        <w:rPr>
          <w:b/>
          <w:color w:val="0000FF"/>
          <w:lang w:val="it-IT"/>
        </w:rPr>
      </w:pPr>
      <w:r w:rsidRPr="009C0645">
        <w:rPr>
          <w:b/>
          <w:color w:val="0000FF"/>
          <w:lang w:val="it-IT"/>
        </w:rPr>
        <w:t xml:space="preserve"> </w:t>
      </w:r>
    </w:p>
    <w:p w:rsidR="00F20FF7" w:rsidRPr="009C0645" w:rsidRDefault="00F20FF7" w:rsidP="00F20FF7">
      <w:pPr>
        <w:jc w:val="both"/>
        <w:rPr>
          <w:b/>
          <w:color w:val="0000FF"/>
          <w:lang w:val="it-IT"/>
        </w:rPr>
      </w:pPr>
      <w:r w:rsidRPr="009C0645">
        <w:rPr>
          <w:b/>
          <w:color w:val="0000FF"/>
          <w:lang w:val="it-IT"/>
        </w:rPr>
        <w:t xml:space="preserve">    </w:t>
      </w:r>
    </w:p>
    <w:p w:rsidR="00F20FF7" w:rsidRPr="009C0645" w:rsidRDefault="00F20FF7" w:rsidP="00F20FF7">
      <w:pPr>
        <w:jc w:val="both"/>
        <w:rPr>
          <w:b/>
          <w:color w:val="0000FF"/>
          <w:u w:val="single"/>
          <w:lang w:val="it-IT"/>
        </w:rPr>
      </w:pPr>
      <w:r w:rsidRPr="009C0645">
        <w:rPr>
          <w:b/>
          <w:color w:val="0000FF"/>
          <w:u w:val="single"/>
          <w:lang w:val="it-IT"/>
        </w:rPr>
        <w:t>I.Q</w:t>
      </w:r>
      <w:r w:rsidRPr="009C0645">
        <w:rPr>
          <w:b/>
          <w:color w:val="0000FF"/>
          <w:u w:val="single"/>
        </w:rPr>
        <w:t>ё</w:t>
      </w:r>
      <w:r w:rsidRPr="009C0645">
        <w:rPr>
          <w:b/>
          <w:color w:val="0000FF"/>
          <w:u w:val="single"/>
          <w:lang w:val="it-IT"/>
        </w:rPr>
        <w:t>llimet e l</w:t>
      </w:r>
      <w:r w:rsidRPr="009C0645">
        <w:rPr>
          <w:b/>
          <w:color w:val="0000FF"/>
          <w:u w:val="single"/>
        </w:rPr>
        <w:t>ё</w:t>
      </w:r>
      <w:r w:rsidRPr="009C0645">
        <w:rPr>
          <w:b/>
          <w:color w:val="0000FF"/>
          <w:u w:val="single"/>
          <w:lang w:val="it-IT"/>
        </w:rPr>
        <w:t>nd</w:t>
      </w:r>
      <w:r w:rsidRPr="009C0645">
        <w:rPr>
          <w:b/>
          <w:color w:val="0000FF"/>
          <w:u w:val="single"/>
        </w:rPr>
        <w:t>ё</w:t>
      </w:r>
      <w:r w:rsidRPr="009C0645">
        <w:rPr>
          <w:b/>
          <w:color w:val="0000FF"/>
          <w:u w:val="single"/>
          <w:lang w:val="it-IT"/>
        </w:rPr>
        <w:t>s</w:t>
      </w:r>
    </w:p>
    <w:p w:rsidR="00F20FF7" w:rsidRPr="009C0645" w:rsidRDefault="00F20FF7" w:rsidP="00F20FF7">
      <w:pPr>
        <w:jc w:val="both"/>
        <w:rPr>
          <w:b/>
          <w:color w:val="0000FF"/>
          <w:u w:val="single"/>
          <w:lang w:val="it-IT"/>
        </w:rPr>
      </w:pPr>
    </w:p>
    <w:p w:rsidR="00F20FF7" w:rsidRPr="009C0645" w:rsidRDefault="00F20FF7" w:rsidP="00F20FF7">
      <w:pPr>
        <w:jc w:val="both"/>
        <w:rPr>
          <w:b/>
          <w:color w:val="0000FF"/>
          <w:u w:val="single"/>
          <w:lang w:val="it-IT"/>
        </w:rPr>
      </w:pPr>
      <w:r w:rsidRPr="009C0645">
        <w:rPr>
          <w:color w:val="0000FF"/>
          <w:lang w:val="it-IT"/>
        </w:rPr>
        <w:t>N</w:t>
      </w:r>
      <w:r w:rsidRPr="009C0645">
        <w:rPr>
          <w:color w:val="0000FF"/>
        </w:rPr>
        <w:t>ё</w:t>
      </w:r>
      <w:r w:rsidRPr="009C0645">
        <w:rPr>
          <w:color w:val="0000FF"/>
          <w:lang w:val="it-IT"/>
        </w:rPr>
        <w:t xml:space="preserve"> përfundim t</w:t>
      </w:r>
      <w:r w:rsidRPr="009C0645">
        <w:rPr>
          <w:color w:val="0000FF"/>
        </w:rPr>
        <w:t>ё</w:t>
      </w:r>
      <w:r w:rsidRPr="009C0645">
        <w:rPr>
          <w:color w:val="0000FF"/>
          <w:lang w:val="it-IT"/>
        </w:rPr>
        <w:t xml:space="preserve"> trajtimit n</w:t>
      </w:r>
      <w:r w:rsidRPr="009C0645">
        <w:rPr>
          <w:color w:val="0000FF"/>
        </w:rPr>
        <w:t>ё</w:t>
      </w:r>
      <w:r w:rsidRPr="009C0645">
        <w:rPr>
          <w:color w:val="0000FF"/>
          <w:lang w:val="it-IT"/>
        </w:rPr>
        <w:t xml:space="preserve"> klasës e 10 nx</w:t>
      </w:r>
      <w:r w:rsidRPr="009C0645">
        <w:rPr>
          <w:color w:val="0000FF"/>
        </w:rPr>
        <w:t>ё</w:t>
      </w:r>
      <w:r w:rsidRPr="009C0645">
        <w:rPr>
          <w:color w:val="0000FF"/>
          <w:lang w:val="it-IT"/>
        </w:rPr>
        <w:t>n</w:t>
      </w:r>
      <w:r w:rsidRPr="009C0645">
        <w:rPr>
          <w:color w:val="0000FF"/>
        </w:rPr>
        <w:t>ё</w:t>
      </w:r>
      <w:r w:rsidRPr="009C0645">
        <w:rPr>
          <w:color w:val="0000FF"/>
          <w:lang w:val="it-IT"/>
        </w:rPr>
        <w:t>si duhet t</w:t>
      </w:r>
      <w:r w:rsidRPr="009C0645">
        <w:rPr>
          <w:color w:val="0000FF"/>
        </w:rPr>
        <w:t>ё</w:t>
      </w:r>
      <w:r w:rsidRPr="009C0645">
        <w:rPr>
          <w:color w:val="0000FF"/>
          <w:lang w:val="it-IT"/>
        </w:rPr>
        <w:t xml:space="preserve">:              </w:t>
      </w:r>
    </w:p>
    <w:p w:rsidR="00F20FF7" w:rsidRPr="009C0645" w:rsidRDefault="00F20FF7" w:rsidP="00F20FF7">
      <w:pPr>
        <w:numPr>
          <w:ilvl w:val="0"/>
          <w:numId w:val="77"/>
        </w:numPr>
        <w:tabs>
          <w:tab w:val="clear" w:pos="480"/>
          <w:tab w:val="num" w:pos="360"/>
          <w:tab w:val="num" w:pos="600"/>
        </w:tabs>
        <w:ind w:left="600" w:hanging="600"/>
        <w:jc w:val="both"/>
        <w:rPr>
          <w:color w:val="0000FF"/>
          <w:lang w:val="it-IT"/>
        </w:rPr>
      </w:pPr>
      <w:r w:rsidRPr="009C0645">
        <w:rPr>
          <w:color w:val="0000FF"/>
          <w:lang w:val="it-IT"/>
        </w:rPr>
        <w:t xml:space="preserve"> zhvilloj ndjenjën dhe aft</w:t>
      </w:r>
      <w:r w:rsidRPr="009C0645">
        <w:rPr>
          <w:color w:val="0000FF"/>
        </w:rPr>
        <w:t>ё</w:t>
      </w:r>
      <w:r w:rsidRPr="009C0645">
        <w:rPr>
          <w:color w:val="0000FF"/>
          <w:lang w:val="it-IT"/>
        </w:rPr>
        <w:t>sin e tyre p</w:t>
      </w:r>
      <w:r w:rsidRPr="009C0645">
        <w:rPr>
          <w:color w:val="0000FF"/>
        </w:rPr>
        <w:t>ё</w:t>
      </w:r>
      <w:r w:rsidRPr="009C0645">
        <w:rPr>
          <w:color w:val="0000FF"/>
          <w:lang w:val="it-IT"/>
        </w:rPr>
        <w:t>r t</w:t>
      </w:r>
      <w:r w:rsidRPr="009C0645">
        <w:rPr>
          <w:color w:val="0000FF"/>
        </w:rPr>
        <w:t>ё</w:t>
      </w:r>
      <w:r w:rsidRPr="009C0645">
        <w:rPr>
          <w:color w:val="0000FF"/>
          <w:lang w:val="it-IT"/>
        </w:rPr>
        <w:t xml:space="preserve"> p</w:t>
      </w:r>
      <w:r w:rsidRPr="009C0645">
        <w:rPr>
          <w:color w:val="0000FF"/>
        </w:rPr>
        <w:t>ё</w:t>
      </w:r>
      <w:r w:rsidRPr="009C0645">
        <w:rPr>
          <w:color w:val="0000FF"/>
          <w:lang w:val="it-IT"/>
        </w:rPr>
        <w:t>rjetuar  hapsir</w:t>
      </w:r>
      <w:r w:rsidRPr="009C0645">
        <w:rPr>
          <w:color w:val="0000FF"/>
        </w:rPr>
        <w:t>ё</w:t>
      </w:r>
      <w:r w:rsidRPr="009C0645">
        <w:rPr>
          <w:color w:val="0000FF"/>
          <w:lang w:val="it-IT"/>
        </w:rPr>
        <w:t>n dhe kompozimet.</w:t>
      </w:r>
    </w:p>
    <w:p w:rsidR="00F20FF7" w:rsidRPr="009C0645" w:rsidRDefault="00F20FF7" w:rsidP="00F20FF7">
      <w:pPr>
        <w:numPr>
          <w:ilvl w:val="0"/>
          <w:numId w:val="77"/>
        </w:numPr>
        <w:tabs>
          <w:tab w:val="clear" w:pos="480"/>
          <w:tab w:val="num" w:pos="360"/>
          <w:tab w:val="num" w:pos="600"/>
        </w:tabs>
        <w:ind w:left="600" w:hanging="600"/>
        <w:jc w:val="both"/>
        <w:rPr>
          <w:color w:val="0000FF"/>
          <w:lang w:val="de-DE"/>
        </w:rPr>
      </w:pPr>
      <w:r w:rsidRPr="009C0645">
        <w:rPr>
          <w:color w:val="0000FF"/>
          <w:lang w:val="it-IT"/>
        </w:rPr>
        <w:t xml:space="preserve"> </w:t>
      </w:r>
      <w:r w:rsidRPr="009C0645">
        <w:rPr>
          <w:color w:val="0000FF"/>
          <w:lang w:val="de-DE"/>
        </w:rPr>
        <w:t>njoh</w:t>
      </w:r>
      <w:r w:rsidRPr="009C0645">
        <w:rPr>
          <w:color w:val="0000FF"/>
        </w:rPr>
        <w:t>ё</w:t>
      </w:r>
      <w:r w:rsidRPr="009C0645">
        <w:rPr>
          <w:color w:val="0000FF"/>
          <w:lang w:val="de-DE"/>
        </w:rPr>
        <w:t xml:space="preserve"> struktur</w:t>
      </w:r>
      <w:r w:rsidRPr="009C0645">
        <w:rPr>
          <w:color w:val="0000FF"/>
        </w:rPr>
        <w:t>ё</w:t>
      </w:r>
      <w:r w:rsidRPr="009C0645">
        <w:rPr>
          <w:color w:val="0000FF"/>
          <w:lang w:val="de-DE"/>
        </w:rPr>
        <w:t>n e kompozimit figurativ.</w:t>
      </w:r>
    </w:p>
    <w:p w:rsidR="00F20FF7" w:rsidRPr="009C0645" w:rsidRDefault="00F20FF7" w:rsidP="00F20FF7">
      <w:pPr>
        <w:numPr>
          <w:ilvl w:val="0"/>
          <w:numId w:val="77"/>
        </w:numPr>
        <w:tabs>
          <w:tab w:val="clear" w:pos="480"/>
          <w:tab w:val="num" w:pos="360"/>
          <w:tab w:val="num" w:pos="600"/>
        </w:tabs>
        <w:ind w:left="600" w:hanging="600"/>
        <w:jc w:val="both"/>
        <w:rPr>
          <w:color w:val="0000FF"/>
          <w:lang w:val="it-IT"/>
        </w:rPr>
      </w:pPr>
      <w:r w:rsidRPr="009C0645">
        <w:rPr>
          <w:color w:val="0000FF"/>
          <w:lang w:val="it-IT"/>
        </w:rPr>
        <w:t xml:space="preserve"> njoh elementet e kompozimeve dhe parimet e kompozimit </w:t>
      </w:r>
    </w:p>
    <w:p w:rsidR="00F20FF7" w:rsidRPr="009C0645" w:rsidRDefault="00F20FF7" w:rsidP="00F20FF7">
      <w:pPr>
        <w:numPr>
          <w:ilvl w:val="0"/>
          <w:numId w:val="77"/>
        </w:numPr>
        <w:tabs>
          <w:tab w:val="clear" w:pos="480"/>
          <w:tab w:val="num" w:pos="360"/>
          <w:tab w:val="num" w:pos="600"/>
        </w:tabs>
        <w:ind w:left="600" w:hanging="600"/>
        <w:jc w:val="both"/>
        <w:rPr>
          <w:color w:val="0000FF"/>
          <w:lang w:val="it-IT"/>
        </w:rPr>
      </w:pPr>
      <w:r w:rsidRPr="009C0645">
        <w:rPr>
          <w:color w:val="0000FF"/>
          <w:lang w:val="it-IT"/>
        </w:rPr>
        <w:t xml:space="preserve"> ketë aftësi p</w:t>
      </w:r>
      <w:r w:rsidRPr="009C0645">
        <w:rPr>
          <w:color w:val="0000FF"/>
        </w:rPr>
        <w:t>ё</w:t>
      </w:r>
      <w:r w:rsidRPr="009C0645">
        <w:rPr>
          <w:color w:val="0000FF"/>
          <w:lang w:val="it-IT"/>
        </w:rPr>
        <w:t>r shprehje figurative me ndihm</w:t>
      </w:r>
      <w:r w:rsidRPr="009C0645">
        <w:rPr>
          <w:color w:val="0000FF"/>
        </w:rPr>
        <w:t>ё</w:t>
      </w:r>
      <w:r w:rsidRPr="009C0645">
        <w:rPr>
          <w:color w:val="0000FF"/>
          <w:lang w:val="it-IT"/>
        </w:rPr>
        <w:t>n e rrugës analitike t</w:t>
      </w:r>
      <w:r w:rsidRPr="009C0645">
        <w:rPr>
          <w:color w:val="0000FF"/>
        </w:rPr>
        <w:t>ё</w:t>
      </w:r>
      <w:r w:rsidRPr="009C0645">
        <w:rPr>
          <w:color w:val="0000FF"/>
          <w:lang w:val="it-IT"/>
        </w:rPr>
        <w:t xml:space="preserve"> detyrave.</w:t>
      </w:r>
    </w:p>
    <w:p w:rsidR="00F20FF7" w:rsidRPr="009C0645" w:rsidRDefault="00F20FF7" w:rsidP="00F20FF7">
      <w:pPr>
        <w:numPr>
          <w:ilvl w:val="0"/>
          <w:numId w:val="77"/>
        </w:numPr>
        <w:tabs>
          <w:tab w:val="clear" w:pos="480"/>
          <w:tab w:val="num" w:pos="360"/>
          <w:tab w:val="num" w:pos="600"/>
        </w:tabs>
        <w:ind w:left="600" w:hanging="600"/>
        <w:jc w:val="both"/>
        <w:rPr>
          <w:color w:val="0000FF"/>
        </w:rPr>
      </w:pPr>
      <w:r w:rsidRPr="009C0645">
        <w:rPr>
          <w:color w:val="0000FF"/>
          <w:lang w:val="it-IT"/>
        </w:rPr>
        <w:t xml:space="preserve"> </w:t>
      </w:r>
      <w:r w:rsidRPr="009C0645">
        <w:rPr>
          <w:color w:val="0000FF"/>
        </w:rPr>
        <w:t>njohё teknikat e ndryshme pikturimi</w:t>
      </w:r>
    </w:p>
    <w:p w:rsidR="00F20FF7" w:rsidRPr="009C0645" w:rsidRDefault="00F20FF7" w:rsidP="00F20FF7">
      <w:pPr>
        <w:numPr>
          <w:ilvl w:val="0"/>
          <w:numId w:val="77"/>
        </w:numPr>
        <w:tabs>
          <w:tab w:val="clear" w:pos="480"/>
          <w:tab w:val="num" w:pos="360"/>
          <w:tab w:val="num" w:pos="600"/>
        </w:tabs>
        <w:ind w:left="600" w:hanging="600"/>
        <w:jc w:val="both"/>
        <w:rPr>
          <w:color w:val="0000FF"/>
        </w:rPr>
      </w:pPr>
      <w:r w:rsidRPr="009C0645">
        <w:rPr>
          <w:color w:val="0000FF"/>
        </w:rPr>
        <w:t xml:space="preserve"> ketë aftësi pёr zhvillimin e aftësive profesionale nё lёmit e arteve tё ndryshme,</w:t>
      </w:r>
    </w:p>
    <w:p w:rsidR="00F20FF7" w:rsidRPr="009C0645" w:rsidRDefault="00F20FF7" w:rsidP="00F20FF7">
      <w:pPr>
        <w:tabs>
          <w:tab w:val="num" w:pos="600"/>
        </w:tabs>
        <w:jc w:val="both"/>
        <w:rPr>
          <w:color w:val="0000FF"/>
        </w:rPr>
      </w:pPr>
      <w:r w:rsidRPr="009C0645">
        <w:rPr>
          <w:color w:val="0000FF"/>
        </w:rPr>
        <w:t xml:space="preserve">       </w:t>
      </w:r>
      <w:r w:rsidRPr="009C0645">
        <w:rPr>
          <w:color w:val="0000FF"/>
          <w:lang w:val="sq-AL"/>
        </w:rPr>
        <w:t xml:space="preserve">dhe </w:t>
      </w:r>
      <w:r w:rsidRPr="009C0645">
        <w:rPr>
          <w:color w:val="0000FF"/>
        </w:rPr>
        <w:t>tё disiplinave hapësinore</w:t>
      </w:r>
    </w:p>
    <w:p w:rsidR="00F20FF7" w:rsidRPr="009C0645" w:rsidRDefault="00F20FF7" w:rsidP="00F20FF7">
      <w:pPr>
        <w:spacing w:line="216" w:lineRule="auto"/>
        <w:ind w:left="720" w:hanging="720"/>
        <w:jc w:val="both"/>
        <w:rPr>
          <w:b/>
          <w:color w:val="0000FF"/>
        </w:rPr>
      </w:pPr>
    </w:p>
    <w:p w:rsidR="00F20FF7" w:rsidRPr="009C0645" w:rsidRDefault="00F20FF7" w:rsidP="00F20FF7">
      <w:pPr>
        <w:spacing w:line="216" w:lineRule="auto"/>
        <w:ind w:left="720" w:hanging="720"/>
        <w:jc w:val="both"/>
        <w:rPr>
          <w:b/>
          <w:color w:val="0000FF"/>
          <w:u w:val="single"/>
          <w:lang w:val="it-IT"/>
        </w:rPr>
      </w:pPr>
      <w:r w:rsidRPr="009C0645">
        <w:rPr>
          <w:b/>
          <w:color w:val="0000FF"/>
          <w:u w:val="single"/>
          <w:lang w:val="it-IT"/>
        </w:rPr>
        <w:t>II.Fondi i orëve t</w:t>
      </w:r>
      <w:r w:rsidRPr="009C0645">
        <w:rPr>
          <w:b/>
          <w:color w:val="0000FF"/>
          <w:u w:val="single"/>
        </w:rPr>
        <w:t>ё</w:t>
      </w:r>
      <w:r w:rsidRPr="009C0645">
        <w:rPr>
          <w:b/>
          <w:color w:val="0000FF"/>
          <w:u w:val="single"/>
          <w:lang w:val="it-IT"/>
        </w:rPr>
        <w:t xml:space="preserve"> lindës</w:t>
      </w:r>
    </w:p>
    <w:p w:rsidR="00F20FF7" w:rsidRPr="009C0645" w:rsidRDefault="00F20FF7" w:rsidP="00F20FF7">
      <w:pPr>
        <w:spacing w:line="216" w:lineRule="auto"/>
        <w:ind w:left="720" w:hanging="720"/>
        <w:jc w:val="both"/>
        <w:rPr>
          <w:b/>
          <w:color w:val="0000FF"/>
          <w:u w:val="single"/>
          <w:lang w:val="it-IT"/>
        </w:rPr>
      </w:pPr>
    </w:p>
    <w:p w:rsidR="00F20FF7" w:rsidRPr="009C0645" w:rsidRDefault="00F20FF7" w:rsidP="00F20FF7">
      <w:pPr>
        <w:spacing w:line="216" w:lineRule="auto"/>
        <w:ind w:left="720" w:hanging="720"/>
        <w:jc w:val="both"/>
        <w:rPr>
          <w:color w:val="0000FF"/>
          <w:lang w:val="it-IT"/>
        </w:rPr>
      </w:pPr>
      <w:r w:rsidRPr="009C0645">
        <w:rPr>
          <w:color w:val="0000FF"/>
          <w:lang w:val="it-IT"/>
        </w:rPr>
        <w:t>35 jav</w:t>
      </w:r>
      <w:r w:rsidRPr="009C0645">
        <w:rPr>
          <w:color w:val="0000FF"/>
        </w:rPr>
        <w:t>ё</w:t>
      </w:r>
      <w:r w:rsidRPr="009C0645">
        <w:rPr>
          <w:color w:val="0000FF"/>
          <w:lang w:val="it-IT"/>
        </w:rPr>
        <w:t xml:space="preserve"> x 2 or</w:t>
      </w:r>
      <w:r w:rsidRPr="009C0645">
        <w:rPr>
          <w:color w:val="0000FF"/>
        </w:rPr>
        <w:t>ё</w:t>
      </w:r>
      <w:r w:rsidRPr="009C0645">
        <w:rPr>
          <w:color w:val="0000FF"/>
          <w:lang w:val="it-IT"/>
        </w:rPr>
        <w:t xml:space="preserve">  / jav</w:t>
      </w:r>
      <w:r w:rsidRPr="009C0645">
        <w:rPr>
          <w:color w:val="0000FF"/>
        </w:rPr>
        <w:t>ё</w:t>
      </w:r>
      <w:r w:rsidRPr="009C0645">
        <w:rPr>
          <w:color w:val="0000FF"/>
          <w:lang w:val="it-IT"/>
        </w:rPr>
        <w:t xml:space="preserve"> = 70 or</w:t>
      </w:r>
      <w:r w:rsidRPr="009C0645">
        <w:rPr>
          <w:color w:val="0000FF"/>
        </w:rPr>
        <w:t>ё</w:t>
      </w:r>
    </w:p>
    <w:p w:rsidR="00F20FF7" w:rsidRPr="009C0645" w:rsidRDefault="00F20FF7" w:rsidP="00F20FF7">
      <w:pPr>
        <w:spacing w:line="216" w:lineRule="auto"/>
        <w:ind w:left="720" w:hanging="720"/>
        <w:jc w:val="both"/>
        <w:rPr>
          <w:color w:val="0000FF"/>
          <w:lang w:val="it-IT"/>
        </w:rPr>
      </w:pPr>
    </w:p>
    <w:p w:rsidR="00F20FF7" w:rsidRPr="009C0645" w:rsidRDefault="00F20FF7" w:rsidP="00F20FF7">
      <w:pPr>
        <w:spacing w:line="216" w:lineRule="auto"/>
        <w:ind w:left="720" w:hanging="720"/>
        <w:jc w:val="both"/>
        <w:rPr>
          <w:b/>
          <w:color w:val="0000FF"/>
          <w:lang w:val="it-IT"/>
        </w:rPr>
      </w:pPr>
      <w:r w:rsidRPr="009C0645">
        <w:rPr>
          <w:b/>
          <w:color w:val="0000FF"/>
          <w:u w:val="single"/>
          <w:lang w:val="it-IT"/>
        </w:rPr>
        <w:t xml:space="preserve">Kapitulli 1:  Drita dhe përceptimi i formës    </w:t>
      </w:r>
      <w:r w:rsidRPr="009C0645">
        <w:rPr>
          <w:b/>
          <w:color w:val="0000FF"/>
          <w:lang w:val="it-IT"/>
        </w:rPr>
        <w:t xml:space="preserve">                       14 orë</w:t>
      </w:r>
    </w:p>
    <w:p w:rsidR="00F20FF7" w:rsidRPr="009C0645" w:rsidRDefault="00F20FF7" w:rsidP="00F20FF7">
      <w:pPr>
        <w:spacing w:line="216" w:lineRule="auto"/>
        <w:ind w:left="720" w:hanging="720"/>
        <w:jc w:val="both"/>
        <w:rPr>
          <w:color w:val="0000FF"/>
          <w:lang w:val="it-IT"/>
        </w:rPr>
      </w:pPr>
    </w:p>
    <w:p w:rsidR="00F20FF7" w:rsidRPr="009C0645" w:rsidRDefault="00F20FF7" w:rsidP="00F20FF7">
      <w:pPr>
        <w:numPr>
          <w:ilvl w:val="0"/>
          <w:numId w:val="78"/>
        </w:numPr>
        <w:spacing w:line="216" w:lineRule="auto"/>
        <w:ind w:left="720" w:hanging="720"/>
        <w:jc w:val="both"/>
        <w:rPr>
          <w:b/>
          <w:color w:val="0000FF"/>
        </w:rPr>
      </w:pPr>
      <w:r w:rsidRPr="009C0645">
        <w:rPr>
          <w:b/>
          <w:color w:val="0000FF"/>
        </w:rPr>
        <w:t xml:space="preserve">Qёllimet e kapitullit: </w:t>
      </w:r>
    </w:p>
    <w:p w:rsidR="00F20FF7" w:rsidRPr="009C0645" w:rsidRDefault="00F20FF7" w:rsidP="00F20FF7">
      <w:pPr>
        <w:spacing w:line="216" w:lineRule="auto"/>
        <w:ind w:left="720" w:hanging="720"/>
        <w:jc w:val="both"/>
        <w:rPr>
          <w:color w:val="0000FF"/>
          <w:u w:val="single"/>
        </w:rPr>
      </w:pPr>
      <w:r w:rsidRPr="009C0645">
        <w:rPr>
          <w:color w:val="0000FF"/>
          <w:u w:val="single"/>
        </w:rPr>
        <w:t xml:space="preserve"> </w:t>
      </w:r>
    </w:p>
    <w:p w:rsidR="00F20FF7" w:rsidRPr="009C0645" w:rsidRDefault="00F20FF7" w:rsidP="00F20FF7">
      <w:pPr>
        <w:spacing w:line="216" w:lineRule="auto"/>
        <w:ind w:left="720" w:hanging="720"/>
        <w:jc w:val="both"/>
        <w:rPr>
          <w:color w:val="0000FF"/>
        </w:rPr>
      </w:pPr>
      <w:r w:rsidRPr="009C0645">
        <w:rPr>
          <w:color w:val="0000FF"/>
        </w:rPr>
        <w:t>Nё përfundim tё kapitullit, nxёnёsi duhet tё:</w:t>
      </w:r>
    </w:p>
    <w:p w:rsidR="00F20FF7" w:rsidRPr="009C0645" w:rsidRDefault="00F20FF7" w:rsidP="00F20FF7">
      <w:pPr>
        <w:numPr>
          <w:ilvl w:val="0"/>
          <w:numId w:val="77"/>
        </w:numPr>
        <w:tabs>
          <w:tab w:val="clear" w:pos="480"/>
          <w:tab w:val="num" w:pos="360"/>
          <w:tab w:val="num" w:pos="600"/>
        </w:tabs>
        <w:spacing w:line="216" w:lineRule="auto"/>
        <w:ind w:left="720" w:hanging="720"/>
        <w:jc w:val="both"/>
        <w:rPr>
          <w:color w:val="0000FF"/>
          <w:lang w:val="it-IT"/>
        </w:rPr>
      </w:pPr>
      <w:r w:rsidRPr="009C0645">
        <w:rPr>
          <w:color w:val="0000FF"/>
          <w:lang w:val="it-IT"/>
        </w:rPr>
        <w:t>v</w:t>
      </w:r>
      <w:r w:rsidRPr="009C0645">
        <w:rPr>
          <w:color w:val="0000FF"/>
        </w:rPr>
        <w:t>ё</w:t>
      </w:r>
      <w:r w:rsidRPr="009C0645">
        <w:rPr>
          <w:color w:val="0000FF"/>
          <w:lang w:val="it-IT"/>
        </w:rPr>
        <w:t>rej</w:t>
      </w:r>
      <w:r w:rsidRPr="009C0645">
        <w:rPr>
          <w:color w:val="0000FF"/>
        </w:rPr>
        <w:t>ё</w:t>
      </w:r>
      <w:r w:rsidRPr="009C0645">
        <w:rPr>
          <w:color w:val="0000FF"/>
          <w:lang w:val="it-IT"/>
        </w:rPr>
        <w:t xml:space="preserve"> dallimet n</w:t>
      </w:r>
      <w:r w:rsidRPr="009C0645">
        <w:rPr>
          <w:color w:val="0000FF"/>
        </w:rPr>
        <w:t>ё</w:t>
      </w:r>
      <w:r w:rsidRPr="009C0645">
        <w:rPr>
          <w:color w:val="0000FF"/>
          <w:lang w:val="it-IT"/>
        </w:rPr>
        <w:t xml:space="preserve"> fush</w:t>
      </w:r>
      <w:r w:rsidRPr="009C0645">
        <w:rPr>
          <w:color w:val="0000FF"/>
        </w:rPr>
        <w:t>ё</w:t>
      </w:r>
      <w:r w:rsidRPr="009C0645">
        <w:rPr>
          <w:color w:val="0000FF"/>
          <w:lang w:val="it-IT"/>
        </w:rPr>
        <w:t>n e t</w:t>
      </w:r>
      <w:r w:rsidRPr="009C0645">
        <w:rPr>
          <w:color w:val="0000FF"/>
        </w:rPr>
        <w:t>ё</w:t>
      </w:r>
      <w:r w:rsidRPr="009C0645">
        <w:rPr>
          <w:color w:val="0000FF"/>
          <w:lang w:val="it-IT"/>
        </w:rPr>
        <w:t xml:space="preserve"> parit</w:t>
      </w:r>
    </w:p>
    <w:p w:rsidR="00F20FF7" w:rsidRPr="009C0645" w:rsidRDefault="00F20FF7" w:rsidP="00F20FF7">
      <w:pPr>
        <w:numPr>
          <w:ilvl w:val="0"/>
          <w:numId w:val="77"/>
        </w:numPr>
        <w:tabs>
          <w:tab w:val="clear" w:pos="480"/>
          <w:tab w:val="num" w:pos="360"/>
          <w:tab w:val="num" w:pos="600"/>
        </w:tabs>
        <w:spacing w:line="216" w:lineRule="auto"/>
        <w:ind w:left="720" w:hanging="720"/>
        <w:jc w:val="both"/>
        <w:rPr>
          <w:color w:val="0000FF"/>
        </w:rPr>
      </w:pPr>
      <w:r w:rsidRPr="009C0645">
        <w:rPr>
          <w:color w:val="0000FF"/>
        </w:rPr>
        <w:t>vёrejё cilёsinё e perceptimeve vizuale</w:t>
      </w:r>
    </w:p>
    <w:p w:rsidR="00F20FF7" w:rsidRPr="009C0645" w:rsidRDefault="00F20FF7" w:rsidP="00F20FF7">
      <w:pPr>
        <w:numPr>
          <w:ilvl w:val="0"/>
          <w:numId w:val="77"/>
        </w:numPr>
        <w:tabs>
          <w:tab w:val="clear" w:pos="480"/>
          <w:tab w:val="num" w:pos="360"/>
          <w:tab w:val="num" w:pos="600"/>
        </w:tabs>
        <w:spacing w:line="216" w:lineRule="auto"/>
        <w:ind w:left="720" w:hanging="720"/>
        <w:jc w:val="both"/>
        <w:rPr>
          <w:color w:val="0000FF"/>
        </w:rPr>
      </w:pPr>
      <w:r w:rsidRPr="009C0645">
        <w:rPr>
          <w:color w:val="0000FF"/>
        </w:rPr>
        <w:t xml:space="preserve">dalloj kontrastin si kusht tё pёrceptimit tё formave </w:t>
      </w:r>
    </w:p>
    <w:p w:rsidR="00F20FF7" w:rsidRPr="009C0645" w:rsidRDefault="00F20FF7" w:rsidP="00F20FF7">
      <w:pPr>
        <w:numPr>
          <w:ilvl w:val="0"/>
          <w:numId w:val="77"/>
        </w:numPr>
        <w:tabs>
          <w:tab w:val="clear" w:pos="480"/>
          <w:tab w:val="num" w:pos="360"/>
          <w:tab w:val="num" w:pos="600"/>
        </w:tabs>
        <w:spacing w:line="216" w:lineRule="auto"/>
        <w:ind w:left="720" w:hanging="720"/>
        <w:jc w:val="both"/>
        <w:rPr>
          <w:color w:val="0000FF"/>
        </w:rPr>
      </w:pPr>
      <w:r w:rsidRPr="009C0645">
        <w:rPr>
          <w:color w:val="0000FF"/>
        </w:rPr>
        <w:t>tё vёrejё prezencen e dritës si kusht pёr nxitjen e sensacionit vizual</w:t>
      </w:r>
    </w:p>
    <w:p w:rsidR="00F20FF7" w:rsidRPr="009C0645" w:rsidRDefault="00F20FF7" w:rsidP="00F20FF7">
      <w:pPr>
        <w:spacing w:line="216" w:lineRule="auto"/>
        <w:ind w:left="720" w:hanging="720"/>
        <w:jc w:val="both"/>
        <w:rPr>
          <w:color w:val="0000FF"/>
        </w:rPr>
      </w:pPr>
    </w:p>
    <w:p w:rsidR="00F20FF7" w:rsidRPr="009C0645" w:rsidRDefault="00F20FF7" w:rsidP="00F20FF7">
      <w:pPr>
        <w:numPr>
          <w:ilvl w:val="0"/>
          <w:numId w:val="78"/>
        </w:numPr>
        <w:ind w:hanging="540"/>
        <w:jc w:val="both"/>
        <w:rPr>
          <w:b/>
          <w:color w:val="0000FF"/>
        </w:rPr>
      </w:pPr>
      <w:r w:rsidRPr="009C0645">
        <w:rPr>
          <w:b/>
          <w:color w:val="0000FF"/>
        </w:rPr>
        <w:t>Temat e kapitullit:</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Vrojtimi i dallimeve n</w:t>
      </w:r>
      <w:r w:rsidRPr="009C0645">
        <w:rPr>
          <w:color w:val="0000FF"/>
        </w:rPr>
        <w:t>ё</w:t>
      </w:r>
      <w:r w:rsidRPr="009C0645">
        <w:rPr>
          <w:color w:val="0000FF"/>
          <w:lang w:val="it-IT"/>
        </w:rPr>
        <w:t xml:space="preserve"> fush</w:t>
      </w:r>
      <w:r w:rsidRPr="009C0645">
        <w:rPr>
          <w:color w:val="0000FF"/>
        </w:rPr>
        <w:t>ё</w:t>
      </w:r>
      <w:r w:rsidRPr="009C0645">
        <w:rPr>
          <w:color w:val="0000FF"/>
          <w:lang w:val="it-IT"/>
        </w:rPr>
        <w:t>n e t</w:t>
      </w:r>
      <w:r w:rsidRPr="009C0645">
        <w:rPr>
          <w:color w:val="0000FF"/>
        </w:rPr>
        <w:t>ё</w:t>
      </w:r>
      <w:r w:rsidRPr="009C0645">
        <w:rPr>
          <w:color w:val="0000FF"/>
          <w:lang w:val="it-IT"/>
        </w:rPr>
        <w:t xml:space="preserve"> parit </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Cilësia pёrceptive vizuale</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Kontrasti si kusht i perceptimit t</w:t>
      </w:r>
      <w:r w:rsidRPr="009C0645">
        <w:rPr>
          <w:color w:val="0000FF"/>
        </w:rPr>
        <w:t>ё</w:t>
      </w:r>
      <w:r w:rsidRPr="009C0645">
        <w:rPr>
          <w:color w:val="0000FF"/>
          <w:lang w:val="it-IT"/>
        </w:rPr>
        <w:t xml:space="preserve"> formave </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Prezenca dhe veprimi i dritës si kusht p</w:t>
      </w:r>
      <w:r w:rsidRPr="009C0645">
        <w:rPr>
          <w:color w:val="0000FF"/>
        </w:rPr>
        <w:t>ё</w:t>
      </w:r>
      <w:r w:rsidRPr="009C0645">
        <w:rPr>
          <w:color w:val="0000FF"/>
          <w:lang w:val="it-IT"/>
        </w:rPr>
        <w:t xml:space="preserve">r nxitjen e sensacionit vizual </w:t>
      </w:r>
    </w:p>
    <w:p w:rsidR="00F20FF7" w:rsidRDefault="00F20FF7" w:rsidP="00F20FF7">
      <w:pPr>
        <w:jc w:val="both"/>
        <w:rPr>
          <w:color w:val="0000FF"/>
          <w:lang w:val="it-IT"/>
        </w:rPr>
      </w:pPr>
    </w:p>
    <w:p w:rsidR="009C0645" w:rsidRPr="009C0645" w:rsidRDefault="009C0645" w:rsidP="00F20FF7">
      <w:pPr>
        <w:jc w:val="both"/>
        <w:rPr>
          <w:color w:val="0000FF"/>
          <w:lang w:val="it-IT"/>
        </w:rPr>
      </w:pPr>
    </w:p>
    <w:p w:rsidR="00F20FF7" w:rsidRPr="009C0645" w:rsidRDefault="00F20FF7" w:rsidP="00F20FF7">
      <w:pPr>
        <w:numPr>
          <w:ilvl w:val="0"/>
          <w:numId w:val="78"/>
        </w:numPr>
        <w:ind w:hanging="540"/>
        <w:jc w:val="both"/>
        <w:rPr>
          <w:b/>
          <w:color w:val="0000FF"/>
        </w:rPr>
      </w:pPr>
      <w:r w:rsidRPr="009C0645">
        <w:rPr>
          <w:b/>
          <w:color w:val="0000FF"/>
        </w:rPr>
        <w:lastRenderedPageBreak/>
        <w:t xml:space="preserve">Udhёzime didaktike pёr kapitullin </w:t>
      </w:r>
    </w:p>
    <w:p w:rsidR="00F20FF7" w:rsidRPr="009C0645" w:rsidRDefault="00F20FF7" w:rsidP="00F20FF7">
      <w:pPr>
        <w:tabs>
          <w:tab w:val="num" w:pos="600"/>
        </w:tabs>
        <w:jc w:val="both"/>
        <w:rPr>
          <w:color w:val="0000FF"/>
        </w:rPr>
      </w:pPr>
      <w:r w:rsidRPr="009C0645">
        <w:rPr>
          <w:color w:val="0000FF"/>
        </w:rPr>
        <w:t>Rekomandohet qё mësuesi qё:</w:t>
      </w:r>
    </w:p>
    <w:p w:rsidR="00F20FF7" w:rsidRPr="009C0645" w:rsidRDefault="00F20FF7" w:rsidP="00F20FF7">
      <w:pPr>
        <w:tabs>
          <w:tab w:val="num" w:pos="360"/>
          <w:tab w:val="num" w:pos="600"/>
        </w:tabs>
        <w:ind w:left="360" w:hanging="360"/>
        <w:jc w:val="both"/>
        <w:rPr>
          <w:color w:val="0000FF"/>
        </w:rPr>
      </w:pPr>
      <w:r w:rsidRPr="009C0645">
        <w:rPr>
          <w:color w:val="0000FF"/>
        </w:rPr>
        <w:t>ilustrojё ligjeratё me tekste, sllajde, mjete tё punës  etj.</w:t>
      </w:r>
    </w:p>
    <w:p w:rsidR="00F20FF7" w:rsidRPr="009C0645" w:rsidRDefault="00F20FF7" w:rsidP="00F20FF7">
      <w:pPr>
        <w:numPr>
          <w:ilvl w:val="0"/>
          <w:numId w:val="78"/>
        </w:numPr>
        <w:ind w:hanging="540"/>
        <w:jc w:val="both"/>
        <w:rPr>
          <w:b/>
          <w:color w:val="0000FF"/>
          <w:lang w:val="fi-FI"/>
        </w:rPr>
      </w:pPr>
      <w:r w:rsidRPr="009C0645">
        <w:rPr>
          <w:b/>
          <w:color w:val="0000FF"/>
          <w:lang w:val="fi-FI"/>
        </w:rPr>
        <w:t>Kushtet p</w:t>
      </w:r>
      <w:r w:rsidRPr="009C0645">
        <w:rPr>
          <w:b/>
          <w:color w:val="0000FF"/>
        </w:rPr>
        <w:t>ё</w:t>
      </w:r>
      <w:r w:rsidRPr="009C0645">
        <w:rPr>
          <w:b/>
          <w:color w:val="0000FF"/>
          <w:lang w:val="fi-FI"/>
        </w:rPr>
        <w:t>r realizimin e kapitullit</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n</w:t>
      </w:r>
      <w:r w:rsidRPr="009C0645">
        <w:rPr>
          <w:color w:val="0000FF"/>
        </w:rPr>
        <w:t>ё</w:t>
      </w:r>
      <w:r w:rsidRPr="009C0645">
        <w:rPr>
          <w:color w:val="0000FF"/>
          <w:lang w:val="it-IT"/>
        </w:rPr>
        <w:t xml:space="preserve"> klas</w:t>
      </w:r>
      <w:r w:rsidRPr="009C0645">
        <w:rPr>
          <w:color w:val="0000FF"/>
        </w:rPr>
        <w:t>ё</w:t>
      </w:r>
      <w:r w:rsidRPr="009C0645">
        <w:rPr>
          <w:color w:val="0000FF"/>
          <w:lang w:val="it-IT"/>
        </w:rPr>
        <w:t xml:space="preserve"> apo studio (punëtori t</w:t>
      </w:r>
      <w:r w:rsidRPr="009C0645">
        <w:rPr>
          <w:color w:val="0000FF"/>
        </w:rPr>
        <w:t>ё</w:t>
      </w:r>
      <w:r w:rsidRPr="009C0645">
        <w:rPr>
          <w:color w:val="0000FF"/>
          <w:lang w:val="it-IT"/>
        </w:rPr>
        <w:t xml:space="preserve"> pikturës)</w:t>
      </w:r>
    </w:p>
    <w:p w:rsidR="00F20FF7" w:rsidRPr="009C0645" w:rsidRDefault="00F20FF7" w:rsidP="00F20FF7">
      <w:pPr>
        <w:jc w:val="both"/>
        <w:rPr>
          <w:color w:val="0000FF"/>
          <w:lang w:val="it-IT"/>
        </w:rPr>
      </w:pPr>
    </w:p>
    <w:p w:rsidR="00F20FF7" w:rsidRPr="009C0645" w:rsidRDefault="00F20FF7" w:rsidP="00F20FF7">
      <w:pPr>
        <w:jc w:val="both"/>
        <w:rPr>
          <w:color w:val="0000FF"/>
          <w:lang w:val="fi-FI"/>
        </w:rPr>
      </w:pPr>
      <w:r w:rsidRPr="009C0645">
        <w:rPr>
          <w:b/>
          <w:color w:val="0000FF"/>
          <w:u w:val="single"/>
          <w:lang w:val="fi-FI"/>
        </w:rPr>
        <w:t xml:space="preserve">Kapitulli 2:  Drita dhe komponimi </w:t>
      </w:r>
      <w:r w:rsidRPr="009C0645">
        <w:rPr>
          <w:b/>
          <w:color w:val="0000FF"/>
          <w:lang w:val="fi-FI"/>
        </w:rPr>
        <w:t xml:space="preserve">                                              14 or</w:t>
      </w:r>
      <w:r w:rsidRPr="009C0645">
        <w:rPr>
          <w:b/>
          <w:color w:val="0000FF"/>
        </w:rPr>
        <w:t>ё</w:t>
      </w:r>
      <w:r w:rsidRPr="009C0645">
        <w:rPr>
          <w:color w:val="0000FF"/>
          <w:lang w:val="fi-FI"/>
        </w:rPr>
        <w:tab/>
      </w:r>
      <w:r w:rsidRPr="009C0645">
        <w:rPr>
          <w:color w:val="0000FF"/>
          <w:lang w:val="fi-FI"/>
        </w:rPr>
        <w:tab/>
      </w:r>
      <w:r w:rsidRPr="009C0645">
        <w:rPr>
          <w:color w:val="0000FF"/>
          <w:lang w:val="fi-FI"/>
        </w:rPr>
        <w:tab/>
      </w:r>
      <w:r w:rsidRPr="009C0645">
        <w:rPr>
          <w:color w:val="0000FF"/>
          <w:lang w:val="fi-FI"/>
        </w:rPr>
        <w:tab/>
      </w:r>
      <w:r w:rsidRPr="009C0645">
        <w:rPr>
          <w:color w:val="0000FF"/>
          <w:lang w:val="fi-FI"/>
        </w:rPr>
        <w:tab/>
      </w:r>
    </w:p>
    <w:p w:rsidR="00F20FF7" w:rsidRPr="009C0645" w:rsidRDefault="00F20FF7" w:rsidP="00F20FF7">
      <w:pPr>
        <w:jc w:val="both"/>
        <w:rPr>
          <w:b/>
          <w:color w:val="0000FF"/>
          <w:lang w:val="it-IT"/>
        </w:rPr>
      </w:pPr>
      <w:r w:rsidRPr="009C0645">
        <w:rPr>
          <w:b/>
          <w:color w:val="0000FF"/>
          <w:lang w:val="it-IT"/>
        </w:rPr>
        <w:t>a) Q</w:t>
      </w:r>
      <w:r w:rsidRPr="009C0645">
        <w:rPr>
          <w:b/>
          <w:color w:val="0000FF"/>
        </w:rPr>
        <w:t>ё</w:t>
      </w:r>
      <w:r w:rsidRPr="009C0645">
        <w:rPr>
          <w:b/>
          <w:color w:val="0000FF"/>
          <w:lang w:val="it-IT"/>
        </w:rPr>
        <w:t xml:space="preserve">llimet e kapitullit </w:t>
      </w:r>
    </w:p>
    <w:p w:rsidR="00F20FF7" w:rsidRPr="009C0645" w:rsidRDefault="00F20FF7" w:rsidP="00F20FF7">
      <w:pPr>
        <w:jc w:val="both"/>
        <w:rPr>
          <w:color w:val="0000FF"/>
          <w:lang w:val="it-IT"/>
        </w:rPr>
      </w:pPr>
      <w:r w:rsidRPr="009C0645">
        <w:rPr>
          <w:color w:val="0000FF"/>
          <w:lang w:val="it-IT"/>
        </w:rPr>
        <w:t>N</w:t>
      </w:r>
      <w:r w:rsidRPr="009C0645">
        <w:rPr>
          <w:color w:val="0000FF"/>
        </w:rPr>
        <w:t>ё</w:t>
      </w:r>
      <w:r w:rsidRPr="009C0645">
        <w:rPr>
          <w:color w:val="0000FF"/>
          <w:lang w:val="it-IT"/>
        </w:rPr>
        <w:t xml:space="preserve"> përfundim t</w:t>
      </w:r>
      <w:r w:rsidRPr="009C0645">
        <w:rPr>
          <w:color w:val="0000FF"/>
        </w:rPr>
        <w:t>ё</w:t>
      </w:r>
      <w:r w:rsidRPr="009C0645">
        <w:rPr>
          <w:color w:val="0000FF"/>
          <w:lang w:val="it-IT"/>
        </w:rPr>
        <w:t xml:space="preserve"> kapitullit nx</w:t>
      </w:r>
      <w:r w:rsidRPr="009C0645">
        <w:rPr>
          <w:color w:val="0000FF"/>
        </w:rPr>
        <w:t>ё</w:t>
      </w:r>
      <w:r w:rsidRPr="009C0645">
        <w:rPr>
          <w:color w:val="0000FF"/>
          <w:lang w:val="it-IT"/>
        </w:rPr>
        <w:t>n</w:t>
      </w:r>
      <w:r w:rsidRPr="009C0645">
        <w:rPr>
          <w:color w:val="0000FF"/>
        </w:rPr>
        <w:t>ё</w:t>
      </w:r>
      <w:r w:rsidRPr="009C0645">
        <w:rPr>
          <w:color w:val="0000FF"/>
          <w:lang w:val="it-IT"/>
        </w:rPr>
        <w:t>si duhet t</w:t>
      </w:r>
      <w:r w:rsidRPr="009C0645">
        <w:rPr>
          <w:color w:val="0000FF"/>
        </w:rPr>
        <w:t>ё</w:t>
      </w:r>
      <w:r w:rsidRPr="009C0645">
        <w:rPr>
          <w:color w:val="0000FF"/>
          <w:lang w:val="it-IT"/>
        </w:rPr>
        <w:t xml:space="preserve"> :</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kuptoj kompozicionin si t</w:t>
      </w:r>
      <w:r w:rsidRPr="009C0645">
        <w:rPr>
          <w:color w:val="0000FF"/>
        </w:rPr>
        <w:t>ё</w:t>
      </w:r>
      <w:r w:rsidRPr="009C0645">
        <w:rPr>
          <w:color w:val="0000FF"/>
          <w:lang w:val="it-IT"/>
        </w:rPr>
        <w:t>r</w:t>
      </w:r>
      <w:r w:rsidRPr="009C0645">
        <w:rPr>
          <w:color w:val="0000FF"/>
        </w:rPr>
        <w:t>ё</w:t>
      </w:r>
      <w:r w:rsidRPr="009C0645">
        <w:rPr>
          <w:color w:val="0000FF"/>
          <w:lang w:val="it-IT"/>
        </w:rPr>
        <w:t>si n</w:t>
      </w:r>
      <w:r w:rsidRPr="009C0645">
        <w:rPr>
          <w:color w:val="0000FF"/>
        </w:rPr>
        <w:t>ё</w:t>
      </w:r>
      <w:r w:rsidRPr="009C0645">
        <w:rPr>
          <w:color w:val="0000FF"/>
          <w:lang w:val="it-IT"/>
        </w:rPr>
        <w:t xml:space="preserve"> hapsir</w:t>
      </w:r>
      <w:r w:rsidRPr="009C0645">
        <w:rPr>
          <w:color w:val="0000FF"/>
        </w:rPr>
        <w:t>ё</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kuptoj hapsiriёn tredimensionale</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bёjё organizimin e vlerave plastike</w:t>
      </w:r>
    </w:p>
    <w:p w:rsidR="00F20FF7" w:rsidRPr="009C0645" w:rsidRDefault="00F20FF7" w:rsidP="00F20FF7">
      <w:pPr>
        <w:ind w:left="360"/>
        <w:jc w:val="both"/>
        <w:rPr>
          <w:color w:val="0000FF"/>
        </w:rPr>
      </w:pPr>
    </w:p>
    <w:p w:rsidR="00F20FF7" w:rsidRPr="009C0645" w:rsidRDefault="00F20FF7" w:rsidP="00F20FF7">
      <w:pPr>
        <w:jc w:val="both"/>
        <w:rPr>
          <w:b/>
          <w:color w:val="0000FF"/>
        </w:rPr>
      </w:pPr>
      <w:r w:rsidRPr="009C0645">
        <w:rPr>
          <w:color w:val="0000FF"/>
        </w:rPr>
        <w:t>b</w:t>
      </w:r>
      <w:r w:rsidRPr="009C0645">
        <w:rPr>
          <w:b/>
          <w:color w:val="0000FF"/>
        </w:rPr>
        <w:t xml:space="preserve">) Temat e kapitullit </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 xml:space="preserve">hapësira dhe kompozimi </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hapësira tredimensionale</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organizimi i vlerave plastike</w:t>
      </w:r>
    </w:p>
    <w:p w:rsidR="00F20FF7" w:rsidRPr="009C0645" w:rsidRDefault="00F20FF7" w:rsidP="00F20FF7">
      <w:pPr>
        <w:ind w:left="360"/>
        <w:jc w:val="both"/>
        <w:rPr>
          <w:color w:val="0000FF"/>
        </w:rPr>
      </w:pPr>
    </w:p>
    <w:p w:rsidR="00F20FF7" w:rsidRPr="009C0645" w:rsidRDefault="00F20FF7" w:rsidP="00F20FF7">
      <w:pPr>
        <w:jc w:val="both"/>
        <w:rPr>
          <w:b/>
          <w:color w:val="0000FF"/>
        </w:rPr>
      </w:pPr>
      <w:r w:rsidRPr="009C0645">
        <w:rPr>
          <w:b/>
          <w:color w:val="0000FF"/>
        </w:rPr>
        <w:t>c) Udhёzime didaktike pёr kapitullin</w:t>
      </w:r>
    </w:p>
    <w:p w:rsidR="00F20FF7" w:rsidRPr="009C0645" w:rsidRDefault="00F20FF7" w:rsidP="00F20FF7">
      <w:pPr>
        <w:jc w:val="both"/>
        <w:rPr>
          <w:color w:val="0000FF"/>
        </w:rPr>
      </w:pPr>
      <w:r w:rsidRPr="009C0645">
        <w:rPr>
          <w:color w:val="0000FF"/>
        </w:rPr>
        <w:t xml:space="preserve">Rekomandohet qё mësuesi tё: </w:t>
      </w:r>
    </w:p>
    <w:p w:rsidR="00F20FF7" w:rsidRPr="009C0645" w:rsidRDefault="00F20FF7" w:rsidP="00F20FF7">
      <w:pPr>
        <w:tabs>
          <w:tab w:val="num" w:pos="360"/>
        </w:tabs>
        <w:ind w:left="360" w:hanging="360"/>
        <w:jc w:val="both"/>
        <w:rPr>
          <w:color w:val="0000FF"/>
        </w:rPr>
      </w:pPr>
      <w:r w:rsidRPr="009C0645">
        <w:rPr>
          <w:color w:val="0000FF"/>
        </w:rPr>
        <w:t>ilustroj vizatime, tekste, sllajde si dhe vizatime tё gjeneratave tё mëhershme.</w:t>
      </w:r>
    </w:p>
    <w:p w:rsidR="00F20FF7" w:rsidRPr="009C0645" w:rsidRDefault="00F20FF7" w:rsidP="00F20FF7">
      <w:pPr>
        <w:ind w:left="360"/>
        <w:jc w:val="both"/>
        <w:rPr>
          <w:color w:val="0000FF"/>
        </w:rPr>
      </w:pPr>
    </w:p>
    <w:p w:rsidR="00F20FF7" w:rsidRPr="009C0645" w:rsidRDefault="00F20FF7" w:rsidP="00F20FF7">
      <w:pPr>
        <w:jc w:val="both"/>
        <w:rPr>
          <w:b/>
          <w:color w:val="0000FF"/>
          <w:lang w:val="it-IT"/>
        </w:rPr>
      </w:pPr>
      <w:r w:rsidRPr="009C0645">
        <w:rPr>
          <w:b/>
          <w:color w:val="0000FF"/>
          <w:lang w:val="it-IT"/>
        </w:rPr>
        <w:t>d) Kushtet p</w:t>
      </w:r>
      <w:r w:rsidRPr="009C0645">
        <w:rPr>
          <w:b/>
          <w:color w:val="0000FF"/>
        </w:rPr>
        <w:t>ё</w:t>
      </w:r>
      <w:r w:rsidRPr="009C0645">
        <w:rPr>
          <w:b/>
          <w:color w:val="0000FF"/>
          <w:lang w:val="it-IT"/>
        </w:rPr>
        <w:t>r realizimin e kapitullit</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klas</w:t>
      </w:r>
      <w:r w:rsidRPr="009C0645">
        <w:rPr>
          <w:color w:val="0000FF"/>
        </w:rPr>
        <w:t>ё</w:t>
      </w:r>
      <w:r w:rsidRPr="009C0645">
        <w:rPr>
          <w:color w:val="0000FF"/>
          <w:lang w:val="it-IT"/>
        </w:rPr>
        <w:t xml:space="preserve"> apo studio (punëtori t</w:t>
      </w:r>
      <w:r w:rsidRPr="009C0645">
        <w:rPr>
          <w:color w:val="0000FF"/>
        </w:rPr>
        <w:t>ё</w:t>
      </w:r>
      <w:r w:rsidRPr="009C0645">
        <w:rPr>
          <w:color w:val="0000FF"/>
          <w:lang w:val="it-IT"/>
        </w:rPr>
        <w:t xml:space="preserve"> pikturës)</w:t>
      </w:r>
    </w:p>
    <w:p w:rsidR="00F20FF7" w:rsidRPr="009C0645" w:rsidRDefault="00F20FF7" w:rsidP="00F20FF7">
      <w:pPr>
        <w:ind w:left="360"/>
        <w:jc w:val="both"/>
        <w:rPr>
          <w:color w:val="0000FF"/>
          <w:lang w:val="it-IT"/>
        </w:rPr>
      </w:pPr>
    </w:p>
    <w:p w:rsidR="00F20FF7" w:rsidRPr="009C0645" w:rsidRDefault="00F20FF7" w:rsidP="00F20FF7">
      <w:pPr>
        <w:jc w:val="both"/>
        <w:rPr>
          <w:b/>
          <w:color w:val="0000FF"/>
          <w:u w:val="single"/>
          <w:lang w:val="fi-FI"/>
        </w:rPr>
      </w:pPr>
      <w:r w:rsidRPr="009C0645">
        <w:rPr>
          <w:b/>
          <w:color w:val="0000FF"/>
          <w:u w:val="single"/>
          <w:lang w:val="fi-FI"/>
        </w:rPr>
        <w:t>Kapitulli 3</w:t>
      </w:r>
      <w:r w:rsidRPr="009C0645">
        <w:rPr>
          <w:color w:val="0000FF"/>
          <w:u w:val="single"/>
          <w:lang w:val="fi-FI"/>
        </w:rPr>
        <w:t>:  E</w:t>
      </w:r>
      <w:r w:rsidRPr="009C0645">
        <w:rPr>
          <w:b/>
          <w:color w:val="0000FF"/>
          <w:u w:val="single"/>
          <w:lang w:val="fi-FI"/>
        </w:rPr>
        <w:t>lementet e kompozicionit</w:t>
      </w:r>
      <w:r w:rsidRPr="009C0645">
        <w:rPr>
          <w:color w:val="0000FF"/>
          <w:lang w:val="fi-FI"/>
        </w:rPr>
        <w:tab/>
        <w:t xml:space="preserve">      </w:t>
      </w:r>
      <w:r w:rsidRPr="009C0645">
        <w:rPr>
          <w:color w:val="0000FF"/>
          <w:lang w:val="fi-FI"/>
        </w:rPr>
        <w:tab/>
        <w:t xml:space="preserve">            </w:t>
      </w:r>
      <w:r w:rsidRPr="009C0645">
        <w:rPr>
          <w:b/>
          <w:color w:val="0000FF"/>
          <w:lang w:val="fi-FI"/>
        </w:rPr>
        <w:t>26 or</w:t>
      </w:r>
      <w:r w:rsidRPr="009C0645">
        <w:rPr>
          <w:b/>
          <w:color w:val="0000FF"/>
        </w:rPr>
        <w:t>ё</w:t>
      </w:r>
    </w:p>
    <w:p w:rsidR="00F20FF7" w:rsidRPr="009C0645" w:rsidRDefault="00F20FF7" w:rsidP="00F20FF7">
      <w:pPr>
        <w:ind w:left="360"/>
        <w:jc w:val="both"/>
        <w:rPr>
          <w:b/>
          <w:color w:val="0000FF"/>
          <w:u w:val="single"/>
          <w:lang w:val="fi-FI"/>
        </w:rPr>
      </w:pPr>
    </w:p>
    <w:p w:rsidR="00F20FF7" w:rsidRPr="009C0645" w:rsidRDefault="00F20FF7" w:rsidP="00F20FF7">
      <w:pPr>
        <w:numPr>
          <w:ilvl w:val="0"/>
          <w:numId w:val="79"/>
        </w:numPr>
        <w:tabs>
          <w:tab w:val="clear" w:pos="3960"/>
          <w:tab w:val="num" w:pos="360"/>
        </w:tabs>
        <w:ind w:hanging="3960"/>
        <w:jc w:val="both"/>
        <w:rPr>
          <w:b/>
          <w:color w:val="0000FF"/>
        </w:rPr>
      </w:pPr>
      <w:r w:rsidRPr="009C0645">
        <w:rPr>
          <w:b/>
          <w:color w:val="0000FF"/>
        </w:rPr>
        <w:t>Qёllimet e kapitullit</w:t>
      </w:r>
    </w:p>
    <w:p w:rsidR="00F20FF7" w:rsidRPr="009C0645" w:rsidRDefault="00F20FF7" w:rsidP="00F20FF7">
      <w:pPr>
        <w:jc w:val="both"/>
        <w:rPr>
          <w:color w:val="0000FF"/>
        </w:rPr>
      </w:pPr>
      <w:r w:rsidRPr="009C0645">
        <w:rPr>
          <w:color w:val="0000FF"/>
        </w:rPr>
        <w:t>Nё përfundim tё kapitullit nxёnёsi duhet tё:</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analizoj elementet e kompozicionit dhe t</w:t>
      </w:r>
      <w:r w:rsidRPr="009C0645">
        <w:rPr>
          <w:color w:val="0000FF"/>
        </w:rPr>
        <w:t>ё</w:t>
      </w:r>
      <w:r w:rsidRPr="009C0645">
        <w:rPr>
          <w:color w:val="0000FF"/>
          <w:lang w:val="it-IT"/>
        </w:rPr>
        <w:t xml:space="preserve"> realizoj studime analiltike t</w:t>
      </w:r>
      <w:r w:rsidRPr="009C0645">
        <w:rPr>
          <w:color w:val="0000FF"/>
        </w:rPr>
        <w:t>ё</w:t>
      </w:r>
      <w:r w:rsidRPr="009C0645">
        <w:rPr>
          <w:color w:val="0000FF"/>
          <w:lang w:val="it-IT"/>
        </w:rPr>
        <w:t xml:space="preserve"> vijes</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njoh</w:t>
      </w:r>
      <w:r w:rsidRPr="009C0645">
        <w:rPr>
          <w:color w:val="0000FF"/>
        </w:rPr>
        <w:t>ё</w:t>
      </w:r>
      <w:r w:rsidRPr="009C0645">
        <w:rPr>
          <w:color w:val="0000FF"/>
          <w:lang w:val="it-IT"/>
        </w:rPr>
        <w:t xml:space="preserve"> karakterin e formave, si dhe llojet e formave</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dalloj raportet ndërmjet madhësive</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shpjegojё vlerat teksturale tё sipërfaqeve dhe formave</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organizoj dhe kontrolloj vlerat e valerit</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njoh</w:t>
      </w:r>
      <w:r w:rsidRPr="009C0645">
        <w:rPr>
          <w:color w:val="0000FF"/>
        </w:rPr>
        <w:t>ё</w:t>
      </w:r>
      <w:r w:rsidRPr="009C0645">
        <w:rPr>
          <w:color w:val="0000FF"/>
          <w:lang w:val="it-IT"/>
        </w:rPr>
        <w:t xml:space="preserve"> ngjyr</w:t>
      </w:r>
      <w:r w:rsidRPr="009C0645">
        <w:rPr>
          <w:color w:val="0000FF"/>
        </w:rPr>
        <w:t>ё</w:t>
      </w:r>
      <w:r w:rsidRPr="009C0645">
        <w:rPr>
          <w:color w:val="0000FF"/>
          <w:lang w:val="it-IT"/>
        </w:rPr>
        <w:t>n, kontrastin dhe vetit</w:t>
      </w:r>
      <w:r w:rsidRPr="009C0645">
        <w:rPr>
          <w:color w:val="0000FF"/>
        </w:rPr>
        <w:t>ё</w:t>
      </w:r>
      <w:r w:rsidRPr="009C0645">
        <w:rPr>
          <w:color w:val="0000FF"/>
          <w:lang w:val="it-IT"/>
        </w:rPr>
        <w:t xml:space="preserve"> psikologjike t</w:t>
      </w:r>
      <w:r w:rsidRPr="009C0645">
        <w:rPr>
          <w:color w:val="0000FF"/>
        </w:rPr>
        <w:t>ё</w:t>
      </w:r>
      <w:r w:rsidRPr="009C0645">
        <w:rPr>
          <w:color w:val="0000FF"/>
          <w:lang w:val="it-IT"/>
        </w:rPr>
        <w:t xml:space="preserve"> ngjyr</w:t>
      </w:r>
      <w:r w:rsidRPr="009C0645">
        <w:rPr>
          <w:color w:val="0000FF"/>
        </w:rPr>
        <w:t>ё</w:t>
      </w:r>
      <w:r w:rsidRPr="009C0645">
        <w:rPr>
          <w:color w:val="0000FF"/>
          <w:lang w:val="it-IT"/>
        </w:rPr>
        <w:t>s</w:t>
      </w:r>
    </w:p>
    <w:p w:rsidR="00F20FF7" w:rsidRPr="009C0645" w:rsidRDefault="00F20FF7" w:rsidP="00F20FF7">
      <w:pPr>
        <w:ind w:left="360"/>
        <w:jc w:val="both"/>
        <w:rPr>
          <w:color w:val="0000FF"/>
          <w:lang w:val="it-IT"/>
        </w:rPr>
      </w:pPr>
    </w:p>
    <w:p w:rsidR="00F20FF7" w:rsidRPr="009C0645" w:rsidRDefault="00F20FF7" w:rsidP="00F20FF7">
      <w:pPr>
        <w:jc w:val="both"/>
        <w:rPr>
          <w:b/>
          <w:color w:val="0000FF"/>
        </w:rPr>
      </w:pPr>
      <w:r w:rsidRPr="009C0645">
        <w:rPr>
          <w:b/>
          <w:color w:val="0000FF"/>
        </w:rPr>
        <w:t>b). Temat e kapitullit</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 xml:space="preserve">Elementet e kompozicionit </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 xml:space="preserve">Vija </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Forma</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Tekstura</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Valeri</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Ngjyra</w:t>
      </w:r>
    </w:p>
    <w:p w:rsidR="00F20FF7" w:rsidRPr="009C0645" w:rsidRDefault="00F20FF7" w:rsidP="00F20FF7">
      <w:pPr>
        <w:tabs>
          <w:tab w:val="num" w:pos="600"/>
        </w:tabs>
        <w:jc w:val="both"/>
        <w:rPr>
          <w:color w:val="0000FF"/>
        </w:rPr>
      </w:pPr>
      <w:r w:rsidRPr="009C0645">
        <w:rPr>
          <w:color w:val="0000FF"/>
        </w:rPr>
        <w:t xml:space="preserve"> </w:t>
      </w:r>
    </w:p>
    <w:p w:rsidR="00F20FF7" w:rsidRPr="009C0645" w:rsidRDefault="00F20FF7" w:rsidP="00F20FF7">
      <w:pPr>
        <w:jc w:val="both"/>
        <w:rPr>
          <w:b/>
          <w:color w:val="0000FF"/>
        </w:rPr>
      </w:pPr>
      <w:r w:rsidRPr="009C0645">
        <w:rPr>
          <w:b/>
          <w:color w:val="0000FF"/>
        </w:rPr>
        <w:t>c). Udhёzime didaktike pёr kapitullin</w:t>
      </w:r>
    </w:p>
    <w:p w:rsidR="00F20FF7" w:rsidRPr="009C0645" w:rsidRDefault="00F20FF7" w:rsidP="00F20FF7">
      <w:pPr>
        <w:tabs>
          <w:tab w:val="num" w:pos="600"/>
        </w:tabs>
        <w:jc w:val="both"/>
        <w:rPr>
          <w:color w:val="0000FF"/>
        </w:rPr>
      </w:pPr>
      <w:r w:rsidRPr="009C0645">
        <w:rPr>
          <w:color w:val="0000FF"/>
        </w:rPr>
        <w:t>Rekomandohet qё mësuesi  duhet tё:</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lastRenderedPageBreak/>
        <w:t>ilustroj vizatime, tekste si dhe vizatime tё nxёnёsve tё gjeneratave tё mëparshme</w:t>
      </w:r>
    </w:p>
    <w:p w:rsidR="00F20FF7" w:rsidRPr="009C0645" w:rsidRDefault="00F20FF7" w:rsidP="00F20FF7">
      <w:pPr>
        <w:tabs>
          <w:tab w:val="num" w:pos="600"/>
        </w:tabs>
        <w:jc w:val="both"/>
        <w:rPr>
          <w:color w:val="0000FF"/>
        </w:rPr>
      </w:pPr>
    </w:p>
    <w:p w:rsidR="00F20FF7" w:rsidRPr="009C0645" w:rsidRDefault="00F20FF7" w:rsidP="00F20FF7">
      <w:pPr>
        <w:jc w:val="both"/>
        <w:rPr>
          <w:b/>
          <w:color w:val="0000FF"/>
          <w:lang w:val="it-IT"/>
        </w:rPr>
      </w:pPr>
      <w:r w:rsidRPr="009C0645">
        <w:rPr>
          <w:b/>
          <w:color w:val="0000FF"/>
          <w:lang w:val="it-IT"/>
        </w:rPr>
        <w:t>d). Kushtet p</w:t>
      </w:r>
      <w:r w:rsidRPr="009C0645">
        <w:rPr>
          <w:b/>
          <w:color w:val="0000FF"/>
        </w:rPr>
        <w:t>ё</w:t>
      </w:r>
      <w:r w:rsidRPr="009C0645">
        <w:rPr>
          <w:b/>
          <w:color w:val="0000FF"/>
          <w:lang w:val="it-IT"/>
        </w:rPr>
        <w:t>r realizimin e kapitullit</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klas</w:t>
      </w:r>
      <w:r w:rsidRPr="009C0645">
        <w:rPr>
          <w:color w:val="0000FF"/>
        </w:rPr>
        <w:t>ё</w:t>
      </w:r>
      <w:r w:rsidRPr="009C0645">
        <w:rPr>
          <w:color w:val="0000FF"/>
          <w:lang w:val="it-IT"/>
        </w:rPr>
        <w:t>, studio ( punëtori t</w:t>
      </w:r>
      <w:r w:rsidRPr="009C0645">
        <w:rPr>
          <w:color w:val="0000FF"/>
        </w:rPr>
        <w:t>ё</w:t>
      </w:r>
      <w:r w:rsidRPr="009C0645">
        <w:rPr>
          <w:color w:val="0000FF"/>
          <w:lang w:val="it-IT"/>
        </w:rPr>
        <w:t xml:space="preserve"> pikturës)</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letra, ngjyra, brusha, lapsa etj</w:t>
      </w:r>
    </w:p>
    <w:p w:rsidR="00F20FF7" w:rsidRPr="009C0645" w:rsidRDefault="00F20FF7" w:rsidP="00F20FF7">
      <w:pPr>
        <w:jc w:val="both"/>
        <w:rPr>
          <w:color w:val="0000FF"/>
        </w:rPr>
      </w:pPr>
    </w:p>
    <w:p w:rsidR="00F20FF7" w:rsidRPr="009C0645" w:rsidRDefault="00F20FF7" w:rsidP="00F20FF7">
      <w:pPr>
        <w:jc w:val="both"/>
        <w:rPr>
          <w:color w:val="0000FF"/>
          <w:lang w:val="fi-FI"/>
        </w:rPr>
      </w:pPr>
      <w:r w:rsidRPr="009C0645">
        <w:rPr>
          <w:b/>
          <w:color w:val="0000FF"/>
          <w:u w:val="single"/>
          <w:lang w:val="fi-FI"/>
        </w:rPr>
        <w:t xml:space="preserve">Kapitulli 4: Parimet e komponimit </w:t>
      </w:r>
      <w:r w:rsidRPr="009C0645">
        <w:rPr>
          <w:color w:val="0000FF"/>
          <w:lang w:val="fi-FI"/>
        </w:rPr>
        <w:tab/>
      </w:r>
      <w:r w:rsidRPr="009C0645">
        <w:rPr>
          <w:color w:val="0000FF"/>
          <w:lang w:val="fi-FI"/>
        </w:rPr>
        <w:tab/>
      </w:r>
      <w:r w:rsidRPr="009C0645">
        <w:rPr>
          <w:color w:val="0000FF"/>
          <w:lang w:val="fi-FI"/>
        </w:rPr>
        <w:tab/>
      </w:r>
      <w:r w:rsidRPr="009C0645">
        <w:rPr>
          <w:color w:val="0000FF"/>
          <w:lang w:val="fi-FI"/>
        </w:rPr>
        <w:tab/>
      </w:r>
      <w:r w:rsidRPr="009C0645">
        <w:rPr>
          <w:b/>
          <w:color w:val="0000FF"/>
          <w:lang w:val="fi-FI"/>
        </w:rPr>
        <w:t>16 or</w:t>
      </w:r>
      <w:r w:rsidRPr="009C0645">
        <w:rPr>
          <w:b/>
          <w:color w:val="0000FF"/>
        </w:rPr>
        <w:t>ё</w:t>
      </w:r>
    </w:p>
    <w:p w:rsidR="00F20FF7" w:rsidRPr="009C0645" w:rsidRDefault="00F20FF7" w:rsidP="00F20FF7">
      <w:pPr>
        <w:jc w:val="both"/>
        <w:rPr>
          <w:color w:val="0000FF"/>
          <w:lang w:val="fi-FI"/>
        </w:rPr>
      </w:pPr>
    </w:p>
    <w:p w:rsidR="00F20FF7" w:rsidRPr="009C0645" w:rsidRDefault="00F20FF7" w:rsidP="00F20FF7">
      <w:pPr>
        <w:numPr>
          <w:ilvl w:val="0"/>
          <w:numId w:val="80"/>
        </w:numPr>
        <w:ind w:left="0" w:firstLine="0"/>
        <w:jc w:val="both"/>
        <w:rPr>
          <w:b/>
          <w:color w:val="0000FF"/>
        </w:rPr>
      </w:pPr>
      <w:r w:rsidRPr="009C0645">
        <w:rPr>
          <w:b/>
          <w:color w:val="0000FF"/>
        </w:rPr>
        <w:t>Qёllimet e kapitullit</w:t>
      </w:r>
    </w:p>
    <w:p w:rsidR="00F20FF7" w:rsidRPr="009C0645" w:rsidRDefault="00F20FF7" w:rsidP="00F20FF7">
      <w:pPr>
        <w:jc w:val="both"/>
        <w:rPr>
          <w:color w:val="0000FF"/>
        </w:rPr>
      </w:pPr>
      <w:r w:rsidRPr="009C0645">
        <w:rPr>
          <w:color w:val="0000FF"/>
        </w:rPr>
        <w:t>Nё përfundim tё kapitullit nxёnёsi duhet tё:</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njohё parimet e kompozimit</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njohё gradacionin si ritëm</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njohё harmoninё – ngjajshmёrinё nё mes vlerave</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dalloj</w:t>
      </w:r>
      <w:r w:rsidRPr="009C0645">
        <w:rPr>
          <w:color w:val="0000FF"/>
        </w:rPr>
        <w:t>ё</w:t>
      </w:r>
      <w:r w:rsidRPr="009C0645">
        <w:rPr>
          <w:color w:val="0000FF"/>
          <w:lang w:val="it-IT"/>
        </w:rPr>
        <w:t xml:space="preserve"> kontrastin si raport t</w:t>
      </w:r>
      <w:r w:rsidRPr="009C0645">
        <w:rPr>
          <w:color w:val="0000FF"/>
        </w:rPr>
        <w:t>ё</w:t>
      </w:r>
      <w:r w:rsidRPr="009C0645">
        <w:rPr>
          <w:color w:val="0000FF"/>
          <w:lang w:val="it-IT"/>
        </w:rPr>
        <w:t xml:space="preserve"> kundërt t</w:t>
      </w:r>
      <w:r w:rsidRPr="009C0645">
        <w:rPr>
          <w:color w:val="0000FF"/>
        </w:rPr>
        <w:t>ё</w:t>
      </w:r>
      <w:r w:rsidRPr="009C0645">
        <w:rPr>
          <w:color w:val="0000FF"/>
          <w:lang w:val="it-IT"/>
        </w:rPr>
        <w:t xml:space="preserve"> vlerave</w:t>
      </w:r>
    </w:p>
    <w:p w:rsidR="00F20FF7" w:rsidRPr="009C0645" w:rsidRDefault="00F20FF7" w:rsidP="00F20FF7">
      <w:pPr>
        <w:ind w:left="360"/>
        <w:jc w:val="both"/>
        <w:rPr>
          <w:color w:val="0000FF"/>
          <w:lang w:val="it-IT"/>
        </w:rPr>
      </w:pPr>
    </w:p>
    <w:p w:rsidR="00F20FF7" w:rsidRPr="009C0645" w:rsidRDefault="00F20FF7" w:rsidP="00F20FF7">
      <w:pPr>
        <w:jc w:val="both"/>
        <w:rPr>
          <w:b/>
          <w:color w:val="0000FF"/>
        </w:rPr>
      </w:pPr>
      <w:r w:rsidRPr="009C0645">
        <w:rPr>
          <w:b/>
          <w:color w:val="0000FF"/>
        </w:rPr>
        <w:t>b).  Temat e kapitullit</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parimet e kompozimit</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gradacioni si ritëm i shkall</w:t>
      </w:r>
      <w:r w:rsidRPr="009C0645">
        <w:rPr>
          <w:color w:val="0000FF"/>
        </w:rPr>
        <w:t>ё</w:t>
      </w:r>
      <w:r w:rsidRPr="009C0645">
        <w:rPr>
          <w:color w:val="0000FF"/>
          <w:lang w:val="it-IT"/>
        </w:rPr>
        <w:t xml:space="preserve"> shkall</w:t>
      </w:r>
      <w:r w:rsidRPr="009C0645">
        <w:rPr>
          <w:color w:val="0000FF"/>
        </w:rPr>
        <w:t>ё</w:t>
      </w:r>
      <w:r w:rsidRPr="009C0645">
        <w:rPr>
          <w:color w:val="0000FF"/>
          <w:lang w:val="it-IT"/>
        </w:rPr>
        <w:t>shm</w:t>
      </w:r>
      <w:r w:rsidRPr="009C0645">
        <w:rPr>
          <w:color w:val="0000FF"/>
        </w:rPr>
        <w:t>ё</w:t>
      </w:r>
      <w:r w:rsidRPr="009C0645">
        <w:rPr>
          <w:color w:val="0000FF"/>
          <w:lang w:val="it-IT"/>
        </w:rPr>
        <w:t>ris</w:t>
      </w:r>
      <w:r w:rsidRPr="009C0645">
        <w:rPr>
          <w:color w:val="0000FF"/>
        </w:rPr>
        <w:t>ё</w:t>
      </w:r>
    </w:p>
    <w:p w:rsidR="00F20FF7" w:rsidRPr="009C0645" w:rsidRDefault="00F20FF7" w:rsidP="00F20FF7">
      <w:pPr>
        <w:numPr>
          <w:ilvl w:val="0"/>
          <w:numId w:val="77"/>
        </w:numPr>
        <w:tabs>
          <w:tab w:val="clear" w:pos="480"/>
          <w:tab w:val="num" w:pos="360"/>
          <w:tab w:val="num" w:pos="600"/>
        </w:tabs>
        <w:ind w:hanging="480"/>
        <w:jc w:val="both"/>
        <w:rPr>
          <w:color w:val="0000FF"/>
        </w:rPr>
      </w:pPr>
      <w:r w:rsidRPr="009C0645">
        <w:rPr>
          <w:color w:val="0000FF"/>
        </w:rPr>
        <w:t>harmonia ngjajshmёria ndërmjet vlerave</w:t>
      </w:r>
    </w:p>
    <w:p w:rsidR="00F20FF7" w:rsidRPr="009C0645" w:rsidRDefault="00F20FF7" w:rsidP="00F20FF7">
      <w:pPr>
        <w:numPr>
          <w:ilvl w:val="0"/>
          <w:numId w:val="77"/>
        </w:numPr>
        <w:tabs>
          <w:tab w:val="clear" w:pos="480"/>
          <w:tab w:val="num" w:pos="360"/>
          <w:tab w:val="num" w:pos="600"/>
        </w:tabs>
        <w:ind w:hanging="480"/>
        <w:jc w:val="both"/>
        <w:rPr>
          <w:color w:val="0000FF"/>
          <w:lang w:val="it-IT"/>
        </w:rPr>
      </w:pPr>
      <w:r w:rsidRPr="009C0645">
        <w:rPr>
          <w:color w:val="0000FF"/>
          <w:lang w:val="it-IT"/>
        </w:rPr>
        <w:t>kontrasti si raporte t</w:t>
      </w:r>
      <w:r w:rsidRPr="009C0645">
        <w:rPr>
          <w:color w:val="0000FF"/>
        </w:rPr>
        <w:t>ё</w:t>
      </w:r>
      <w:r w:rsidRPr="009C0645">
        <w:rPr>
          <w:color w:val="0000FF"/>
          <w:lang w:val="it-IT"/>
        </w:rPr>
        <w:t xml:space="preserve"> kundërta ndërmjet vlerave</w:t>
      </w:r>
    </w:p>
    <w:p w:rsidR="00F20FF7" w:rsidRPr="009C0645" w:rsidRDefault="00F20FF7" w:rsidP="00F20FF7">
      <w:pPr>
        <w:jc w:val="both"/>
        <w:rPr>
          <w:color w:val="0000FF"/>
          <w:lang w:val="it-IT"/>
        </w:rPr>
      </w:pPr>
    </w:p>
    <w:p w:rsidR="00F20FF7" w:rsidRPr="009C0645" w:rsidRDefault="00F20FF7" w:rsidP="00F20FF7">
      <w:pPr>
        <w:jc w:val="both"/>
        <w:rPr>
          <w:b/>
          <w:color w:val="0000FF"/>
          <w:lang w:val="it-IT"/>
        </w:rPr>
      </w:pPr>
      <w:r w:rsidRPr="009C0645">
        <w:rPr>
          <w:b/>
          <w:color w:val="0000FF"/>
          <w:lang w:val="it-IT"/>
        </w:rPr>
        <w:t>c). Udh</w:t>
      </w:r>
      <w:r w:rsidRPr="009C0645">
        <w:rPr>
          <w:b/>
          <w:color w:val="0000FF"/>
        </w:rPr>
        <w:t>ё</w:t>
      </w:r>
      <w:r w:rsidRPr="009C0645">
        <w:rPr>
          <w:b/>
          <w:color w:val="0000FF"/>
          <w:lang w:val="it-IT"/>
        </w:rPr>
        <w:t>zime didaktike p</w:t>
      </w:r>
      <w:r w:rsidRPr="009C0645">
        <w:rPr>
          <w:b/>
          <w:color w:val="0000FF"/>
        </w:rPr>
        <w:t>ё</w:t>
      </w:r>
      <w:r w:rsidRPr="009C0645">
        <w:rPr>
          <w:b/>
          <w:color w:val="0000FF"/>
          <w:lang w:val="it-IT"/>
        </w:rPr>
        <w:t xml:space="preserve">r kapitullin </w:t>
      </w:r>
    </w:p>
    <w:p w:rsidR="00F20FF7" w:rsidRPr="009C0645" w:rsidRDefault="00F20FF7" w:rsidP="00F20FF7">
      <w:pPr>
        <w:jc w:val="both"/>
        <w:rPr>
          <w:color w:val="0000FF"/>
          <w:lang w:val="it-IT"/>
        </w:rPr>
      </w:pPr>
    </w:p>
    <w:p w:rsidR="00F20FF7" w:rsidRPr="009C0645" w:rsidRDefault="00F20FF7" w:rsidP="00F20FF7">
      <w:pPr>
        <w:jc w:val="both"/>
        <w:rPr>
          <w:color w:val="0000FF"/>
          <w:lang w:val="it-IT"/>
        </w:rPr>
      </w:pPr>
      <w:r w:rsidRPr="009C0645">
        <w:rPr>
          <w:color w:val="0000FF"/>
          <w:lang w:val="it-IT"/>
        </w:rPr>
        <w:t>Rekomandohet q</w:t>
      </w:r>
      <w:r w:rsidRPr="009C0645">
        <w:rPr>
          <w:color w:val="0000FF"/>
        </w:rPr>
        <w:t>ё</w:t>
      </w:r>
      <w:r w:rsidRPr="009C0645">
        <w:rPr>
          <w:color w:val="0000FF"/>
          <w:lang w:val="it-IT"/>
        </w:rPr>
        <w:t xml:space="preserve"> mësuesi t</w:t>
      </w:r>
      <w:r w:rsidRPr="009C0645">
        <w:rPr>
          <w:color w:val="0000FF"/>
        </w:rPr>
        <w:t>ё</w:t>
      </w:r>
      <w:r w:rsidRPr="009C0645">
        <w:rPr>
          <w:color w:val="0000FF"/>
          <w:lang w:val="it-IT"/>
        </w:rPr>
        <w:t xml:space="preserve">: </w:t>
      </w:r>
    </w:p>
    <w:p w:rsidR="00F20FF7" w:rsidRPr="009C0645" w:rsidRDefault="00F20FF7" w:rsidP="00F20FF7">
      <w:pPr>
        <w:tabs>
          <w:tab w:val="num" w:pos="360"/>
        </w:tabs>
        <w:ind w:left="360" w:hanging="360"/>
        <w:jc w:val="both"/>
        <w:rPr>
          <w:color w:val="0000FF"/>
          <w:lang w:val="it-IT"/>
        </w:rPr>
      </w:pPr>
      <w:r w:rsidRPr="009C0645">
        <w:rPr>
          <w:color w:val="0000FF"/>
          <w:lang w:val="it-IT"/>
        </w:rPr>
        <w:t>ilustroj</w:t>
      </w:r>
      <w:r w:rsidRPr="009C0645">
        <w:rPr>
          <w:color w:val="0000FF"/>
        </w:rPr>
        <w:t>ё</w:t>
      </w:r>
      <w:r w:rsidRPr="009C0645">
        <w:rPr>
          <w:color w:val="0000FF"/>
          <w:lang w:val="it-IT"/>
        </w:rPr>
        <w:t xml:space="preserve"> tekste, literatur</w:t>
      </w:r>
      <w:r w:rsidRPr="009C0645">
        <w:rPr>
          <w:color w:val="0000FF"/>
        </w:rPr>
        <w:t>ё</w:t>
      </w:r>
      <w:r w:rsidRPr="009C0645">
        <w:rPr>
          <w:color w:val="0000FF"/>
          <w:lang w:val="it-IT"/>
        </w:rPr>
        <w:t xml:space="preserve">, </w:t>
      </w:r>
    </w:p>
    <w:p w:rsidR="00F20FF7" w:rsidRPr="009C0645" w:rsidRDefault="00F20FF7" w:rsidP="00F20FF7">
      <w:pPr>
        <w:tabs>
          <w:tab w:val="num" w:pos="360"/>
        </w:tabs>
        <w:ind w:left="360" w:hanging="360"/>
        <w:jc w:val="both"/>
        <w:rPr>
          <w:color w:val="0000FF"/>
          <w:lang w:val="it-IT"/>
        </w:rPr>
      </w:pPr>
      <w:r w:rsidRPr="009C0645">
        <w:rPr>
          <w:color w:val="0000FF"/>
          <w:lang w:val="it-IT"/>
        </w:rPr>
        <w:t xml:space="preserve">mjete mësimore bashkëkohore, </w:t>
      </w:r>
    </w:p>
    <w:p w:rsidR="00F20FF7" w:rsidRPr="009C0645" w:rsidRDefault="00F20FF7" w:rsidP="00F20FF7">
      <w:pPr>
        <w:tabs>
          <w:tab w:val="num" w:pos="360"/>
        </w:tabs>
        <w:ind w:left="360" w:hanging="360"/>
        <w:jc w:val="both"/>
        <w:rPr>
          <w:color w:val="0000FF"/>
          <w:lang w:val="it-IT"/>
        </w:rPr>
      </w:pPr>
      <w:r w:rsidRPr="009C0645">
        <w:rPr>
          <w:color w:val="0000FF"/>
          <w:lang w:val="it-IT"/>
        </w:rPr>
        <w:t xml:space="preserve">kinoprojektorin, </w:t>
      </w:r>
    </w:p>
    <w:p w:rsidR="00F20FF7" w:rsidRPr="009C0645" w:rsidRDefault="00F20FF7" w:rsidP="00F20FF7">
      <w:pPr>
        <w:tabs>
          <w:tab w:val="num" w:pos="360"/>
        </w:tabs>
        <w:ind w:left="360" w:hanging="360"/>
        <w:jc w:val="both"/>
        <w:rPr>
          <w:color w:val="0000FF"/>
          <w:lang w:val="it-IT"/>
        </w:rPr>
      </w:pPr>
      <w:r w:rsidRPr="009C0645">
        <w:rPr>
          <w:color w:val="0000FF"/>
          <w:lang w:val="it-IT"/>
        </w:rPr>
        <w:t xml:space="preserve">sllajda, </w:t>
      </w:r>
    </w:p>
    <w:p w:rsidR="00F20FF7" w:rsidRPr="009C0645" w:rsidRDefault="00F20FF7" w:rsidP="00F20FF7">
      <w:pPr>
        <w:tabs>
          <w:tab w:val="num" w:pos="360"/>
        </w:tabs>
        <w:ind w:left="360" w:hanging="360"/>
        <w:jc w:val="both"/>
        <w:rPr>
          <w:color w:val="0000FF"/>
          <w:lang w:val="it-IT"/>
        </w:rPr>
      </w:pPr>
      <w:r w:rsidRPr="009C0645">
        <w:rPr>
          <w:color w:val="0000FF"/>
          <w:lang w:val="it-IT"/>
        </w:rPr>
        <w:t xml:space="preserve">epidiaskopin etj. </w:t>
      </w:r>
    </w:p>
    <w:p w:rsidR="00F20FF7" w:rsidRPr="009C0645" w:rsidRDefault="00F20FF7" w:rsidP="00F20FF7">
      <w:pPr>
        <w:jc w:val="both"/>
        <w:rPr>
          <w:color w:val="0000FF"/>
          <w:lang w:val="it-IT"/>
        </w:rPr>
      </w:pPr>
    </w:p>
    <w:p w:rsidR="00F20FF7" w:rsidRPr="009C0645" w:rsidRDefault="00F20FF7" w:rsidP="00F20FF7">
      <w:pPr>
        <w:jc w:val="both"/>
        <w:rPr>
          <w:b/>
          <w:color w:val="0000FF"/>
          <w:lang w:val="it-IT"/>
        </w:rPr>
      </w:pPr>
      <w:r w:rsidRPr="009C0645">
        <w:rPr>
          <w:b/>
          <w:color w:val="0000FF"/>
          <w:lang w:val="it-IT"/>
        </w:rPr>
        <w:t>d). Kushtet p</w:t>
      </w:r>
      <w:r w:rsidRPr="009C0645">
        <w:rPr>
          <w:b/>
          <w:color w:val="0000FF"/>
        </w:rPr>
        <w:t>ё</w:t>
      </w:r>
      <w:r w:rsidRPr="009C0645">
        <w:rPr>
          <w:b/>
          <w:color w:val="0000FF"/>
          <w:lang w:val="it-IT"/>
        </w:rPr>
        <w:t>r realizimin e kapitullit</w:t>
      </w:r>
      <w:r w:rsidRPr="009C0645">
        <w:rPr>
          <w:b/>
          <w:color w:val="0000FF"/>
          <w:lang w:val="it-IT"/>
        </w:rPr>
        <w:tab/>
      </w:r>
      <w:r w:rsidRPr="009C0645">
        <w:rPr>
          <w:b/>
          <w:color w:val="0000FF"/>
          <w:lang w:val="it-IT"/>
        </w:rPr>
        <w:tab/>
      </w:r>
      <w:r w:rsidRPr="009C0645">
        <w:rPr>
          <w:b/>
          <w:color w:val="0000FF"/>
          <w:lang w:val="it-IT"/>
        </w:rPr>
        <w:tab/>
      </w:r>
    </w:p>
    <w:p w:rsidR="00F20FF7" w:rsidRPr="009C0645" w:rsidRDefault="00F20FF7" w:rsidP="00F20FF7">
      <w:pPr>
        <w:rPr>
          <w:color w:val="0000FF"/>
          <w:lang w:val="it-IT"/>
        </w:rPr>
      </w:pPr>
      <w:r w:rsidRPr="009C0645">
        <w:rPr>
          <w:color w:val="0000FF"/>
          <w:lang w:val="it-IT"/>
        </w:rPr>
        <w:t>-      n</w:t>
      </w:r>
      <w:r w:rsidRPr="009C0645">
        <w:rPr>
          <w:color w:val="0000FF"/>
        </w:rPr>
        <w:t>ё</w:t>
      </w:r>
      <w:r w:rsidRPr="009C0645">
        <w:rPr>
          <w:color w:val="0000FF"/>
          <w:lang w:val="it-IT"/>
        </w:rPr>
        <w:t xml:space="preserve"> klas</w:t>
      </w:r>
      <w:r w:rsidRPr="009C0645">
        <w:rPr>
          <w:color w:val="0000FF"/>
        </w:rPr>
        <w:t>ё</w:t>
      </w:r>
      <w:r w:rsidRPr="009C0645">
        <w:rPr>
          <w:color w:val="0000FF"/>
          <w:lang w:val="it-IT"/>
        </w:rPr>
        <w:t xml:space="preserve"> apo studio p</w:t>
      </w:r>
      <w:r w:rsidRPr="009C0645">
        <w:rPr>
          <w:color w:val="0000FF"/>
        </w:rPr>
        <w:t>ё</w:t>
      </w:r>
      <w:r w:rsidRPr="009C0645">
        <w:rPr>
          <w:color w:val="0000FF"/>
          <w:lang w:val="it-IT"/>
        </w:rPr>
        <w:t>r piktur</w:t>
      </w:r>
      <w:r w:rsidRPr="009C0645">
        <w:rPr>
          <w:color w:val="0000FF"/>
        </w:rPr>
        <w:t>ё</w:t>
      </w:r>
      <w:r w:rsidRPr="009C0645">
        <w:rPr>
          <w:color w:val="0000FF"/>
          <w:lang w:val="it-IT"/>
        </w:rPr>
        <w:t>.</w:t>
      </w: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jc w:val="center"/>
        <w:rPr>
          <w:b/>
          <w:color w:val="0000FF"/>
          <w:sz w:val="28"/>
          <w:szCs w:val="28"/>
          <w:u w:val="single"/>
          <w:lang w:val="it-IT"/>
        </w:rPr>
      </w:pPr>
      <w:r w:rsidRPr="009C0645">
        <w:rPr>
          <w:b/>
          <w:color w:val="0000FF"/>
          <w:sz w:val="28"/>
          <w:szCs w:val="28"/>
          <w:u w:val="single"/>
          <w:lang w:val="it-IT"/>
        </w:rPr>
        <w:lastRenderedPageBreak/>
        <w:t>Programi i lëndës</w:t>
      </w:r>
    </w:p>
    <w:p w:rsidR="00F20FF7" w:rsidRPr="009C0645" w:rsidRDefault="00F20FF7" w:rsidP="00F20FF7">
      <w:pPr>
        <w:jc w:val="center"/>
        <w:rPr>
          <w:b/>
          <w:color w:val="0000FF"/>
          <w:sz w:val="28"/>
          <w:szCs w:val="28"/>
          <w:lang w:val="it-IT"/>
        </w:rPr>
      </w:pPr>
    </w:p>
    <w:p w:rsidR="00F20FF7" w:rsidRPr="009C0645" w:rsidRDefault="00F20FF7" w:rsidP="00F20FF7">
      <w:pPr>
        <w:jc w:val="center"/>
        <w:rPr>
          <w:b/>
          <w:color w:val="0000FF"/>
          <w:lang w:val="it-IT"/>
        </w:rPr>
      </w:pPr>
      <w:r w:rsidRPr="009C0645">
        <w:rPr>
          <w:b/>
          <w:color w:val="0000FF"/>
          <w:lang w:val="it-IT"/>
        </w:rPr>
        <w:t>“Histori e artit”</w:t>
      </w:r>
    </w:p>
    <w:p w:rsidR="00F20FF7" w:rsidRPr="009C0645" w:rsidRDefault="00F20FF7" w:rsidP="00F20FF7">
      <w:pPr>
        <w:rPr>
          <w:color w:val="0000FF"/>
          <w:lang w:val="it-IT"/>
        </w:rPr>
      </w:pPr>
    </w:p>
    <w:p w:rsidR="00F20FF7" w:rsidRPr="009C0645" w:rsidRDefault="00F20FF7" w:rsidP="00F20FF7">
      <w:pPr>
        <w:rPr>
          <w:color w:val="0000FF"/>
          <w:lang w:val="it-IT"/>
        </w:rPr>
      </w:pPr>
    </w:p>
    <w:p w:rsidR="00F20FF7" w:rsidRPr="009C0645" w:rsidRDefault="00F20FF7" w:rsidP="00F20FF7">
      <w:pPr>
        <w:rPr>
          <w:b/>
          <w:color w:val="0000FF"/>
          <w:lang w:val="it-IT"/>
        </w:rPr>
      </w:pPr>
      <w:r w:rsidRPr="009C0645">
        <w:rPr>
          <w:b/>
          <w:color w:val="0000FF"/>
          <w:u w:val="single"/>
          <w:lang w:val="it-IT"/>
        </w:rPr>
        <w:t>Lëmi</w:t>
      </w:r>
      <w:r w:rsidRPr="009C0645">
        <w:rPr>
          <w:b/>
          <w:color w:val="0000FF"/>
          <w:lang w:val="it-IT"/>
        </w:rPr>
        <w:t xml:space="preserve">:    </w:t>
      </w:r>
      <w:r w:rsidRPr="009C0645">
        <w:rPr>
          <w:b/>
          <w:color w:val="0000FF"/>
          <w:lang w:val="sq-AL"/>
        </w:rPr>
        <w:t>Arti pamorë</w:t>
      </w:r>
    </w:p>
    <w:p w:rsidR="00F20FF7" w:rsidRPr="009C0645" w:rsidRDefault="00F20FF7" w:rsidP="00F20FF7">
      <w:pPr>
        <w:rPr>
          <w:b/>
          <w:color w:val="0000FF"/>
          <w:lang w:val="sq-AL"/>
        </w:rPr>
      </w:pPr>
      <w:r w:rsidRPr="009C0645">
        <w:rPr>
          <w:b/>
          <w:color w:val="0000FF"/>
          <w:u w:val="single"/>
          <w:lang w:val="it-IT"/>
        </w:rPr>
        <w:t>Profili</w:t>
      </w:r>
      <w:r w:rsidRPr="009C0645">
        <w:rPr>
          <w:b/>
          <w:color w:val="0000FF"/>
          <w:lang w:val="it-IT"/>
        </w:rPr>
        <w:t xml:space="preserve">;  </w:t>
      </w:r>
      <w:r w:rsidR="00D12ACA">
        <w:rPr>
          <w:b/>
          <w:color w:val="0000FF"/>
          <w:sz w:val="22"/>
          <w:szCs w:val="22"/>
          <w:lang w:val="it-IT"/>
        </w:rPr>
        <w:t>Formësues i qeramikës</w:t>
      </w:r>
    </w:p>
    <w:p w:rsidR="00F20FF7" w:rsidRPr="009C0645" w:rsidRDefault="00F20FF7" w:rsidP="00F20FF7">
      <w:pPr>
        <w:rPr>
          <w:b/>
          <w:color w:val="0000FF"/>
          <w:lang w:val="de-DE"/>
        </w:rPr>
      </w:pPr>
      <w:r w:rsidRPr="009C0645">
        <w:rPr>
          <w:b/>
          <w:color w:val="0000FF"/>
          <w:u w:val="single"/>
          <w:lang w:val="de-DE"/>
        </w:rPr>
        <w:t>Klasa</w:t>
      </w:r>
      <w:r w:rsidRPr="009C0645">
        <w:rPr>
          <w:b/>
          <w:color w:val="0000FF"/>
          <w:lang w:val="de-DE"/>
        </w:rPr>
        <w:t>:   10</w:t>
      </w:r>
    </w:p>
    <w:p w:rsidR="009C0645" w:rsidRPr="009C0645" w:rsidRDefault="009C0645" w:rsidP="009C0645">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9C0645" w:rsidRPr="009C0645" w:rsidRDefault="009C0645" w:rsidP="00F20FF7">
      <w:pPr>
        <w:rPr>
          <w:b/>
          <w:color w:val="0000FF"/>
          <w:lang w:val="de-DE"/>
        </w:rPr>
      </w:pPr>
    </w:p>
    <w:p w:rsidR="00F20FF7" w:rsidRPr="009C0645" w:rsidRDefault="00F20FF7" w:rsidP="00F20FF7">
      <w:pPr>
        <w:jc w:val="center"/>
        <w:rPr>
          <w:b/>
          <w:color w:val="0000FF"/>
          <w:sz w:val="28"/>
          <w:szCs w:val="28"/>
          <w:u w:val="single"/>
          <w:lang w:val="it-IT"/>
        </w:rPr>
      </w:pPr>
    </w:p>
    <w:p w:rsidR="00F20FF7" w:rsidRPr="009C0645" w:rsidRDefault="00F20FF7" w:rsidP="00F20FF7">
      <w:pPr>
        <w:jc w:val="both"/>
        <w:rPr>
          <w:bCs/>
          <w:color w:val="0000FF"/>
          <w:lang w:val="sq-AL"/>
        </w:rPr>
      </w:pPr>
    </w:p>
    <w:p w:rsidR="00F20FF7" w:rsidRPr="009C0645" w:rsidRDefault="00F20FF7" w:rsidP="00F20FF7">
      <w:pPr>
        <w:numPr>
          <w:ilvl w:val="0"/>
          <w:numId w:val="81"/>
        </w:numPr>
        <w:jc w:val="both"/>
        <w:rPr>
          <w:b/>
          <w:bCs/>
          <w:color w:val="0000FF"/>
          <w:u w:val="single"/>
          <w:lang w:val="sq-AL"/>
        </w:rPr>
      </w:pPr>
      <w:r w:rsidRPr="009C0645">
        <w:rPr>
          <w:b/>
          <w:bCs/>
          <w:color w:val="0000FF"/>
          <w:u w:val="single"/>
          <w:lang w:val="sq-AL"/>
        </w:rPr>
        <w:t>Qëllimi i lëndës</w:t>
      </w:r>
    </w:p>
    <w:p w:rsidR="00F20FF7" w:rsidRPr="009C0645" w:rsidRDefault="00F20FF7" w:rsidP="00F20FF7">
      <w:pPr>
        <w:jc w:val="both"/>
        <w:rPr>
          <w:color w:val="0000FF"/>
          <w:lang w:val="sq-AL"/>
        </w:rPr>
      </w:pPr>
      <w:r w:rsidRPr="009C0645">
        <w:rPr>
          <w:color w:val="0000FF"/>
          <w:lang w:val="sq-AL"/>
        </w:rPr>
        <w:t xml:space="preserve">Në përfundim të trajtimit të lëndës   në klasën e 10 nxënësi duhet të </w:t>
      </w:r>
    </w:p>
    <w:p w:rsidR="00F20FF7" w:rsidRPr="009C0645" w:rsidRDefault="00F20FF7" w:rsidP="00F20FF7">
      <w:pPr>
        <w:numPr>
          <w:ilvl w:val="0"/>
          <w:numId w:val="90"/>
        </w:numPr>
        <w:jc w:val="both"/>
        <w:rPr>
          <w:color w:val="0000FF"/>
          <w:lang w:val="sq-AL"/>
        </w:rPr>
      </w:pPr>
      <w:r w:rsidRPr="009C0645">
        <w:rPr>
          <w:color w:val="0000FF"/>
          <w:lang w:val="sq-AL"/>
        </w:rPr>
        <w:t>shpjegoj rëndësinë  parimet dhe rregullat kryesore të Historisë së Artit</w:t>
      </w:r>
    </w:p>
    <w:p w:rsidR="00F20FF7" w:rsidRPr="009C0645" w:rsidRDefault="00F20FF7" w:rsidP="00F20FF7">
      <w:pPr>
        <w:numPr>
          <w:ilvl w:val="0"/>
          <w:numId w:val="90"/>
        </w:numPr>
        <w:jc w:val="both"/>
        <w:rPr>
          <w:color w:val="0000FF"/>
          <w:lang w:val="sq-AL"/>
        </w:rPr>
      </w:pPr>
      <w:r w:rsidRPr="009C0645">
        <w:rPr>
          <w:color w:val="0000FF"/>
          <w:lang w:val="sq-AL"/>
        </w:rPr>
        <w:t>njohja e nxënësve me të ariturat më të rëndësishme në artin botror</w:t>
      </w:r>
    </w:p>
    <w:p w:rsidR="00F20FF7" w:rsidRPr="009C0645" w:rsidRDefault="00F20FF7" w:rsidP="00F20FF7">
      <w:pPr>
        <w:numPr>
          <w:ilvl w:val="0"/>
          <w:numId w:val="90"/>
        </w:numPr>
        <w:jc w:val="both"/>
        <w:rPr>
          <w:color w:val="0000FF"/>
          <w:lang w:val="sq-AL"/>
        </w:rPr>
      </w:pPr>
      <w:r w:rsidRPr="009C0645">
        <w:rPr>
          <w:color w:val="0000FF"/>
          <w:lang w:val="sq-AL"/>
        </w:rPr>
        <w:t>njohja e nxënësve me stilet artistike dhe me përmendoret më të rëndësishme</w:t>
      </w:r>
    </w:p>
    <w:p w:rsidR="00F20FF7" w:rsidRPr="009C0645" w:rsidRDefault="00F20FF7" w:rsidP="00F20FF7">
      <w:pPr>
        <w:numPr>
          <w:ilvl w:val="0"/>
          <w:numId w:val="90"/>
        </w:numPr>
        <w:jc w:val="both"/>
        <w:rPr>
          <w:color w:val="0000FF"/>
          <w:lang w:val="sq-AL"/>
        </w:rPr>
      </w:pPr>
      <w:r w:rsidRPr="009C0645">
        <w:rPr>
          <w:color w:val="0000FF"/>
          <w:lang w:val="sq-AL"/>
        </w:rPr>
        <w:t>njohja e nxënësve me mjeshtrit ( artistët) me rëndësi në Hisotirnë e Artit</w:t>
      </w:r>
    </w:p>
    <w:p w:rsidR="00F20FF7" w:rsidRPr="009C0645" w:rsidRDefault="00F20FF7" w:rsidP="00F20FF7">
      <w:pPr>
        <w:numPr>
          <w:ilvl w:val="0"/>
          <w:numId w:val="90"/>
        </w:numPr>
        <w:jc w:val="both"/>
        <w:rPr>
          <w:color w:val="0000FF"/>
          <w:lang w:val="sq-AL"/>
        </w:rPr>
      </w:pPr>
      <w:r w:rsidRPr="009C0645">
        <w:rPr>
          <w:color w:val="0000FF"/>
          <w:lang w:val="sq-AL"/>
        </w:rPr>
        <w:t>mundësia të shpjegoj rëndësin për konceptet themelore dhe ligjësitë estetike</w:t>
      </w:r>
    </w:p>
    <w:p w:rsidR="00F20FF7" w:rsidRPr="009C0645" w:rsidRDefault="00F20FF7" w:rsidP="00F20FF7">
      <w:pPr>
        <w:numPr>
          <w:ilvl w:val="0"/>
          <w:numId w:val="90"/>
        </w:numPr>
        <w:jc w:val="both"/>
        <w:rPr>
          <w:color w:val="0000FF"/>
          <w:lang w:val="sq-AL"/>
        </w:rPr>
      </w:pPr>
      <w:r w:rsidRPr="009C0645">
        <w:rPr>
          <w:color w:val="0000FF"/>
          <w:lang w:val="sq-AL"/>
        </w:rPr>
        <w:t xml:space="preserve">zhvillimi i aftësive të nxënësve, për vrojtim dhe të menduar analitik </w:t>
      </w:r>
    </w:p>
    <w:p w:rsidR="00F20FF7" w:rsidRPr="009C0645" w:rsidRDefault="00F20FF7" w:rsidP="00F20FF7">
      <w:pPr>
        <w:numPr>
          <w:ilvl w:val="0"/>
          <w:numId w:val="90"/>
        </w:numPr>
        <w:jc w:val="both"/>
        <w:rPr>
          <w:color w:val="0000FF"/>
          <w:lang w:val="sq-AL"/>
        </w:rPr>
      </w:pPr>
      <w:r w:rsidRPr="009C0645">
        <w:rPr>
          <w:color w:val="0000FF"/>
          <w:lang w:val="sq-AL"/>
        </w:rPr>
        <w:t>zhvillimi rreth vlerësimit të veprave artistike</w:t>
      </w:r>
    </w:p>
    <w:p w:rsidR="00F20FF7" w:rsidRPr="009C0645" w:rsidRDefault="00F20FF7" w:rsidP="00F20FF7">
      <w:pPr>
        <w:numPr>
          <w:ilvl w:val="0"/>
          <w:numId w:val="90"/>
        </w:numPr>
        <w:jc w:val="both"/>
        <w:rPr>
          <w:color w:val="0000FF"/>
          <w:lang w:val="sq-AL"/>
        </w:rPr>
      </w:pPr>
      <w:r w:rsidRPr="009C0645">
        <w:rPr>
          <w:color w:val="0000FF"/>
          <w:lang w:val="sq-AL"/>
        </w:rPr>
        <w:t>zhvillimi i shprehive tek nxënësit për shfrytzimin e muzeve, ekspozitave, galerive dhe të manifestimeve tjera artistike.</w:t>
      </w:r>
    </w:p>
    <w:p w:rsidR="00F20FF7" w:rsidRPr="009C0645" w:rsidRDefault="00F20FF7" w:rsidP="00F20FF7">
      <w:pPr>
        <w:jc w:val="both"/>
        <w:rPr>
          <w:bCs/>
          <w:color w:val="0000FF"/>
          <w:lang w:val="sq-AL"/>
        </w:rPr>
      </w:pPr>
    </w:p>
    <w:p w:rsidR="00F20FF7" w:rsidRPr="009C0645" w:rsidRDefault="00F20FF7" w:rsidP="00F20FF7">
      <w:pPr>
        <w:numPr>
          <w:ilvl w:val="0"/>
          <w:numId w:val="81"/>
        </w:numPr>
        <w:jc w:val="both"/>
        <w:rPr>
          <w:b/>
          <w:bCs/>
          <w:color w:val="0000FF"/>
          <w:lang w:val="sq-AL"/>
        </w:rPr>
      </w:pPr>
      <w:r w:rsidRPr="009C0645">
        <w:rPr>
          <w:b/>
          <w:bCs/>
          <w:color w:val="0000FF"/>
          <w:lang w:val="sq-AL"/>
        </w:rPr>
        <w:t>Fondi i orëve të lëndës</w:t>
      </w:r>
    </w:p>
    <w:p w:rsidR="00F20FF7" w:rsidRPr="009C0645" w:rsidRDefault="00F20FF7" w:rsidP="00F20FF7">
      <w:pPr>
        <w:ind w:left="360"/>
        <w:jc w:val="both"/>
        <w:rPr>
          <w:color w:val="0000FF"/>
          <w:lang w:val="sq-AL"/>
        </w:rPr>
      </w:pPr>
      <w:r w:rsidRPr="009C0645">
        <w:rPr>
          <w:color w:val="0000FF"/>
          <w:lang w:val="sq-AL"/>
        </w:rPr>
        <w:t xml:space="preserve">     35 javë x 2 orë / javë = 70 orë</w:t>
      </w:r>
    </w:p>
    <w:p w:rsidR="00F20FF7" w:rsidRPr="009C0645" w:rsidRDefault="00F20FF7" w:rsidP="00F20FF7">
      <w:pPr>
        <w:ind w:left="360"/>
        <w:jc w:val="both"/>
        <w:rPr>
          <w:color w:val="0000FF"/>
          <w:lang w:val="sq-AL"/>
        </w:rPr>
      </w:pPr>
    </w:p>
    <w:p w:rsidR="00F20FF7" w:rsidRPr="009C0645" w:rsidRDefault="00F20FF7" w:rsidP="00F20FF7">
      <w:pPr>
        <w:numPr>
          <w:ilvl w:val="0"/>
          <w:numId w:val="81"/>
        </w:numPr>
        <w:jc w:val="both"/>
        <w:rPr>
          <w:b/>
          <w:bCs/>
          <w:color w:val="0000FF"/>
          <w:lang w:val="sq-AL"/>
        </w:rPr>
      </w:pPr>
      <w:r w:rsidRPr="009C0645">
        <w:rPr>
          <w:b/>
          <w:bCs/>
          <w:color w:val="0000FF"/>
          <w:lang w:val="sq-AL"/>
        </w:rPr>
        <w:t>Programi i hollësishëm i lëndës</w:t>
      </w:r>
    </w:p>
    <w:p w:rsidR="00F20FF7" w:rsidRPr="009C0645" w:rsidRDefault="00F20FF7" w:rsidP="00F20FF7">
      <w:pPr>
        <w:ind w:left="360"/>
        <w:jc w:val="both"/>
        <w:rPr>
          <w:color w:val="0000FF"/>
          <w:lang w:val="sq-AL"/>
        </w:rPr>
      </w:pPr>
    </w:p>
    <w:p w:rsidR="00F20FF7" w:rsidRPr="009C0645" w:rsidRDefault="00F20FF7" w:rsidP="00F20FF7">
      <w:pPr>
        <w:jc w:val="both"/>
        <w:rPr>
          <w:b/>
          <w:bCs/>
          <w:color w:val="0000FF"/>
          <w:u w:val="single"/>
          <w:lang w:val="sq-AL"/>
        </w:rPr>
      </w:pPr>
      <w:r w:rsidRPr="009C0645">
        <w:rPr>
          <w:b/>
          <w:bCs/>
          <w:color w:val="0000FF"/>
          <w:lang w:val="sq-AL"/>
        </w:rPr>
        <w:t xml:space="preserve">Kapitulli 1: </w:t>
      </w:r>
      <w:r w:rsidRPr="009C0645">
        <w:rPr>
          <w:b/>
          <w:bCs/>
          <w:color w:val="0000FF"/>
          <w:u w:val="single"/>
          <w:lang w:val="sq-AL"/>
        </w:rPr>
        <w:t>Hyrje në historinë e artit</w:t>
      </w:r>
      <w:r w:rsidRPr="009C0645">
        <w:rPr>
          <w:b/>
          <w:bCs/>
          <w:color w:val="0000FF"/>
          <w:lang w:val="sq-AL"/>
        </w:rPr>
        <w:t xml:space="preserve">                               2 orë</w:t>
      </w:r>
    </w:p>
    <w:p w:rsidR="00F20FF7" w:rsidRPr="009C0645" w:rsidRDefault="00F20FF7" w:rsidP="00F20FF7">
      <w:pPr>
        <w:ind w:left="360"/>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 xml:space="preserve">a). Qëllimet e kapitullit </w:t>
      </w:r>
    </w:p>
    <w:p w:rsidR="00F20FF7" w:rsidRPr="009C0645" w:rsidRDefault="00F20FF7" w:rsidP="00F20FF7">
      <w:pPr>
        <w:jc w:val="both"/>
        <w:rPr>
          <w:color w:val="0000FF"/>
          <w:lang w:val="sq-AL"/>
        </w:rPr>
      </w:pPr>
      <w:r w:rsidRPr="009C0645">
        <w:rPr>
          <w:color w:val="0000FF"/>
          <w:lang w:val="sq-AL"/>
        </w:rPr>
        <w:t>Në përfundim të kapitullit, nxënësit duhet të:</w:t>
      </w:r>
    </w:p>
    <w:p w:rsidR="00F20FF7" w:rsidRPr="009C0645" w:rsidRDefault="00F20FF7" w:rsidP="00F20FF7">
      <w:pPr>
        <w:numPr>
          <w:ilvl w:val="0"/>
          <w:numId w:val="82"/>
        </w:numPr>
        <w:ind w:left="720" w:hanging="720"/>
        <w:jc w:val="both"/>
        <w:rPr>
          <w:color w:val="0000FF"/>
          <w:lang w:val="sq-AL"/>
        </w:rPr>
      </w:pPr>
      <w:r w:rsidRPr="009C0645">
        <w:rPr>
          <w:color w:val="0000FF"/>
          <w:lang w:val="sq-AL"/>
        </w:rPr>
        <w:t xml:space="preserve">Shpjegojë karakteristikat e artit së bashkësisë së parë njerzore </w:t>
      </w:r>
    </w:p>
    <w:p w:rsidR="00F20FF7" w:rsidRPr="009C0645" w:rsidRDefault="00F20FF7" w:rsidP="00F20FF7">
      <w:pPr>
        <w:numPr>
          <w:ilvl w:val="0"/>
          <w:numId w:val="82"/>
        </w:numPr>
        <w:ind w:left="720" w:hanging="720"/>
        <w:jc w:val="both"/>
        <w:rPr>
          <w:color w:val="0000FF"/>
          <w:lang w:val="sq-AL"/>
        </w:rPr>
      </w:pPr>
      <w:r w:rsidRPr="009C0645">
        <w:rPr>
          <w:color w:val="0000FF"/>
          <w:lang w:val="sq-AL"/>
        </w:rPr>
        <w:t xml:space="preserve">Shpjegojë bazat shoqërore të paraqitjes së artit </w:t>
      </w:r>
    </w:p>
    <w:p w:rsidR="00F20FF7" w:rsidRPr="009C0645" w:rsidRDefault="00F20FF7" w:rsidP="00F20FF7">
      <w:pPr>
        <w:numPr>
          <w:ilvl w:val="0"/>
          <w:numId w:val="82"/>
        </w:numPr>
        <w:ind w:left="720" w:hanging="720"/>
        <w:jc w:val="both"/>
        <w:rPr>
          <w:color w:val="0000FF"/>
          <w:lang w:val="sq-AL"/>
        </w:rPr>
      </w:pPr>
      <w:r w:rsidRPr="009C0645">
        <w:rPr>
          <w:color w:val="0000FF"/>
          <w:lang w:val="sq-AL"/>
        </w:rPr>
        <w:t xml:space="preserve"> ketë njohuri për pikturën e shpellave llasko, alltamira </w:t>
      </w:r>
    </w:p>
    <w:p w:rsidR="00F20FF7" w:rsidRPr="009C0645" w:rsidRDefault="00F20FF7" w:rsidP="00F20FF7">
      <w:pPr>
        <w:numPr>
          <w:ilvl w:val="0"/>
          <w:numId w:val="82"/>
        </w:numPr>
        <w:ind w:left="720" w:hanging="720"/>
        <w:jc w:val="both"/>
        <w:rPr>
          <w:color w:val="0000FF"/>
          <w:lang w:val="sq-AL"/>
        </w:rPr>
      </w:pPr>
      <w:r w:rsidRPr="009C0645">
        <w:rPr>
          <w:color w:val="0000FF"/>
          <w:lang w:val="sq-AL"/>
        </w:rPr>
        <w:t xml:space="preserve"> njohë artin e neolitit, stonhengj , dollomitet, menhirët </w:t>
      </w:r>
    </w:p>
    <w:p w:rsidR="00F20FF7" w:rsidRPr="009C0645" w:rsidRDefault="00F20FF7" w:rsidP="00F20FF7">
      <w:pPr>
        <w:numPr>
          <w:ilvl w:val="0"/>
          <w:numId w:val="82"/>
        </w:numPr>
        <w:ind w:left="720" w:hanging="720"/>
        <w:jc w:val="both"/>
        <w:rPr>
          <w:color w:val="0000FF"/>
          <w:lang w:val="sq-AL"/>
        </w:rPr>
      </w:pPr>
      <w:r w:rsidRPr="009C0645">
        <w:rPr>
          <w:color w:val="0000FF"/>
          <w:lang w:val="sq-AL"/>
        </w:rPr>
        <w:t xml:space="preserve">Njohuri për kohën e bronzës, vorbtarinë, veglat paisjet </w:t>
      </w:r>
    </w:p>
    <w:p w:rsidR="00F20FF7" w:rsidRPr="009C0645" w:rsidRDefault="00F20FF7" w:rsidP="00F20FF7">
      <w:pPr>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 xml:space="preserve">b). Temat e kapitullit </w:t>
      </w:r>
    </w:p>
    <w:p w:rsidR="00F20FF7" w:rsidRPr="009C0645" w:rsidRDefault="00F20FF7" w:rsidP="00F20FF7">
      <w:pPr>
        <w:numPr>
          <w:ilvl w:val="0"/>
          <w:numId w:val="91"/>
        </w:numPr>
        <w:jc w:val="both"/>
        <w:rPr>
          <w:color w:val="0000FF"/>
          <w:lang w:val="sq-AL"/>
        </w:rPr>
      </w:pPr>
      <w:r w:rsidRPr="009C0645">
        <w:rPr>
          <w:color w:val="0000FF"/>
          <w:lang w:val="sq-AL"/>
        </w:rPr>
        <w:t>Arti i bashkësisë së parë njerzore</w:t>
      </w:r>
    </w:p>
    <w:p w:rsidR="00F20FF7" w:rsidRPr="009C0645" w:rsidRDefault="00F20FF7" w:rsidP="00F20FF7">
      <w:pPr>
        <w:numPr>
          <w:ilvl w:val="0"/>
          <w:numId w:val="91"/>
        </w:numPr>
        <w:jc w:val="both"/>
        <w:rPr>
          <w:color w:val="0000FF"/>
          <w:lang w:val="sq-AL"/>
        </w:rPr>
      </w:pPr>
      <w:r w:rsidRPr="009C0645">
        <w:rPr>
          <w:color w:val="0000FF"/>
          <w:lang w:val="sq-AL"/>
        </w:rPr>
        <w:t>Bazat shoqrore të paraqitjes së  artit</w:t>
      </w:r>
    </w:p>
    <w:p w:rsidR="00F20FF7" w:rsidRPr="009C0645" w:rsidRDefault="00F20FF7" w:rsidP="00F20FF7">
      <w:pPr>
        <w:numPr>
          <w:ilvl w:val="0"/>
          <w:numId w:val="91"/>
        </w:numPr>
        <w:jc w:val="both"/>
        <w:rPr>
          <w:color w:val="0000FF"/>
          <w:lang w:val="sq-AL"/>
        </w:rPr>
      </w:pPr>
      <w:r w:rsidRPr="009C0645">
        <w:rPr>
          <w:color w:val="0000FF"/>
          <w:lang w:val="sq-AL"/>
        </w:rPr>
        <w:t xml:space="preserve">Piktura e shpellave  llasko, alltamira </w:t>
      </w:r>
    </w:p>
    <w:p w:rsidR="00F20FF7" w:rsidRPr="009C0645" w:rsidRDefault="00F20FF7" w:rsidP="00F20FF7">
      <w:pPr>
        <w:numPr>
          <w:ilvl w:val="0"/>
          <w:numId w:val="91"/>
        </w:numPr>
        <w:jc w:val="both"/>
        <w:rPr>
          <w:color w:val="0000FF"/>
          <w:lang w:val="sq-AL"/>
        </w:rPr>
      </w:pPr>
      <w:r w:rsidRPr="009C0645">
        <w:rPr>
          <w:color w:val="0000FF"/>
          <w:lang w:val="sq-AL"/>
        </w:rPr>
        <w:t>Arti i neolitit, stonhengj, dollomitet, menhiret</w:t>
      </w:r>
    </w:p>
    <w:p w:rsidR="00F20FF7" w:rsidRDefault="00F20FF7" w:rsidP="00F20FF7">
      <w:pPr>
        <w:numPr>
          <w:ilvl w:val="0"/>
          <w:numId w:val="91"/>
        </w:numPr>
        <w:jc w:val="both"/>
        <w:rPr>
          <w:color w:val="0000FF"/>
          <w:lang w:val="sq-AL"/>
        </w:rPr>
      </w:pPr>
      <w:r w:rsidRPr="009C0645">
        <w:rPr>
          <w:color w:val="0000FF"/>
          <w:lang w:val="sq-AL"/>
        </w:rPr>
        <w:t>Vorbtaria- koha e bronzes , veglat e paisjet</w:t>
      </w:r>
    </w:p>
    <w:p w:rsidR="0001363A" w:rsidRPr="009C0645" w:rsidRDefault="0001363A" w:rsidP="00F20FF7">
      <w:pPr>
        <w:numPr>
          <w:ilvl w:val="0"/>
          <w:numId w:val="91"/>
        </w:numPr>
        <w:jc w:val="both"/>
        <w:rPr>
          <w:color w:val="0000FF"/>
          <w:lang w:val="sq-AL"/>
        </w:rPr>
      </w:pPr>
    </w:p>
    <w:p w:rsidR="00F20FF7" w:rsidRPr="009C0645" w:rsidRDefault="00F20FF7" w:rsidP="00F20FF7">
      <w:pPr>
        <w:ind w:left="360"/>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lastRenderedPageBreak/>
        <w:t xml:space="preserve">c). Udhëzime didaktike për kapitullin </w:t>
      </w:r>
    </w:p>
    <w:p w:rsidR="00F20FF7" w:rsidRPr="009C0645" w:rsidRDefault="00F20FF7" w:rsidP="00F20FF7">
      <w:pPr>
        <w:jc w:val="both"/>
        <w:rPr>
          <w:color w:val="0000FF"/>
          <w:lang w:val="sq-AL"/>
        </w:rPr>
      </w:pPr>
      <w:r w:rsidRPr="009C0645">
        <w:rPr>
          <w:color w:val="0000FF"/>
          <w:lang w:val="sq-AL"/>
        </w:rPr>
        <w:t xml:space="preserve">Rekomandohet që mësuesi të </w:t>
      </w:r>
    </w:p>
    <w:p w:rsidR="00F20FF7" w:rsidRPr="009C0645" w:rsidRDefault="00F20FF7" w:rsidP="00F20FF7">
      <w:pPr>
        <w:numPr>
          <w:ilvl w:val="0"/>
          <w:numId w:val="92"/>
        </w:numPr>
        <w:jc w:val="both"/>
        <w:rPr>
          <w:color w:val="0000FF"/>
          <w:lang w:val="sq-AL"/>
        </w:rPr>
      </w:pPr>
      <w:r w:rsidRPr="009C0645">
        <w:rPr>
          <w:color w:val="0000FF"/>
          <w:lang w:val="sq-AL"/>
        </w:rPr>
        <w:t xml:space="preserve">ilustroj tekste, literaturë, mjete bashkëkohore, kinoprojektorin sllajde etj. </w:t>
      </w:r>
    </w:p>
    <w:p w:rsidR="00F20FF7" w:rsidRPr="009C0645" w:rsidRDefault="00F20FF7" w:rsidP="00F20FF7">
      <w:pPr>
        <w:jc w:val="both"/>
        <w:rPr>
          <w:b/>
          <w:bCs/>
          <w:color w:val="0000FF"/>
          <w:lang w:val="sq-AL"/>
        </w:rPr>
      </w:pPr>
      <w:r w:rsidRPr="009C0645">
        <w:rPr>
          <w:b/>
          <w:bCs/>
          <w:color w:val="0000FF"/>
          <w:lang w:val="sq-AL"/>
        </w:rPr>
        <w:t>d). Kushtet për realizimin e kapitullit</w:t>
      </w:r>
    </w:p>
    <w:p w:rsidR="00F20FF7" w:rsidRPr="009C0645" w:rsidRDefault="00F20FF7" w:rsidP="00F20FF7">
      <w:pPr>
        <w:numPr>
          <w:ilvl w:val="0"/>
          <w:numId w:val="82"/>
        </w:numPr>
        <w:ind w:left="720" w:hanging="720"/>
        <w:jc w:val="both"/>
        <w:rPr>
          <w:color w:val="0000FF"/>
          <w:lang w:val="sq-AL"/>
        </w:rPr>
      </w:pPr>
      <w:r w:rsidRPr="009C0645">
        <w:rPr>
          <w:color w:val="0000FF"/>
          <w:lang w:val="sq-AL"/>
        </w:rPr>
        <w:t>klasa apo salla e posaqme për Historinë e Artit</w:t>
      </w:r>
    </w:p>
    <w:p w:rsidR="00F20FF7" w:rsidRPr="009C0645" w:rsidRDefault="00F20FF7" w:rsidP="00F20FF7">
      <w:pPr>
        <w:numPr>
          <w:ilvl w:val="0"/>
          <w:numId w:val="82"/>
        </w:numPr>
        <w:ind w:left="720" w:hanging="720"/>
        <w:jc w:val="both"/>
        <w:rPr>
          <w:color w:val="0000FF"/>
          <w:lang w:val="sq-AL"/>
        </w:rPr>
      </w:pPr>
      <w:r w:rsidRPr="009C0645">
        <w:rPr>
          <w:color w:val="0000FF"/>
          <w:lang w:val="sq-AL"/>
        </w:rPr>
        <w:t>literatura, sllajde, kinoprojektorin</w:t>
      </w:r>
    </w:p>
    <w:p w:rsidR="00F20FF7" w:rsidRPr="009C0645" w:rsidRDefault="00F20FF7" w:rsidP="00F20FF7">
      <w:pPr>
        <w:jc w:val="both"/>
        <w:rPr>
          <w:color w:val="0000FF"/>
          <w:lang w:val="sq-AL"/>
        </w:rPr>
      </w:pPr>
    </w:p>
    <w:p w:rsidR="00F20FF7" w:rsidRPr="009C0645" w:rsidRDefault="00F20FF7" w:rsidP="00F20FF7">
      <w:pPr>
        <w:jc w:val="both"/>
        <w:rPr>
          <w:b/>
          <w:bCs/>
          <w:color w:val="0000FF"/>
          <w:u w:val="single"/>
          <w:lang w:val="sq-AL"/>
        </w:rPr>
      </w:pPr>
      <w:r w:rsidRPr="009C0645">
        <w:rPr>
          <w:b/>
          <w:bCs/>
          <w:color w:val="0000FF"/>
          <w:lang w:val="sq-AL"/>
        </w:rPr>
        <w:t xml:space="preserve">Kapitulli 2:  </w:t>
      </w:r>
      <w:r w:rsidRPr="009C0645">
        <w:rPr>
          <w:b/>
          <w:bCs/>
          <w:color w:val="0000FF"/>
          <w:u w:val="single"/>
          <w:lang w:val="sq-AL"/>
        </w:rPr>
        <w:t>Arti i popujve të lindjes</w:t>
      </w:r>
      <w:r w:rsidRPr="009C0645">
        <w:rPr>
          <w:b/>
          <w:bCs/>
          <w:color w:val="0000FF"/>
          <w:lang w:val="sq-AL"/>
        </w:rPr>
        <w:t xml:space="preserve">                                                 7 orë</w:t>
      </w:r>
    </w:p>
    <w:p w:rsidR="00F20FF7" w:rsidRPr="009C0645" w:rsidRDefault="00F20FF7" w:rsidP="00F20FF7">
      <w:pPr>
        <w:ind w:left="360"/>
        <w:jc w:val="both"/>
        <w:rPr>
          <w:color w:val="0000FF"/>
          <w:u w:val="single"/>
          <w:lang w:val="sq-AL"/>
        </w:rPr>
      </w:pPr>
    </w:p>
    <w:p w:rsidR="00F20FF7" w:rsidRPr="009C0645" w:rsidRDefault="00F20FF7" w:rsidP="00F20FF7">
      <w:pPr>
        <w:jc w:val="both"/>
        <w:rPr>
          <w:b/>
          <w:bCs/>
          <w:color w:val="0000FF"/>
          <w:lang w:val="sq-AL"/>
        </w:rPr>
      </w:pPr>
      <w:r w:rsidRPr="009C0645">
        <w:rPr>
          <w:b/>
          <w:bCs/>
          <w:color w:val="0000FF"/>
          <w:lang w:val="sq-AL"/>
        </w:rPr>
        <w:t>a). Qëllimet e kapitullit</w:t>
      </w:r>
    </w:p>
    <w:p w:rsidR="00F20FF7" w:rsidRPr="009C0645" w:rsidRDefault="00F20FF7" w:rsidP="00F20FF7">
      <w:pPr>
        <w:tabs>
          <w:tab w:val="num" w:pos="360"/>
        </w:tabs>
        <w:ind w:left="360" w:hanging="360"/>
        <w:jc w:val="both"/>
        <w:rPr>
          <w:color w:val="0000FF"/>
          <w:lang w:val="sq-AL"/>
        </w:rPr>
      </w:pPr>
      <w:r w:rsidRPr="009C0645">
        <w:rPr>
          <w:color w:val="0000FF"/>
          <w:lang w:val="sq-AL"/>
        </w:rPr>
        <w:t xml:space="preserve">Në përfundim të kapitullit nxënësi, duhet  të: </w:t>
      </w:r>
    </w:p>
    <w:p w:rsidR="00F20FF7" w:rsidRPr="009C0645" w:rsidRDefault="00F20FF7" w:rsidP="00F20FF7">
      <w:pPr>
        <w:numPr>
          <w:ilvl w:val="0"/>
          <w:numId w:val="92"/>
        </w:numPr>
        <w:jc w:val="both"/>
        <w:rPr>
          <w:color w:val="0000FF"/>
          <w:lang w:val="sq-AL"/>
        </w:rPr>
      </w:pPr>
      <w:r w:rsidRPr="009C0645">
        <w:rPr>
          <w:color w:val="0000FF"/>
          <w:lang w:val="sq-AL"/>
        </w:rPr>
        <w:t>Ketë njohuri për artin e popujve të lindjes (njohë karakteristikat e artit të lindjes)</w:t>
      </w:r>
    </w:p>
    <w:p w:rsidR="00F20FF7" w:rsidRPr="009C0645" w:rsidRDefault="00F20FF7" w:rsidP="00F20FF7">
      <w:pPr>
        <w:numPr>
          <w:ilvl w:val="0"/>
          <w:numId w:val="92"/>
        </w:numPr>
        <w:jc w:val="both"/>
        <w:rPr>
          <w:color w:val="0000FF"/>
          <w:lang w:val="sq-AL"/>
        </w:rPr>
      </w:pPr>
      <w:r w:rsidRPr="009C0645">
        <w:rPr>
          <w:color w:val="0000FF"/>
          <w:lang w:val="sq-AL"/>
        </w:rPr>
        <w:t>Ketë njohuri për artin e Egjiptit ( njohë karakteristikat e artit egjiptian)</w:t>
      </w:r>
    </w:p>
    <w:p w:rsidR="00F20FF7" w:rsidRPr="009C0645" w:rsidRDefault="00F20FF7" w:rsidP="00F20FF7">
      <w:pPr>
        <w:numPr>
          <w:ilvl w:val="0"/>
          <w:numId w:val="92"/>
        </w:numPr>
        <w:jc w:val="both"/>
        <w:rPr>
          <w:color w:val="0000FF"/>
          <w:lang w:val="sq-AL"/>
        </w:rPr>
      </w:pPr>
      <w:r w:rsidRPr="009C0645">
        <w:rPr>
          <w:color w:val="0000FF"/>
          <w:lang w:val="sq-AL"/>
        </w:rPr>
        <w:t>Ketë njohuri për artin mesopotanez ( karakteristikat e artit mesopotanez)</w:t>
      </w:r>
    </w:p>
    <w:p w:rsidR="00F20FF7" w:rsidRPr="009C0645" w:rsidRDefault="00F20FF7" w:rsidP="00F20FF7">
      <w:pPr>
        <w:numPr>
          <w:ilvl w:val="0"/>
          <w:numId w:val="92"/>
        </w:numPr>
        <w:jc w:val="both"/>
        <w:rPr>
          <w:color w:val="0000FF"/>
          <w:lang w:val="sq-AL"/>
        </w:rPr>
      </w:pPr>
      <w:r w:rsidRPr="009C0645">
        <w:rPr>
          <w:color w:val="0000FF"/>
          <w:lang w:val="sq-AL"/>
        </w:rPr>
        <w:t>Ketë njohuri për artin kretomiken  (karakteristikat e artit kretomiken)</w:t>
      </w:r>
    </w:p>
    <w:p w:rsidR="00F20FF7" w:rsidRPr="009C0645" w:rsidRDefault="00F20FF7" w:rsidP="00F20FF7">
      <w:pPr>
        <w:ind w:left="360"/>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 xml:space="preserve">b). Temat e kapitullit </w:t>
      </w:r>
    </w:p>
    <w:p w:rsidR="00F20FF7" w:rsidRPr="009C0645" w:rsidRDefault="00F20FF7" w:rsidP="00F20FF7">
      <w:pPr>
        <w:numPr>
          <w:ilvl w:val="0"/>
          <w:numId w:val="83"/>
        </w:numPr>
        <w:jc w:val="both"/>
        <w:rPr>
          <w:color w:val="0000FF"/>
          <w:lang w:val="sq-AL"/>
        </w:rPr>
      </w:pPr>
      <w:r w:rsidRPr="009C0645">
        <w:rPr>
          <w:color w:val="0000FF"/>
          <w:lang w:val="sq-AL"/>
        </w:rPr>
        <w:t>Arti i popujve të lindjes</w:t>
      </w:r>
    </w:p>
    <w:p w:rsidR="00F20FF7" w:rsidRPr="009C0645" w:rsidRDefault="00F20FF7" w:rsidP="00F20FF7">
      <w:pPr>
        <w:numPr>
          <w:ilvl w:val="0"/>
          <w:numId w:val="83"/>
        </w:numPr>
        <w:jc w:val="both"/>
        <w:rPr>
          <w:color w:val="0000FF"/>
          <w:lang w:val="sq-AL"/>
        </w:rPr>
      </w:pPr>
      <w:r w:rsidRPr="009C0645">
        <w:rPr>
          <w:color w:val="0000FF"/>
          <w:lang w:val="sq-AL"/>
        </w:rPr>
        <w:t>Arti i Egjiptit</w:t>
      </w:r>
    </w:p>
    <w:p w:rsidR="00F20FF7" w:rsidRPr="009C0645" w:rsidRDefault="00F20FF7" w:rsidP="00F20FF7">
      <w:pPr>
        <w:numPr>
          <w:ilvl w:val="0"/>
          <w:numId w:val="83"/>
        </w:numPr>
        <w:jc w:val="both"/>
        <w:rPr>
          <w:color w:val="0000FF"/>
          <w:lang w:val="sq-AL"/>
        </w:rPr>
      </w:pPr>
      <w:r w:rsidRPr="009C0645">
        <w:rPr>
          <w:color w:val="0000FF"/>
          <w:lang w:val="sq-AL"/>
        </w:rPr>
        <w:t xml:space="preserve">Arti mesopotamez </w:t>
      </w:r>
    </w:p>
    <w:p w:rsidR="00F20FF7" w:rsidRPr="009C0645" w:rsidRDefault="00F20FF7" w:rsidP="00F20FF7">
      <w:pPr>
        <w:numPr>
          <w:ilvl w:val="0"/>
          <w:numId w:val="83"/>
        </w:numPr>
        <w:jc w:val="both"/>
        <w:rPr>
          <w:color w:val="0000FF"/>
          <w:lang w:val="sq-AL"/>
        </w:rPr>
      </w:pPr>
      <w:r w:rsidRPr="009C0645">
        <w:rPr>
          <w:color w:val="0000FF"/>
          <w:lang w:val="sq-AL"/>
        </w:rPr>
        <w:t xml:space="preserve">arti kretomiken </w:t>
      </w:r>
    </w:p>
    <w:p w:rsidR="00F20FF7" w:rsidRPr="009C0645" w:rsidRDefault="00F20FF7" w:rsidP="00F20FF7">
      <w:pPr>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 xml:space="preserve">c) Udhëzime didaktike  </w:t>
      </w:r>
    </w:p>
    <w:p w:rsidR="00F20FF7" w:rsidRPr="009C0645" w:rsidRDefault="00F20FF7" w:rsidP="00F20FF7">
      <w:pPr>
        <w:jc w:val="both"/>
        <w:rPr>
          <w:color w:val="0000FF"/>
          <w:lang w:val="sq-AL"/>
        </w:rPr>
      </w:pPr>
      <w:r w:rsidRPr="009C0645">
        <w:rPr>
          <w:color w:val="0000FF"/>
          <w:lang w:val="sq-AL"/>
        </w:rPr>
        <w:t>Rekomandohet që mësuesi të</w:t>
      </w:r>
    </w:p>
    <w:p w:rsidR="00F20FF7" w:rsidRPr="009C0645" w:rsidRDefault="00F20FF7" w:rsidP="00F20FF7">
      <w:pPr>
        <w:numPr>
          <w:ilvl w:val="0"/>
          <w:numId w:val="84"/>
        </w:numPr>
        <w:jc w:val="both"/>
        <w:rPr>
          <w:color w:val="0000FF"/>
          <w:lang w:val="sq-AL"/>
        </w:rPr>
      </w:pPr>
      <w:r w:rsidRPr="009C0645">
        <w:rPr>
          <w:color w:val="0000FF"/>
          <w:lang w:val="sq-AL"/>
        </w:rPr>
        <w:t xml:space="preserve">ilustrojë qështjet që trajtojnë temat konkrete </w:t>
      </w:r>
    </w:p>
    <w:p w:rsidR="00F20FF7" w:rsidRPr="009C0645" w:rsidRDefault="00F20FF7" w:rsidP="00F20FF7">
      <w:pPr>
        <w:numPr>
          <w:ilvl w:val="0"/>
          <w:numId w:val="84"/>
        </w:numPr>
        <w:jc w:val="both"/>
        <w:rPr>
          <w:color w:val="0000FF"/>
          <w:lang w:val="sq-AL"/>
        </w:rPr>
      </w:pPr>
      <w:r w:rsidRPr="009C0645">
        <w:rPr>
          <w:color w:val="0000FF"/>
          <w:lang w:val="sq-AL"/>
        </w:rPr>
        <w:t>të jap detyra konkrete për nxënësit</w:t>
      </w:r>
    </w:p>
    <w:p w:rsidR="00F20FF7" w:rsidRPr="009C0645" w:rsidRDefault="00F20FF7" w:rsidP="00F20FF7">
      <w:pPr>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d). Kushtet për realizimin e kapitullit</w:t>
      </w:r>
    </w:p>
    <w:p w:rsidR="00F20FF7" w:rsidRPr="009C0645" w:rsidRDefault="00F20FF7" w:rsidP="00F20FF7">
      <w:pPr>
        <w:numPr>
          <w:ilvl w:val="0"/>
          <w:numId w:val="84"/>
        </w:numPr>
        <w:jc w:val="both"/>
        <w:rPr>
          <w:color w:val="0000FF"/>
          <w:lang w:val="sq-AL"/>
        </w:rPr>
      </w:pPr>
      <w:r w:rsidRPr="009C0645">
        <w:rPr>
          <w:color w:val="0000FF"/>
          <w:lang w:val="sq-AL"/>
        </w:rPr>
        <w:t>klasa për Historinë e Artit</w:t>
      </w:r>
    </w:p>
    <w:p w:rsidR="00F20FF7" w:rsidRPr="009C0645" w:rsidRDefault="00F20FF7" w:rsidP="00F20FF7">
      <w:pPr>
        <w:numPr>
          <w:ilvl w:val="0"/>
          <w:numId w:val="84"/>
        </w:numPr>
        <w:jc w:val="both"/>
        <w:rPr>
          <w:color w:val="0000FF"/>
          <w:lang w:val="sq-AL"/>
        </w:rPr>
      </w:pPr>
      <w:r w:rsidRPr="009C0645">
        <w:rPr>
          <w:color w:val="0000FF"/>
          <w:lang w:val="sq-AL"/>
        </w:rPr>
        <w:t>kinoprojektori , sllajdet , literaturë</w:t>
      </w:r>
    </w:p>
    <w:p w:rsidR="00F20FF7" w:rsidRPr="009C0645" w:rsidRDefault="00F20FF7" w:rsidP="00F20FF7">
      <w:pPr>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 xml:space="preserve">Kapitulli 3: </w:t>
      </w:r>
      <w:r w:rsidRPr="009C0645">
        <w:rPr>
          <w:b/>
          <w:bCs/>
          <w:color w:val="0000FF"/>
          <w:u w:val="single"/>
          <w:lang w:val="sq-AL"/>
        </w:rPr>
        <w:t xml:space="preserve">Arti i popujve antik  </w:t>
      </w:r>
      <w:r w:rsidRPr="009C0645">
        <w:rPr>
          <w:b/>
          <w:bCs/>
          <w:color w:val="0000FF"/>
          <w:lang w:val="sq-AL"/>
        </w:rPr>
        <w:t xml:space="preserve">                                                   14 orë  </w:t>
      </w:r>
    </w:p>
    <w:p w:rsidR="00F20FF7" w:rsidRPr="009C0645" w:rsidRDefault="00F20FF7" w:rsidP="00F20FF7">
      <w:pPr>
        <w:jc w:val="both"/>
        <w:rPr>
          <w:b/>
          <w:bCs/>
          <w:color w:val="0000FF"/>
          <w:lang w:val="sq-AL"/>
        </w:rPr>
      </w:pPr>
    </w:p>
    <w:p w:rsidR="00F20FF7" w:rsidRPr="009C0645" w:rsidRDefault="00F20FF7" w:rsidP="00F20FF7">
      <w:pPr>
        <w:jc w:val="both"/>
        <w:rPr>
          <w:color w:val="0000FF"/>
          <w:lang w:val="sq-AL"/>
        </w:rPr>
      </w:pPr>
      <w:r w:rsidRPr="009C0645">
        <w:rPr>
          <w:b/>
          <w:bCs/>
          <w:color w:val="0000FF"/>
          <w:lang w:val="sq-AL"/>
        </w:rPr>
        <w:t>a). Qëllimi i kapitullit</w:t>
      </w:r>
      <w:r w:rsidRPr="009C0645">
        <w:rPr>
          <w:color w:val="0000FF"/>
          <w:lang w:val="sq-AL"/>
        </w:rPr>
        <w:t xml:space="preserve"> </w:t>
      </w:r>
    </w:p>
    <w:p w:rsidR="00F20FF7" w:rsidRPr="009C0645" w:rsidRDefault="00F20FF7" w:rsidP="00F20FF7">
      <w:pPr>
        <w:jc w:val="both"/>
        <w:rPr>
          <w:color w:val="0000FF"/>
          <w:lang w:val="sq-AL"/>
        </w:rPr>
      </w:pPr>
      <w:r w:rsidRPr="009C0645">
        <w:rPr>
          <w:color w:val="0000FF"/>
          <w:lang w:val="sq-AL"/>
        </w:rPr>
        <w:t>Në përfundim të kapitullit nxënësi duhet të :</w:t>
      </w:r>
    </w:p>
    <w:p w:rsidR="00F20FF7" w:rsidRPr="009C0645" w:rsidRDefault="00F20FF7" w:rsidP="00F20FF7">
      <w:pPr>
        <w:numPr>
          <w:ilvl w:val="0"/>
          <w:numId w:val="93"/>
        </w:numPr>
        <w:jc w:val="both"/>
        <w:rPr>
          <w:color w:val="0000FF"/>
          <w:lang w:val="sq-AL"/>
        </w:rPr>
      </w:pPr>
      <w:r w:rsidRPr="009C0645">
        <w:rPr>
          <w:color w:val="0000FF"/>
          <w:lang w:val="sq-AL"/>
        </w:rPr>
        <w:t>ketë njohuri për artin dhe kulturën ilire,</w:t>
      </w:r>
    </w:p>
    <w:p w:rsidR="00F20FF7" w:rsidRPr="009C0645" w:rsidRDefault="00F20FF7" w:rsidP="00F20FF7">
      <w:pPr>
        <w:numPr>
          <w:ilvl w:val="0"/>
          <w:numId w:val="84"/>
        </w:numPr>
        <w:jc w:val="both"/>
        <w:rPr>
          <w:color w:val="0000FF"/>
          <w:lang w:val="sq-AL"/>
        </w:rPr>
      </w:pPr>
      <w:r w:rsidRPr="009C0645">
        <w:rPr>
          <w:color w:val="0000FF"/>
          <w:lang w:val="sq-AL"/>
        </w:rPr>
        <w:t>Ketë njohuri për artin antik Grek (karakteristikat e saja)</w:t>
      </w:r>
    </w:p>
    <w:p w:rsidR="00F20FF7" w:rsidRPr="009C0645" w:rsidRDefault="00F20FF7" w:rsidP="00F20FF7">
      <w:pPr>
        <w:numPr>
          <w:ilvl w:val="0"/>
          <w:numId w:val="84"/>
        </w:numPr>
        <w:jc w:val="both"/>
        <w:rPr>
          <w:color w:val="0000FF"/>
          <w:lang w:val="sq-AL"/>
        </w:rPr>
      </w:pPr>
      <w:r w:rsidRPr="009C0645">
        <w:rPr>
          <w:color w:val="0000FF"/>
          <w:lang w:val="sq-AL"/>
        </w:rPr>
        <w:t>Ketë njohuri për artin e vjetër Grek (karakteristikat e saja )</w:t>
      </w:r>
    </w:p>
    <w:p w:rsidR="00F20FF7" w:rsidRPr="009C0645" w:rsidRDefault="00F20FF7" w:rsidP="00F20FF7">
      <w:pPr>
        <w:numPr>
          <w:ilvl w:val="0"/>
          <w:numId w:val="84"/>
        </w:numPr>
        <w:jc w:val="both"/>
        <w:rPr>
          <w:color w:val="0000FF"/>
          <w:lang w:val="sq-AL"/>
        </w:rPr>
      </w:pPr>
      <w:r w:rsidRPr="009C0645">
        <w:rPr>
          <w:color w:val="0000FF"/>
          <w:lang w:val="sq-AL"/>
        </w:rPr>
        <w:t>Ketë njohuri për artin Grek të periudhës klasike ( karakteristikat e saja)</w:t>
      </w:r>
    </w:p>
    <w:p w:rsidR="00F20FF7" w:rsidRPr="009C0645" w:rsidRDefault="00F20FF7" w:rsidP="00F20FF7">
      <w:pPr>
        <w:numPr>
          <w:ilvl w:val="0"/>
          <w:numId w:val="84"/>
        </w:numPr>
        <w:jc w:val="both"/>
        <w:rPr>
          <w:color w:val="0000FF"/>
          <w:lang w:val="sq-AL"/>
        </w:rPr>
      </w:pPr>
      <w:r w:rsidRPr="009C0645">
        <w:rPr>
          <w:color w:val="0000FF"/>
          <w:lang w:val="sq-AL"/>
        </w:rPr>
        <w:t>Ketë njohuri për artin Grek të periudhës helenistike ( karakteristikat e saja)</w:t>
      </w:r>
    </w:p>
    <w:p w:rsidR="00F20FF7" w:rsidRPr="009C0645" w:rsidRDefault="00F20FF7" w:rsidP="00F20FF7">
      <w:pPr>
        <w:numPr>
          <w:ilvl w:val="0"/>
          <w:numId w:val="84"/>
        </w:numPr>
        <w:jc w:val="both"/>
        <w:rPr>
          <w:color w:val="0000FF"/>
          <w:lang w:val="sq-AL"/>
        </w:rPr>
      </w:pPr>
      <w:r w:rsidRPr="009C0645">
        <w:rPr>
          <w:color w:val="0000FF"/>
          <w:lang w:val="sq-AL"/>
        </w:rPr>
        <w:t>Ketë njohuri për kulturën etrure ( karakteristikat e saja)</w:t>
      </w:r>
    </w:p>
    <w:p w:rsidR="00F20FF7" w:rsidRPr="009C0645" w:rsidRDefault="00F20FF7" w:rsidP="00F20FF7">
      <w:pPr>
        <w:numPr>
          <w:ilvl w:val="0"/>
          <w:numId w:val="84"/>
        </w:numPr>
        <w:jc w:val="both"/>
        <w:rPr>
          <w:color w:val="0000FF"/>
          <w:lang w:val="sq-AL"/>
        </w:rPr>
      </w:pPr>
      <w:r w:rsidRPr="009C0645">
        <w:rPr>
          <w:color w:val="0000FF"/>
          <w:lang w:val="sq-AL"/>
        </w:rPr>
        <w:t xml:space="preserve">Ketë njohuri për artin Romak ( karakteristikat e saja ) </w:t>
      </w:r>
    </w:p>
    <w:p w:rsidR="00F20FF7" w:rsidRPr="009C0645" w:rsidRDefault="00F20FF7" w:rsidP="00F20FF7">
      <w:pPr>
        <w:ind w:left="360"/>
        <w:jc w:val="both"/>
        <w:rPr>
          <w:color w:val="0000FF"/>
          <w:lang w:val="sq-AL"/>
        </w:rPr>
      </w:pPr>
    </w:p>
    <w:p w:rsidR="00F20FF7" w:rsidRPr="009C0645" w:rsidRDefault="00F20FF7" w:rsidP="00F20FF7">
      <w:pPr>
        <w:jc w:val="both"/>
        <w:rPr>
          <w:b/>
          <w:bCs/>
          <w:color w:val="0000FF"/>
          <w:lang w:val="sq-AL"/>
        </w:rPr>
      </w:pPr>
    </w:p>
    <w:p w:rsidR="00F20FF7" w:rsidRPr="009C0645" w:rsidRDefault="00F20FF7" w:rsidP="00F20FF7">
      <w:pPr>
        <w:jc w:val="both"/>
        <w:rPr>
          <w:b/>
          <w:bCs/>
          <w:color w:val="0000FF"/>
          <w:lang w:val="sq-AL"/>
        </w:rPr>
      </w:pPr>
      <w:r w:rsidRPr="009C0645">
        <w:rPr>
          <w:b/>
          <w:bCs/>
          <w:color w:val="0000FF"/>
          <w:lang w:val="sq-AL"/>
        </w:rPr>
        <w:t>b). Temat e kapitullit</w:t>
      </w:r>
    </w:p>
    <w:p w:rsidR="00F20FF7" w:rsidRPr="009C0645" w:rsidRDefault="00F20FF7" w:rsidP="00F20FF7">
      <w:pPr>
        <w:numPr>
          <w:ilvl w:val="0"/>
          <w:numId w:val="82"/>
        </w:numPr>
        <w:jc w:val="both"/>
        <w:rPr>
          <w:color w:val="0000FF"/>
          <w:lang w:val="sq-AL"/>
        </w:rPr>
      </w:pPr>
      <w:r w:rsidRPr="009C0645">
        <w:rPr>
          <w:color w:val="0000FF"/>
          <w:lang w:val="sq-AL"/>
        </w:rPr>
        <w:t>Arti antik Grek</w:t>
      </w:r>
    </w:p>
    <w:p w:rsidR="00F20FF7" w:rsidRPr="009C0645" w:rsidRDefault="00F20FF7" w:rsidP="00F20FF7">
      <w:pPr>
        <w:numPr>
          <w:ilvl w:val="0"/>
          <w:numId w:val="82"/>
        </w:numPr>
        <w:jc w:val="both"/>
        <w:rPr>
          <w:color w:val="0000FF"/>
          <w:lang w:val="sq-AL"/>
        </w:rPr>
      </w:pPr>
      <w:r w:rsidRPr="009C0645">
        <w:rPr>
          <w:color w:val="0000FF"/>
          <w:lang w:val="sq-AL"/>
        </w:rPr>
        <w:t>Arti i vjetër Grek</w:t>
      </w:r>
    </w:p>
    <w:p w:rsidR="00F20FF7" w:rsidRPr="009C0645" w:rsidRDefault="00F20FF7" w:rsidP="00F20FF7">
      <w:pPr>
        <w:numPr>
          <w:ilvl w:val="0"/>
          <w:numId w:val="82"/>
        </w:numPr>
        <w:jc w:val="both"/>
        <w:rPr>
          <w:color w:val="0000FF"/>
          <w:lang w:val="sq-AL"/>
        </w:rPr>
      </w:pPr>
      <w:r w:rsidRPr="009C0645">
        <w:rPr>
          <w:color w:val="0000FF"/>
          <w:lang w:val="sq-AL"/>
        </w:rPr>
        <w:lastRenderedPageBreak/>
        <w:t xml:space="preserve">Arti Grek i periudhës klasike </w:t>
      </w:r>
    </w:p>
    <w:p w:rsidR="00F20FF7" w:rsidRPr="009C0645" w:rsidRDefault="00F20FF7" w:rsidP="00F20FF7">
      <w:pPr>
        <w:numPr>
          <w:ilvl w:val="0"/>
          <w:numId w:val="82"/>
        </w:numPr>
        <w:jc w:val="both"/>
        <w:rPr>
          <w:color w:val="0000FF"/>
          <w:lang w:val="sq-AL"/>
        </w:rPr>
      </w:pPr>
      <w:r w:rsidRPr="009C0645">
        <w:rPr>
          <w:color w:val="0000FF"/>
          <w:lang w:val="sq-AL"/>
        </w:rPr>
        <w:t xml:space="preserve">Arti Grek i periudhës helenistike </w:t>
      </w:r>
    </w:p>
    <w:p w:rsidR="00F20FF7" w:rsidRPr="009C0645" w:rsidRDefault="00F20FF7" w:rsidP="00F20FF7">
      <w:pPr>
        <w:numPr>
          <w:ilvl w:val="0"/>
          <w:numId w:val="82"/>
        </w:numPr>
        <w:jc w:val="both"/>
        <w:rPr>
          <w:color w:val="0000FF"/>
          <w:lang w:val="sq-AL"/>
        </w:rPr>
      </w:pPr>
      <w:r w:rsidRPr="009C0645">
        <w:rPr>
          <w:color w:val="0000FF"/>
          <w:lang w:val="sq-AL"/>
        </w:rPr>
        <w:t xml:space="preserve">Kultura etrure </w:t>
      </w:r>
    </w:p>
    <w:p w:rsidR="00F20FF7" w:rsidRPr="009C0645" w:rsidRDefault="00F20FF7" w:rsidP="00F20FF7">
      <w:pPr>
        <w:numPr>
          <w:ilvl w:val="0"/>
          <w:numId w:val="82"/>
        </w:numPr>
        <w:jc w:val="both"/>
        <w:rPr>
          <w:color w:val="0000FF"/>
          <w:lang w:val="sq-AL"/>
        </w:rPr>
      </w:pPr>
      <w:r w:rsidRPr="009C0645">
        <w:rPr>
          <w:color w:val="0000FF"/>
          <w:lang w:val="sq-AL"/>
        </w:rPr>
        <w:t xml:space="preserve">Arti romak </w:t>
      </w:r>
    </w:p>
    <w:p w:rsidR="00F20FF7" w:rsidRPr="009C0645" w:rsidRDefault="00F20FF7" w:rsidP="00F20FF7">
      <w:pPr>
        <w:jc w:val="both"/>
        <w:rPr>
          <w:b/>
          <w:bCs/>
          <w:color w:val="0000FF"/>
          <w:lang w:val="sq-AL"/>
        </w:rPr>
      </w:pPr>
      <w:r w:rsidRPr="009C0645">
        <w:rPr>
          <w:b/>
          <w:bCs/>
          <w:color w:val="0000FF"/>
          <w:lang w:val="sq-AL"/>
        </w:rPr>
        <w:t>c). Udhëzime didaktike</w:t>
      </w:r>
    </w:p>
    <w:p w:rsidR="00F20FF7" w:rsidRPr="009C0645" w:rsidRDefault="00F20FF7" w:rsidP="00F20FF7">
      <w:pPr>
        <w:jc w:val="both"/>
        <w:rPr>
          <w:color w:val="0000FF"/>
          <w:lang w:val="sq-AL"/>
        </w:rPr>
      </w:pPr>
      <w:r w:rsidRPr="009C0645">
        <w:rPr>
          <w:color w:val="0000FF"/>
          <w:lang w:val="sq-AL"/>
        </w:rPr>
        <w:t xml:space="preserve">Rekomandohet që mësuesi  të: </w:t>
      </w:r>
    </w:p>
    <w:p w:rsidR="00F20FF7" w:rsidRPr="009C0645" w:rsidRDefault="00F20FF7" w:rsidP="00F20FF7">
      <w:pPr>
        <w:numPr>
          <w:ilvl w:val="0"/>
          <w:numId w:val="82"/>
        </w:numPr>
        <w:jc w:val="both"/>
        <w:rPr>
          <w:color w:val="0000FF"/>
          <w:lang w:val="sq-AL"/>
        </w:rPr>
      </w:pPr>
      <w:r w:rsidRPr="009C0645">
        <w:rPr>
          <w:color w:val="0000FF"/>
          <w:lang w:val="sq-AL"/>
        </w:rPr>
        <w:t>ilustrojë ligjeratat me shembuj të ndryshëm dhe konkret  dhe të përdor mjete të konkretizimit  (sllajde, literaturë, filma etj).</w:t>
      </w:r>
    </w:p>
    <w:p w:rsidR="00F20FF7" w:rsidRPr="009C0645" w:rsidRDefault="00F20FF7" w:rsidP="00F20FF7">
      <w:pPr>
        <w:ind w:left="360"/>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d). Kushtet për realizimin e kapitullit</w:t>
      </w:r>
    </w:p>
    <w:p w:rsidR="00F20FF7" w:rsidRPr="009C0645" w:rsidRDefault="00F20FF7" w:rsidP="00F20FF7">
      <w:pPr>
        <w:numPr>
          <w:ilvl w:val="0"/>
          <w:numId w:val="85"/>
        </w:numPr>
        <w:jc w:val="both"/>
        <w:rPr>
          <w:bCs/>
          <w:color w:val="0000FF"/>
          <w:lang w:val="sq-AL"/>
        </w:rPr>
      </w:pPr>
      <w:r w:rsidRPr="009C0645">
        <w:rPr>
          <w:bCs/>
          <w:color w:val="0000FF"/>
          <w:lang w:val="sq-AL"/>
        </w:rPr>
        <w:t>Në klasë apo kabinet për Historinë e</w:t>
      </w:r>
      <w:r w:rsidRPr="009C0645">
        <w:rPr>
          <w:color w:val="0000FF"/>
          <w:lang w:val="sq-AL"/>
        </w:rPr>
        <w:t xml:space="preserve"> </w:t>
      </w:r>
      <w:r w:rsidRPr="009C0645">
        <w:rPr>
          <w:bCs/>
          <w:color w:val="0000FF"/>
          <w:lang w:val="sq-AL"/>
        </w:rPr>
        <w:t>artit</w:t>
      </w:r>
    </w:p>
    <w:p w:rsidR="00F20FF7" w:rsidRPr="009C0645" w:rsidRDefault="00F20FF7" w:rsidP="00F20FF7">
      <w:pPr>
        <w:ind w:left="360"/>
        <w:jc w:val="both"/>
        <w:rPr>
          <w:color w:val="0000FF"/>
          <w:lang w:val="sq-AL"/>
        </w:rPr>
      </w:pPr>
    </w:p>
    <w:p w:rsidR="00F20FF7" w:rsidRPr="009C0645" w:rsidRDefault="00F20FF7" w:rsidP="00F20FF7">
      <w:pPr>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 xml:space="preserve">Kapitulli 4:  </w:t>
      </w:r>
      <w:r w:rsidRPr="009C0645">
        <w:rPr>
          <w:b/>
          <w:bCs/>
          <w:color w:val="0000FF"/>
          <w:u w:val="single"/>
          <w:lang w:val="sq-AL"/>
        </w:rPr>
        <w:t xml:space="preserve">Arti i mesjetës  </w:t>
      </w:r>
      <w:r w:rsidRPr="009C0645">
        <w:rPr>
          <w:b/>
          <w:bCs/>
          <w:color w:val="0000FF"/>
          <w:lang w:val="sq-AL"/>
        </w:rPr>
        <w:t xml:space="preserve">                                                        11 orë</w:t>
      </w:r>
    </w:p>
    <w:p w:rsidR="00F20FF7" w:rsidRPr="009C0645" w:rsidRDefault="00F20FF7" w:rsidP="00F20FF7">
      <w:pPr>
        <w:jc w:val="both"/>
        <w:rPr>
          <w:b/>
          <w:bCs/>
          <w:color w:val="0000FF"/>
          <w:lang w:val="sq-AL"/>
        </w:rPr>
      </w:pPr>
    </w:p>
    <w:p w:rsidR="00F20FF7" w:rsidRPr="009C0645" w:rsidRDefault="00F20FF7" w:rsidP="00F20FF7">
      <w:pPr>
        <w:jc w:val="both"/>
        <w:rPr>
          <w:b/>
          <w:bCs/>
          <w:color w:val="0000FF"/>
          <w:lang w:val="sq-AL"/>
        </w:rPr>
      </w:pPr>
      <w:r w:rsidRPr="009C0645">
        <w:rPr>
          <w:b/>
          <w:bCs/>
          <w:color w:val="0000FF"/>
          <w:lang w:val="sq-AL"/>
        </w:rPr>
        <w:t xml:space="preserve">a). Qëllimet e kapitullit </w:t>
      </w:r>
    </w:p>
    <w:p w:rsidR="00F20FF7" w:rsidRPr="009C0645" w:rsidRDefault="00F20FF7" w:rsidP="00F20FF7">
      <w:pPr>
        <w:jc w:val="both"/>
        <w:rPr>
          <w:b/>
          <w:bCs/>
          <w:color w:val="0000FF"/>
          <w:lang w:val="sq-AL"/>
        </w:rPr>
      </w:pPr>
      <w:r w:rsidRPr="009C0645">
        <w:rPr>
          <w:color w:val="0000FF"/>
          <w:lang w:val="sq-AL"/>
        </w:rPr>
        <w:t>Në përfundim të kapitullit nxënësi, duhet  të:</w:t>
      </w:r>
    </w:p>
    <w:p w:rsidR="00F20FF7" w:rsidRPr="009C0645" w:rsidRDefault="00F20FF7" w:rsidP="00F20FF7">
      <w:pPr>
        <w:numPr>
          <w:ilvl w:val="0"/>
          <w:numId w:val="82"/>
        </w:numPr>
        <w:jc w:val="both"/>
        <w:rPr>
          <w:color w:val="0000FF"/>
          <w:lang w:val="sq-AL"/>
        </w:rPr>
      </w:pPr>
      <w:r w:rsidRPr="009C0645">
        <w:rPr>
          <w:color w:val="0000FF"/>
          <w:lang w:val="sq-AL"/>
        </w:rPr>
        <w:t xml:space="preserve">Ketë njohuri për artin e mesjesës (karakteristikat e artit të mesjetes)  </w:t>
      </w:r>
    </w:p>
    <w:p w:rsidR="00F20FF7" w:rsidRPr="009C0645" w:rsidRDefault="00F20FF7" w:rsidP="00F20FF7">
      <w:pPr>
        <w:numPr>
          <w:ilvl w:val="0"/>
          <w:numId w:val="82"/>
        </w:numPr>
        <w:jc w:val="both"/>
        <w:rPr>
          <w:color w:val="0000FF"/>
          <w:lang w:val="sq-AL"/>
        </w:rPr>
      </w:pPr>
      <w:r w:rsidRPr="009C0645">
        <w:rPr>
          <w:color w:val="0000FF"/>
          <w:lang w:val="sq-AL"/>
        </w:rPr>
        <w:t>Ketë njohuri për artin e bizantit (përmendoret, ikonat)</w:t>
      </w:r>
    </w:p>
    <w:p w:rsidR="00F20FF7" w:rsidRPr="009C0645" w:rsidRDefault="00F20FF7" w:rsidP="00F20FF7">
      <w:pPr>
        <w:numPr>
          <w:ilvl w:val="0"/>
          <w:numId w:val="82"/>
        </w:numPr>
        <w:jc w:val="both"/>
        <w:rPr>
          <w:color w:val="0000FF"/>
          <w:lang w:val="sq-AL"/>
        </w:rPr>
      </w:pPr>
      <w:r w:rsidRPr="009C0645">
        <w:rPr>
          <w:color w:val="0000FF"/>
          <w:lang w:val="sq-AL"/>
        </w:rPr>
        <w:t>Ketë njohuri për artin roman ( skulptura, freskat)</w:t>
      </w:r>
    </w:p>
    <w:p w:rsidR="00F20FF7" w:rsidRPr="009C0645" w:rsidRDefault="00F20FF7" w:rsidP="00F20FF7">
      <w:pPr>
        <w:numPr>
          <w:ilvl w:val="0"/>
          <w:numId w:val="82"/>
        </w:numPr>
        <w:jc w:val="both"/>
        <w:rPr>
          <w:color w:val="0000FF"/>
          <w:lang w:val="sq-AL"/>
        </w:rPr>
      </w:pPr>
      <w:r w:rsidRPr="009C0645">
        <w:rPr>
          <w:color w:val="0000FF"/>
          <w:lang w:val="sq-AL"/>
        </w:rPr>
        <w:t>Ketë njohuri për artin gotik (karakteristikat e stilit gotik )</w:t>
      </w:r>
    </w:p>
    <w:p w:rsidR="00F20FF7" w:rsidRPr="009C0645" w:rsidRDefault="00F20FF7" w:rsidP="00F20FF7">
      <w:pPr>
        <w:ind w:left="360"/>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b) Temat e kapitullit</w:t>
      </w:r>
    </w:p>
    <w:p w:rsidR="00F20FF7" w:rsidRPr="009C0645" w:rsidRDefault="00F20FF7" w:rsidP="00F20FF7">
      <w:pPr>
        <w:numPr>
          <w:ilvl w:val="0"/>
          <w:numId w:val="82"/>
        </w:numPr>
        <w:jc w:val="both"/>
        <w:rPr>
          <w:color w:val="0000FF"/>
          <w:lang w:val="sq-AL"/>
        </w:rPr>
      </w:pPr>
      <w:r w:rsidRPr="009C0645">
        <w:rPr>
          <w:color w:val="0000FF"/>
          <w:lang w:val="sq-AL"/>
        </w:rPr>
        <w:t>Arti i mesjetës</w:t>
      </w:r>
    </w:p>
    <w:p w:rsidR="00F20FF7" w:rsidRPr="009C0645" w:rsidRDefault="00F20FF7" w:rsidP="00F20FF7">
      <w:pPr>
        <w:numPr>
          <w:ilvl w:val="0"/>
          <w:numId w:val="82"/>
        </w:numPr>
        <w:jc w:val="both"/>
        <w:rPr>
          <w:color w:val="0000FF"/>
          <w:lang w:val="sq-AL"/>
        </w:rPr>
      </w:pPr>
      <w:r w:rsidRPr="009C0645">
        <w:rPr>
          <w:color w:val="0000FF"/>
          <w:lang w:val="sq-AL"/>
        </w:rPr>
        <w:t>Arti i bizantit</w:t>
      </w:r>
    </w:p>
    <w:p w:rsidR="00F20FF7" w:rsidRPr="009C0645" w:rsidRDefault="00F20FF7" w:rsidP="00F20FF7">
      <w:pPr>
        <w:numPr>
          <w:ilvl w:val="0"/>
          <w:numId w:val="82"/>
        </w:numPr>
        <w:jc w:val="both"/>
        <w:rPr>
          <w:color w:val="0000FF"/>
          <w:lang w:val="sq-AL"/>
        </w:rPr>
      </w:pPr>
      <w:r w:rsidRPr="009C0645">
        <w:rPr>
          <w:color w:val="0000FF"/>
          <w:lang w:val="sq-AL"/>
        </w:rPr>
        <w:t xml:space="preserve">Arti roman </w:t>
      </w:r>
    </w:p>
    <w:p w:rsidR="00F20FF7" w:rsidRPr="009C0645" w:rsidRDefault="00F20FF7" w:rsidP="00F20FF7">
      <w:pPr>
        <w:numPr>
          <w:ilvl w:val="0"/>
          <w:numId w:val="82"/>
        </w:numPr>
        <w:tabs>
          <w:tab w:val="left" w:pos="168"/>
        </w:tabs>
        <w:jc w:val="both"/>
        <w:rPr>
          <w:color w:val="0000FF"/>
          <w:lang w:val="sq-AL"/>
        </w:rPr>
      </w:pPr>
      <w:r w:rsidRPr="009C0645">
        <w:rPr>
          <w:color w:val="0000FF"/>
          <w:lang w:val="sq-AL"/>
        </w:rPr>
        <w:t xml:space="preserve">   Arti gotik</w:t>
      </w:r>
    </w:p>
    <w:p w:rsidR="00F20FF7" w:rsidRPr="009C0645" w:rsidRDefault="00F20FF7" w:rsidP="00F20FF7">
      <w:pPr>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 xml:space="preserve">c). Udhëzime didaktike për kapitullin </w:t>
      </w:r>
    </w:p>
    <w:p w:rsidR="00F20FF7" w:rsidRPr="009C0645" w:rsidRDefault="00F20FF7" w:rsidP="00F20FF7">
      <w:pPr>
        <w:jc w:val="both"/>
        <w:rPr>
          <w:color w:val="0000FF"/>
          <w:lang w:val="sq-AL"/>
        </w:rPr>
      </w:pPr>
      <w:r w:rsidRPr="009C0645">
        <w:rPr>
          <w:color w:val="0000FF"/>
          <w:lang w:val="sq-AL"/>
        </w:rPr>
        <w:t xml:space="preserve">Rekomandohet që mësuesi të </w:t>
      </w:r>
    </w:p>
    <w:p w:rsidR="00F20FF7" w:rsidRPr="009C0645" w:rsidRDefault="00F20FF7" w:rsidP="00F20FF7">
      <w:pPr>
        <w:numPr>
          <w:ilvl w:val="0"/>
          <w:numId w:val="86"/>
        </w:numPr>
        <w:jc w:val="both"/>
        <w:rPr>
          <w:color w:val="0000FF"/>
          <w:lang w:val="sq-AL"/>
        </w:rPr>
      </w:pPr>
      <w:r w:rsidRPr="009C0645">
        <w:rPr>
          <w:color w:val="0000FF"/>
          <w:lang w:val="sq-AL"/>
        </w:rPr>
        <w:t>Trajtojë shembuj konkret të temave</w:t>
      </w:r>
    </w:p>
    <w:p w:rsidR="00F20FF7" w:rsidRPr="009C0645" w:rsidRDefault="00F20FF7" w:rsidP="00F20FF7">
      <w:pPr>
        <w:numPr>
          <w:ilvl w:val="0"/>
          <w:numId w:val="86"/>
        </w:numPr>
        <w:jc w:val="both"/>
        <w:rPr>
          <w:color w:val="0000FF"/>
          <w:lang w:val="sq-AL"/>
        </w:rPr>
      </w:pPr>
      <w:r w:rsidRPr="009C0645">
        <w:rPr>
          <w:color w:val="0000FF"/>
          <w:lang w:val="sq-AL"/>
        </w:rPr>
        <w:t>Të angazhojë nxënësit në punë me mjete, sllajde, literatur etj</w:t>
      </w:r>
    </w:p>
    <w:p w:rsidR="00F20FF7" w:rsidRPr="009C0645" w:rsidRDefault="00F20FF7" w:rsidP="00F20FF7">
      <w:pPr>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d). Kudhtet për realizimin e kapitullit</w:t>
      </w:r>
    </w:p>
    <w:p w:rsidR="00F20FF7" w:rsidRPr="009C0645" w:rsidRDefault="00F20FF7" w:rsidP="00F20FF7">
      <w:pPr>
        <w:numPr>
          <w:ilvl w:val="0"/>
          <w:numId w:val="87"/>
        </w:numPr>
        <w:jc w:val="both"/>
        <w:rPr>
          <w:color w:val="0000FF"/>
          <w:lang w:val="sq-AL"/>
        </w:rPr>
      </w:pPr>
      <w:r w:rsidRPr="009C0645">
        <w:rPr>
          <w:color w:val="0000FF"/>
          <w:lang w:val="sq-AL"/>
        </w:rPr>
        <w:t>klasë apo kabinet për histori të artit</w:t>
      </w:r>
    </w:p>
    <w:p w:rsidR="00F20FF7" w:rsidRPr="009C0645" w:rsidRDefault="00F20FF7" w:rsidP="00F20FF7">
      <w:pPr>
        <w:numPr>
          <w:ilvl w:val="0"/>
          <w:numId w:val="87"/>
        </w:numPr>
        <w:jc w:val="both"/>
        <w:rPr>
          <w:color w:val="0000FF"/>
          <w:lang w:val="sq-AL"/>
        </w:rPr>
      </w:pPr>
      <w:r w:rsidRPr="009C0645">
        <w:rPr>
          <w:color w:val="0000FF"/>
          <w:lang w:val="sq-AL"/>
        </w:rPr>
        <w:t>kinoprojektorë, sllajde, literaturë</w:t>
      </w:r>
    </w:p>
    <w:p w:rsidR="00F20FF7" w:rsidRPr="009C0645" w:rsidRDefault="00F20FF7" w:rsidP="00F20FF7">
      <w:pPr>
        <w:ind w:left="360"/>
        <w:jc w:val="both"/>
        <w:rPr>
          <w:color w:val="0000FF"/>
          <w:lang w:val="sq-AL"/>
        </w:rPr>
      </w:pPr>
    </w:p>
    <w:p w:rsidR="00F20FF7" w:rsidRPr="009C0645" w:rsidRDefault="00F20FF7" w:rsidP="00F20FF7">
      <w:pPr>
        <w:jc w:val="both"/>
        <w:rPr>
          <w:b/>
          <w:bCs/>
          <w:color w:val="0000FF"/>
          <w:lang w:val="sq-AL"/>
        </w:rPr>
      </w:pPr>
      <w:r w:rsidRPr="009C0645">
        <w:rPr>
          <w:b/>
          <w:bCs/>
          <w:color w:val="0000FF"/>
          <w:lang w:val="sq-AL"/>
        </w:rPr>
        <w:t xml:space="preserve">Kapitulli  5:  </w:t>
      </w:r>
      <w:r w:rsidRPr="009C0645">
        <w:rPr>
          <w:b/>
          <w:bCs/>
          <w:color w:val="0000FF"/>
          <w:u w:val="single"/>
          <w:lang w:val="sq-AL"/>
        </w:rPr>
        <w:t xml:space="preserve">Arti mesjetar shqiptar </w:t>
      </w:r>
      <w:r w:rsidRPr="009C0645">
        <w:rPr>
          <w:b/>
          <w:bCs/>
          <w:color w:val="0000FF"/>
          <w:lang w:val="sq-AL"/>
        </w:rPr>
        <w:t xml:space="preserve">                                             14 orë </w:t>
      </w:r>
    </w:p>
    <w:p w:rsidR="00F20FF7" w:rsidRPr="009C0645" w:rsidRDefault="00F20FF7" w:rsidP="00F20FF7">
      <w:pPr>
        <w:ind w:left="360"/>
        <w:jc w:val="both"/>
        <w:rPr>
          <w:color w:val="0000FF"/>
          <w:lang w:val="sq-AL"/>
        </w:rPr>
      </w:pPr>
      <w:r w:rsidRPr="009C0645">
        <w:rPr>
          <w:b/>
          <w:bCs/>
          <w:color w:val="0000FF"/>
          <w:lang w:val="sq-AL"/>
        </w:rPr>
        <w:t xml:space="preserve">  </w:t>
      </w:r>
    </w:p>
    <w:p w:rsidR="00F20FF7" w:rsidRPr="009C0645" w:rsidRDefault="00F20FF7" w:rsidP="00F20FF7">
      <w:pPr>
        <w:jc w:val="both"/>
        <w:rPr>
          <w:color w:val="0000FF"/>
          <w:lang w:val="sq-AL"/>
        </w:rPr>
      </w:pPr>
      <w:r w:rsidRPr="009C0645">
        <w:rPr>
          <w:color w:val="0000FF"/>
          <w:lang w:val="sq-AL"/>
        </w:rPr>
        <w:t xml:space="preserve">a).Qëllimet e kapitullit </w:t>
      </w:r>
    </w:p>
    <w:p w:rsidR="00F20FF7" w:rsidRPr="009C0645" w:rsidRDefault="00F20FF7" w:rsidP="00F20FF7">
      <w:pPr>
        <w:jc w:val="both"/>
        <w:rPr>
          <w:color w:val="0000FF"/>
          <w:lang w:val="sq-AL"/>
        </w:rPr>
      </w:pPr>
      <w:r w:rsidRPr="009C0645">
        <w:rPr>
          <w:color w:val="0000FF"/>
          <w:lang w:val="sq-AL"/>
        </w:rPr>
        <w:t xml:space="preserve">Në përfundim të kapitullit nxënësi duhet të: </w:t>
      </w:r>
    </w:p>
    <w:p w:rsidR="00F20FF7" w:rsidRPr="009C0645" w:rsidRDefault="00F20FF7" w:rsidP="00F20FF7">
      <w:pPr>
        <w:numPr>
          <w:ilvl w:val="0"/>
          <w:numId w:val="88"/>
        </w:numPr>
        <w:jc w:val="both"/>
        <w:rPr>
          <w:color w:val="0000FF"/>
          <w:lang w:val="sq-AL"/>
        </w:rPr>
      </w:pPr>
      <w:r w:rsidRPr="009C0645">
        <w:rPr>
          <w:color w:val="0000FF"/>
          <w:lang w:val="sq-AL"/>
        </w:rPr>
        <w:t xml:space="preserve">ketë njohuri për skulptorin- arkitektin Andreja Alleshi –Dursaku </w:t>
      </w:r>
    </w:p>
    <w:p w:rsidR="00F20FF7" w:rsidRPr="009C0645" w:rsidRDefault="00F20FF7" w:rsidP="00F20FF7">
      <w:pPr>
        <w:numPr>
          <w:ilvl w:val="0"/>
          <w:numId w:val="82"/>
        </w:numPr>
        <w:jc w:val="both"/>
        <w:rPr>
          <w:color w:val="0000FF"/>
          <w:lang w:val="sq-AL"/>
        </w:rPr>
      </w:pPr>
      <w:r w:rsidRPr="009C0645">
        <w:rPr>
          <w:color w:val="0000FF"/>
          <w:lang w:val="sq-AL"/>
        </w:rPr>
        <w:t xml:space="preserve">ketë njohuri për piktorin shqiptar të ikonave Onufri </w:t>
      </w:r>
    </w:p>
    <w:p w:rsidR="00F20FF7" w:rsidRPr="009C0645" w:rsidRDefault="00F20FF7" w:rsidP="00F20FF7">
      <w:pPr>
        <w:numPr>
          <w:ilvl w:val="0"/>
          <w:numId w:val="88"/>
        </w:numPr>
        <w:jc w:val="both"/>
        <w:rPr>
          <w:color w:val="0000FF"/>
          <w:lang w:val="sq-AL"/>
        </w:rPr>
      </w:pPr>
      <w:r w:rsidRPr="009C0645">
        <w:rPr>
          <w:color w:val="0000FF"/>
          <w:lang w:val="sq-AL"/>
        </w:rPr>
        <w:t xml:space="preserve">ketë njohuri për krijimtarinë e piktorit të ikonave David Selenicën </w:t>
      </w:r>
    </w:p>
    <w:p w:rsidR="00F20FF7" w:rsidRPr="009C0645" w:rsidRDefault="00F20FF7" w:rsidP="00F20FF7">
      <w:pPr>
        <w:numPr>
          <w:ilvl w:val="0"/>
          <w:numId w:val="88"/>
        </w:numPr>
        <w:jc w:val="both"/>
        <w:rPr>
          <w:color w:val="0000FF"/>
          <w:lang w:val="sq-AL"/>
        </w:rPr>
      </w:pPr>
      <w:r w:rsidRPr="009C0645">
        <w:rPr>
          <w:color w:val="0000FF"/>
          <w:lang w:val="sq-AL"/>
        </w:rPr>
        <w:t>të ketë njohuri për krijuesit, vllezërit Zografi, Atanas dhe Konstatin</w:t>
      </w:r>
    </w:p>
    <w:p w:rsidR="00F20FF7" w:rsidRPr="009C0645" w:rsidRDefault="00F20FF7" w:rsidP="00F20FF7">
      <w:pPr>
        <w:spacing w:line="216" w:lineRule="auto"/>
        <w:ind w:left="720" w:hanging="720"/>
        <w:jc w:val="both"/>
        <w:rPr>
          <w:b/>
          <w:bCs/>
          <w:color w:val="0000FF"/>
          <w:lang w:val="sq-AL"/>
        </w:rPr>
      </w:pPr>
    </w:p>
    <w:p w:rsidR="00F20FF7" w:rsidRPr="009C0645" w:rsidRDefault="00F20FF7" w:rsidP="00F20FF7">
      <w:pPr>
        <w:spacing w:line="216" w:lineRule="auto"/>
        <w:ind w:left="720" w:hanging="720"/>
        <w:jc w:val="both"/>
        <w:rPr>
          <w:b/>
          <w:bCs/>
          <w:color w:val="0000FF"/>
          <w:lang w:val="sq-AL"/>
        </w:rPr>
      </w:pPr>
    </w:p>
    <w:p w:rsidR="00F20FF7" w:rsidRPr="009C0645" w:rsidRDefault="00F20FF7" w:rsidP="00F20FF7">
      <w:pPr>
        <w:spacing w:line="216" w:lineRule="auto"/>
        <w:ind w:left="720" w:hanging="720"/>
        <w:jc w:val="both"/>
        <w:rPr>
          <w:b/>
          <w:bCs/>
          <w:color w:val="0000FF"/>
          <w:lang w:val="sq-AL"/>
        </w:rPr>
      </w:pPr>
      <w:r w:rsidRPr="009C0645">
        <w:rPr>
          <w:b/>
          <w:bCs/>
          <w:color w:val="0000FF"/>
          <w:lang w:val="sq-AL"/>
        </w:rPr>
        <w:lastRenderedPageBreak/>
        <w:t>b). Temat e kapitullit</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Skulptori arkitekti Andreja Alleshi – Dursaku – arkitektura dhe skulptura</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 xml:space="preserve">Onufri – ikonograf , piktor i ikonave </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 xml:space="preserve">David Selenica, krijimtaria ikonografike </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 xml:space="preserve">Vllezërit Zografi, krijimtaria ikonografike </w:t>
      </w:r>
    </w:p>
    <w:p w:rsidR="00F20FF7" w:rsidRPr="009C0645" w:rsidRDefault="00F20FF7" w:rsidP="00F20FF7">
      <w:pPr>
        <w:spacing w:line="216" w:lineRule="auto"/>
        <w:ind w:left="720" w:hanging="720"/>
        <w:jc w:val="both"/>
        <w:rPr>
          <w:color w:val="0000FF"/>
          <w:lang w:val="sq-AL"/>
        </w:rPr>
      </w:pPr>
    </w:p>
    <w:p w:rsidR="00F20FF7" w:rsidRPr="009C0645" w:rsidRDefault="00F20FF7" w:rsidP="00F20FF7">
      <w:pPr>
        <w:spacing w:line="216" w:lineRule="auto"/>
        <w:ind w:left="720" w:hanging="720"/>
        <w:jc w:val="both"/>
        <w:rPr>
          <w:b/>
          <w:bCs/>
          <w:color w:val="0000FF"/>
          <w:lang w:val="sq-AL"/>
        </w:rPr>
      </w:pPr>
      <w:r w:rsidRPr="009C0645">
        <w:rPr>
          <w:b/>
          <w:bCs/>
          <w:color w:val="0000FF"/>
          <w:lang w:val="sq-AL"/>
        </w:rPr>
        <w:t>c). Udhëzime didaktike për kapitullin</w:t>
      </w:r>
    </w:p>
    <w:p w:rsidR="00F20FF7" w:rsidRPr="009C0645" w:rsidRDefault="00F20FF7" w:rsidP="00F20FF7">
      <w:pPr>
        <w:spacing w:line="216" w:lineRule="auto"/>
        <w:ind w:left="720" w:hanging="720"/>
        <w:jc w:val="both"/>
        <w:rPr>
          <w:color w:val="0000FF"/>
          <w:lang w:val="sq-AL"/>
        </w:rPr>
      </w:pPr>
      <w:r w:rsidRPr="009C0645">
        <w:rPr>
          <w:color w:val="0000FF"/>
          <w:lang w:val="sq-AL"/>
        </w:rPr>
        <w:t>Rekomandohet që mësuesi të:</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 xml:space="preserve"> tregojë shembuj konkret të temave </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të informojë nxënësit me shembuj vizuel</w:t>
      </w:r>
    </w:p>
    <w:p w:rsidR="00F20FF7" w:rsidRPr="009C0645" w:rsidRDefault="00F20FF7" w:rsidP="00F20FF7">
      <w:pPr>
        <w:spacing w:line="216" w:lineRule="auto"/>
        <w:ind w:left="720" w:hanging="720"/>
        <w:jc w:val="both"/>
        <w:rPr>
          <w:color w:val="0000FF"/>
          <w:lang w:val="sq-AL"/>
        </w:rPr>
      </w:pPr>
    </w:p>
    <w:p w:rsidR="00F20FF7" w:rsidRPr="009C0645" w:rsidRDefault="00F20FF7" w:rsidP="00F20FF7">
      <w:pPr>
        <w:spacing w:line="216" w:lineRule="auto"/>
        <w:ind w:left="720" w:hanging="720"/>
        <w:jc w:val="both"/>
        <w:rPr>
          <w:b/>
          <w:bCs/>
          <w:color w:val="0000FF"/>
          <w:lang w:val="sq-AL"/>
        </w:rPr>
      </w:pPr>
      <w:r w:rsidRPr="009C0645">
        <w:rPr>
          <w:b/>
          <w:bCs/>
          <w:color w:val="0000FF"/>
          <w:lang w:val="sq-AL"/>
        </w:rPr>
        <w:t>d). Kushtet për realizimin e kapitullit</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klasë apo kabinet për Histori të Artit</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sllajde, filma, literaturë.</w:t>
      </w:r>
    </w:p>
    <w:p w:rsidR="00F20FF7" w:rsidRPr="009C0645" w:rsidRDefault="00F20FF7" w:rsidP="00F20FF7">
      <w:pPr>
        <w:spacing w:line="216" w:lineRule="auto"/>
        <w:ind w:left="720" w:hanging="720"/>
        <w:jc w:val="both"/>
        <w:rPr>
          <w:color w:val="0000FF"/>
          <w:lang w:val="sq-AL"/>
        </w:rPr>
      </w:pPr>
      <w:r w:rsidRPr="009C0645">
        <w:rPr>
          <w:color w:val="0000FF"/>
          <w:lang w:val="sq-AL"/>
        </w:rPr>
        <w:t xml:space="preserve">  </w:t>
      </w:r>
    </w:p>
    <w:p w:rsidR="00F20FF7" w:rsidRPr="009C0645" w:rsidRDefault="00F20FF7" w:rsidP="00F20FF7">
      <w:pPr>
        <w:spacing w:line="216" w:lineRule="auto"/>
        <w:ind w:left="720" w:hanging="720"/>
        <w:jc w:val="both"/>
        <w:rPr>
          <w:b/>
          <w:bCs/>
          <w:color w:val="0000FF"/>
          <w:lang w:val="sq-AL"/>
        </w:rPr>
      </w:pPr>
      <w:r w:rsidRPr="009C0645">
        <w:rPr>
          <w:b/>
          <w:bCs/>
          <w:color w:val="0000FF"/>
          <w:lang w:val="sq-AL"/>
        </w:rPr>
        <w:t xml:space="preserve">Kapitulli  6:  </w:t>
      </w:r>
      <w:r w:rsidRPr="009C0645">
        <w:rPr>
          <w:b/>
          <w:bCs/>
          <w:color w:val="0000FF"/>
          <w:lang w:val="sq-AL"/>
        </w:rPr>
        <w:tab/>
      </w:r>
      <w:r w:rsidRPr="009C0645">
        <w:rPr>
          <w:b/>
          <w:bCs/>
          <w:color w:val="0000FF"/>
          <w:u w:val="single"/>
          <w:lang w:val="sq-AL"/>
        </w:rPr>
        <w:t xml:space="preserve">Arti Renesansës  </w:t>
      </w:r>
      <w:r w:rsidRPr="009C0645">
        <w:rPr>
          <w:b/>
          <w:bCs/>
          <w:color w:val="0000FF"/>
          <w:lang w:val="sq-AL"/>
        </w:rPr>
        <w:t xml:space="preserve">                                                   22 orë</w:t>
      </w:r>
    </w:p>
    <w:p w:rsidR="00F20FF7" w:rsidRPr="009C0645" w:rsidRDefault="00F20FF7" w:rsidP="00F20FF7">
      <w:pPr>
        <w:spacing w:line="216" w:lineRule="auto"/>
        <w:jc w:val="both"/>
        <w:rPr>
          <w:b/>
          <w:bCs/>
          <w:color w:val="0000FF"/>
          <w:lang w:val="sq-AL"/>
        </w:rPr>
      </w:pPr>
    </w:p>
    <w:p w:rsidR="00F20FF7" w:rsidRPr="009C0645" w:rsidRDefault="00F20FF7" w:rsidP="00F20FF7">
      <w:pPr>
        <w:spacing w:line="216" w:lineRule="auto"/>
        <w:ind w:left="720" w:hanging="720"/>
        <w:jc w:val="both"/>
        <w:rPr>
          <w:b/>
          <w:bCs/>
          <w:color w:val="0000FF"/>
          <w:lang w:val="sq-AL"/>
        </w:rPr>
      </w:pPr>
      <w:r w:rsidRPr="009C0645">
        <w:rPr>
          <w:b/>
          <w:bCs/>
          <w:color w:val="0000FF"/>
          <w:lang w:val="sq-AL"/>
        </w:rPr>
        <w:t>a).Qëllimet e kapitullit</w:t>
      </w:r>
    </w:p>
    <w:p w:rsidR="00F20FF7" w:rsidRPr="009C0645" w:rsidRDefault="00F20FF7" w:rsidP="00F20FF7">
      <w:pPr>
        <w:spacing w:line="216" w:lineRule="auto"/>
        <w:ind w:left="720" w:hanging="720"/>
        <w:jc w:val="both"/>
        <w:rPr>
          <w:color w:val="0000FF"/>
          <w:lang w:val="sq-AL"/>
        </w:rPr>
      </w:pPr>
      <w:r w:rsidRPr="009C0645">
        <w:rPr>
          <w:color w:val="0000FF"/>
          <w:lang w:val="sq-AL"/>
        </w:rPr>
        <w:t xml:space="preserve">Në përfundim të kapitullit nxënësi duhet të </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ketë njohuri për artin e renesansës – arkitektura, skulptura, piktura</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ketë njohuri për artin protorenesansës- arkitektura, skulptura, piktura</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ketë njohuri për artin e renesansës së hershme – arkitektura, skulptura, piktura</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 xml:space="preserve">ketë njohuri për renesansën e lartë Leonardo Davinçi, Mikelanxhello Bonaroti </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ketë njohuri për renesansën në Venedikë</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 xml:space="preserve">ketë njohuri  për renesansën në Flandër </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ketë njohuri për renesansën në Gjermani</w:t>
      </w:r>
    </w:p>
    <w:p w:rsidR="00F20FF7" w:rsidRPr="009C0645" w:rsidRDefault="00F20FF7" w:rsidP="00F20FF7">
      <w:pPr>
        <w:spacing w:line="216" w:lineRule="auto"/>
        <w:ind w:left="720" w:hanging="720"/>
        <w:jc w:val="both"/>
        <w:rPr>
          <w:color w:val="0000FF"/>
          <w:lang w:val="sq-AL"/>
        </w:rPr>
      </w:pPr>
    </w:p>
    <w:p w:rsidR="00F20FF7" w:rsidRPr="009C0645" w:rsidRDefault="00F20FF7" w:rsidP="00F20FF7">
      <w:pPr>
        <w:spacing w:line="216" w:lineRule="auto"/>
        <w:ind w:left="720" w:hanging="720"/>
        <w:jc w:val="both"/>
        <w:rPr>
          <w:color w:val="0000FF"/>
          <w:lang w:val="sq-AL"/>
        </w:rPr>
      </w:pPr>
    </w:p>
    <w:p w:rsidR="00F20FF7" w:rsidRPr="009C0645" w:rsidRDefault="00F20FF7" w:rsidP="00F20FF7">
      <w:pPr>
        <w:spacing w:line="216" w:lineRule="auto"/>
        <w:ind w:left="720" w:hanging="720"/>
        <w:jc w:val="both"/>
        <w:rPr>
          <w:b/>
          <w:bCs/>
          <w:color w:val="0000FF"/>
          <w:lang w:val="sq-AL"/>
        </w:rPr>
      </w:pPr>
      <w:r w:rsidRPr="009C0645">
        <w:rPr>
          <w:b/>
          <w:bCs/>
          <w:color w:val="0000FF"/>
          <w:lang w:val="sq-AL"/>
        </w:rPr>
        <w:t>b) Temat e kapitullit</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 xml:space="preserve">Arti i renesansën </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Protorenesansa</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Renesansa e hershme</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Renesansa e lartë</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Renesansa në Venedikë</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 xml:space="preserve">Renesansa në Flandër </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Renesansa në Gjermani</w:t>
      </w:r>
    </w:p>
    <w:p w:rsidR="00F20FF7" w:rsidRPr="009C0645" w:rsidRDefault="00F20FF7" w:rsidP="00F20FF7">
      <w:pPr>
        <w:spacing w:line="216" w:lineRule="auto"/>
        <w:ind w:left="720" w:hanging="720"/>
        <w:jc w:val="both"/>
        <w:rPr>
          <w:color w:val="0000FF"/>
          <w:lang w:val="sq-AL"/>
        </w:rPr>
      </w:pPr>
    </w:p>
    <w:p w:rsidR="00F20FF7" w:rsidRPr="009C0645" w:rsidRDefault="00F20FF7" w:rsidP="00F20FF7">
      <w:pPr>
        <w:spacing w:line="216" w:lineRule="auto"/>
        <w:ind w:left="720" w:hanging="720"/>
        <w:jc w:val="both"/>
        <w:rPr>
          <w:b/>
          <w:bCs/>
          <w:color w:val="0000FF"/>
          <w:lang w:val="sq-AL"/>
        </w:rPr>
      </w:pPr>
      <w:r w:rsidRPr="009C0645">
        <w:rPr>
          <w:b/>
          <w:bCs/>
          <w:color w:val="0000FF"/>
          <w:lang w:val="sq-AL"/>
        </w:rPr>
        <w:t>c) Udhëzime didaktike për kapitullin</w:t>
      </w:r>
    </w:p>
    <w:p w:rsidR="00F20FF7" w:rsidRPr="009C0645" w:rsidRDefault="00F20FF7" w:rsidP="00F20FF7">
      <w:pPr>
        <w:spacing w:line="216" w:lineRule="auto"/>
        <w:ind w:left="720" w:hanging="720"/>
        <w:jc w:val="both"/>
        <w:rPr>
          <w:color w:val="0000FF"/>
          <w:lang w:val="sq-AL"/>
        </w:rPr>
      </w:pPr>
      <w:r w:rsidRPr="009C0645">
        <w:rPr>
          <w:color w:val="0000FF"/>
          <w:lang w:val="sq-AL"/>
        </w:rPr>
        <w:t>Rekomandohet që mësuesi të</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tregojë shembuj konkret të temave</w:t>
      </w:r>
    </w:p>
    <w:p w:rsidR="00F20FF7" w:rsidRPr="009C0645" w:rsidRDefault="00F20FF7" w:rsidP="00F20FF7">
      <w:pPr>
        <w:numPr>
          <w:ilvl w:val="0"/>
          <w:numId w:val="82"/>
        </w:numPr>
        <w:spacing w:line="216" w:lineRule="auto"/>
        <w:ind w:left="720" w:hanging="720"/>
        <w:jc w:val="both"/>
        <w:rPr>
          <w:color w:val="0000FF"/>
          <w:lang w:val="sq-AL"/>
        </w:rPr>
      </w:pPr>
      <w:r w:rsidRPr="009C0645">
        <w:rPr>
          <w:color w:val="0000FF"/>
          <w:lang w:val="sq-AL"/>
        </w:rPr>
        <w:t>angazhojë nxënësit të përdorin mjete, literaturë , sllajde, mjete vizuele</w:t>
      </w:r>
    </w:p>
    <w:p w:rsidR="00F20FF7" w:rsidRPr="009C0645" w:rsidRDefault="00F20FF7" w:rsidP="00F20FF7">
      <w:pPr>
        <w:spacing w:line="216" w:lineRule="auto"/>
        <w:ind w:left="720" w:hanging="720"/>
        <w:jc w:val="both"/>
        <w:rPr>
          <w:color w:val="0000FF"/>
          <w:lang w:val="sq-AL"/>
        </w:rPr>
      </w:pPr>
    </w:p>
    <w:p w:rsidR="00F20FF7" w:rsidRPr="009C0645" w:rsidRDefault="00F20FF7" w:rsidP="00F20FF7">
      <w:pPr>
        <w:spacing w:line="216" w:lineRule="auto"/>
        <w:ind w:left="720" w:hanging="720"/>
        <w:jc w:val="both"/>
        <w:rPr>
          <w:b/>
          <w:bCs/>
          <w:color w:val="0000FF"/>
          <w:lang w:val="sq-AL"/>
        </w:rPr>
      </w:pPr>
    </w:p>
    <w:p w:rsidR="00F20FF7" w:rsidRPr="009C0645" w:rsidRDefault="00F20FF7" w:rsidP="00F20FF7">
      <w:pPr>
        <w:spacing w:line="216" w:lineRule="auto"/>
        <w:ind w:left="720" w:hanging="720"/>
        <w:jc w:val="both"/>
        <w:rPr>
          <w:b/>
          <w:bCs/>
          <w:color w:val="0000FF"/>
          <w:lang w:val="sq-AL"/>
        </w:rPr>
      </w:pPr>
      <w:r w:rsidRPr="009C0645">
        <w:rPr>
          <w:b/>
          <w:bCs/>
          <w:color w:val="0000FF"/>
          <w:lang w:val="sq-AL"/>
        </w:rPr>
        <w:t>d). Kushtet për realizimin e kapitullit</w:t>
      </w:r>
    </w:p>
    <w:p w:rsidR="00F20FF7" w:rsidRPr="009C0645" w:rsidRDefault="00F20FF7" w:rsidP="00F20FF7">
      <w:pPr>
        <w:numPr>
          <w:ilvl w:val="0"/>
          <w:numId w:val="89"/>
        </w:numPr>
        <w:spacing w:line="216" w:lineRule="auto"/>
        <w:ind w:left="720" w:hanging="720"/>
        <w:jc w:val="both"/>
        <w:rPr>
          <w:color w:val="0000FF"/>
          <w:lang w:val="sq-AL"/>
        </w:rPr>
      </w:pPr>
      <w:r w:rsidRPr="009C0645">
        <w:rPr>
          <w:color w:val="0000FF"/>
          <w:lang w:val="sq-AL"/>
        </w:rPr>
        <w:t>klasë apo kabinet për Historinë e Artit</w:t>
      </w:r>
    </w:p>
    <w:p w:rsidR="00F20FF7" w:rsidRPr="009C0645" w:rsidRDefault="00F20FF7" w:rsidP="00F20FF7">
      <w:pPr>
        <w:numPr>
          <w:ilvl w:val="0"/>
          <w:numId w:val="89"/>
        </w:numPr>
        <w:spacing w:line="216" w:lineRule="auto"/>
        <w:ind w:left="720" w:hanging="720"/>
        <w:rPr>
          <w:b/>
          <w:color w:val="0000FF"/>
        </w:rPr>
      </w:pPr>
      <w:r w:rsidRPr="009C0645">
        <w:rPr>
          <w:color w:val="0000FF"/>
          <w:lang w:val="sq-AL"/>
        </w:rPr>
        <w:t>kinoprojektor, sllajde , literatur</w:t>
      </w:r>
    </w:p>
    <w:p w:rsidR="00F20FF7" w:rsidRPr="009C0645" w:rsidRDefault="00F20FF7" w:rsidP="00F20FF7">
      <w:pPr>
        <w:jc w:val="center"/>
        <w:rPr>
          <w:b/>
          <w:color w:val="0000FF"/>
          <w:lang w:val="it-IT"/>
        </w:rPr>
      </w:pPr>
    </w:p>
    <w:p w:rsidR="00F20FF7" w:rsidRPr="009C0645" w:rsidRDefault="00F20FF7" w:rsidP="00F20FF7">
      <w:pPr>
        <w:jc w:val="center"/>
        <w:rPr>
          <w:b/>
          <w:color w:val="0000FF"/>
          <w:sz w:val="28"/>
          <w:szCs w:val="28"/>
          <w:u w:val="single"/>
          <w:lang w:val="it-IT"/>
        </w:rPr>
      </w:pPr>
    </w:p>
    <w:p w:rsidR="00F20FF7" w:rsidRPr="009C0645" w:rsidRDefault="00F20FF7" w:rsidP="00F20FF7">
      <w:pPr>
        <w:jc w:val="center"/>
        <w:rPr>
          <w:b/>
          <w:color w:val="0000FF"/>
          <w:sz w:val="28"/>
          <w:szCs w:val="28"/>
          <w:u w:val="single"/>
          <w:lang w:val="it-IT"/>
        </w:rPr>
      </w:pPr>
    </w:p>
    <w:p w:rsidR="00F20FF7" w:rsidRPr="009C0645" w:rsidRDefault="00F20FF7" w:rsidP="00F20FF7">
      <w:pPr>
        <w:jc w:val="center"/>
        <w:rPr>
          <w:b/>
          <w:color w:val="0000FF"/>
          <w:sz w:val="28"/>
          <w:szCs w:val="28"/>
          <w:u w:val="single"/>
          <w:lang w:val="it-IT"/>
        </w:rPr>
      </w:pPr>
    </w:p>
    <w:p w:rsidR="00F20FF7" w:rsidRPr="009C0645" w:rsidRDefault="00F20FF7" w:rsidP="00F20FF7">
      <w:pPr>
        <w:jc w:val="center"/>
        <w:rPr>
          <w:b/>
          <w:color w:val="0000FF"/>
          <w:sz w:val="28"/>
          <w:szCs w:val="28"/>
          <w:u w:val="single"/>
          <w:lang w:val="it-IT"/>
        </w:rPr>
      </w:pPr>
    </w:p>
    <w:p w:rsidR="00F20FF7" w:rsidRPr="009C0645" w:rsidRDefault="00F20FF7" w:rsidP="00F20FF7">
      <w:pPr>
        <w:jc w:val="center"/>
        <w:rPr>
          <w:b/>
          <w:color w:val="0000FF"/>
          <w:sz w:val="28"/>
          <w:szCs w:val="28"/>
          <w:u w:val="single"/>
          <w:lang w:val="it-IT"/>
        </w:rPr>
      </w:pPr>
      <w:r w:rsidRPr="009C0645">
        <w:rPr>
          <w:b/>
          <w:color w:val="0000FF"/>
          <w:sz w:val="28"/>
          <w:szCs w:val="28"/>
          <w:u w:val="single"/>
          <w:lang w:val="it-IT"/>
        </w:rPr>
        <w:lastRenderedPageBreak/>
        <w:t>Programi i lëndës</w:t>
      </w:r>
    </w:p>
    <w:p w:rsidR="00F20FF7" w:rsidRPr="009C0645" w:rsidRDefault="00F20FF7" w:rsidP="00F20FF7">
      <w:pPr>
        <w:jc w:val="center"/>
        <w:rPr>
          <w:b/>
          <w:color w:val="0000FF"/>
          <w:sz w:val="28"/>
          <w:szCs w:val="28"/>
          <w:lang w:val="it-IT"/>
        </w:rPr>
      </w:pPr>
    </w:p>
    <w:p w:rsidR="00F20FF7" w:rsidRPr="009C0645" w:rsidRDefault="00F20FF7" w:rsidP="00F20FF7">
      <w:pPr>
        <w:jc w:val="center"/>
        <w:rPr>
          <w:b/>
          <w:color w:val="0000FF"/>
          <w:lang w:val="it-IT"/>
        </w:rPr>
      </w:pPr>
      <w:r w:rsidRPr="009C0645">
        <w:rPr>
          <w:b/>
          <w:color w:val="0000FF"/>
          <w:lang w:val="it-IT"/>
        </w:rPr>
        <w:t>“Vi</w:t>
      </w:r>
      <w:r w:rsidR="00645A93" w:rsidRPr="009C0645">
        <w:rPr>
          <w:b/>
          <w:color w:val="0000FF"/>
          <w:lang w:val="it-IT"/>
        </w:rPr>
        <w:t>z</w:t>
      </w:r>
      <w:r w:rsidRPr="009C0645">
        <w:rPr>
          <w:b/>
          <w:color w:val="0000FF"/>
          <w:lang w:val="it-IT"/>
        </w:rPr>
        <w:t>atim dhe pikturë”</w:t>
      </w:r>
    </w:p>
    <w:p w:rsidR="00F20FF7" w:rsidRPr="009C0645" w:rsidRDefault="00F20FF7" w:rsidP="00F20FF7">
      <w:pPr>
        <w:rPr>
          <w:color w:val="0000FF"/>
          <w:lang w:val="it-IT"/>
        </w:rPr>
      </w:pPr>
    </w:p>
    <w:p w:rsidR="00F20FF7" w:rsidRPr="009C0645" w:rsidRDefault="00F20FF7" w:rsidP="00F20FF7">
      <w:pPr>
        <w:rPr>
          <w:b/>
          <w:color w:val="0000FF"/>
          <w:lang w:val="it-IT"/>
        </w:rPr>
      </w:pPr>
      <w:r w:rsidRPr="009C0645">
        <w:rPr>
          <w:b/>
          <w:color w:val="0000FF"/>
          <w:u w:val="single"/>
          <w:lang w:val="it-IT"/>
        </w:rPr>
        <w:t>Lëmi</w:t>
      </w:r>
      <w:r w:rsidRPr="009C0645">
        <w:rPr>
          <w:b/>
          <w:color w:val="0000FF"/>
          <w:lang w:val="it-IT"/>
        </w:rPr>
        <w:t xml:space="preserve">:    </w:t>
      </w:r>
      <w:r w:rsidRPr="009C0645">
        <w:rPr>
          <w:b/>
          <w:color w:val="0000FF"/>
          <w:lang w:val="sq-AL"/>
        </w:rPr>
        <w:t>Arti pamorë</w:t>
      </w:r>
    </w:p>
    <w:p w:rsidR="00F20FF7" w:rsidRPr="009C0645" w:rsidRDefault="00F20FF7" w:rsidP="00F20FF7">
      <w:pPr>
        <w:rPr>
          <w:b/>
          <w:color w:val="0000FF"/>
          <w:lang w:val="sq-AL"/>
        </w:rPr>
      </w:pPr>
      <w:r w:rsidRPr="009C0645">
        <w:rPr>
          <w:b/>
          <w:color w:val="0000FF"/>
          <w:u w:val="single"/>
          <w:lang w:val="it-IT"/>
        </w:rPr>
        <w:t>Profili</w:t>
      </w:r>
      <w:r w:rsidRPr="009C0645">
        <w:rPr>
          <w:b/>
          <w:color w:val="0000FF"/>
          <w:lang w:val="it-IT"/>
        </w:rPr>
        <w:t xml:space="preserve">;  </w:t>
      </w:r>
      <w:r w:rsidR="00D12ACA">
        <w:rPr>
          <w:b/>
          <w:color w:val="0000FF"/>
          <w:sz w:val="22"/>
          <w:szCs w:val="22"/>
          <w:lang w:val="it-IT"/>
        </w:rPr>
        <w:t>Formësues i qeramikës</w:t>
      </w:r>
    </w:p>
    <w:p w:rsidR="00F20FF7" w:rsidRPr="009C0645" w:rsidRDefault="00F20FF7" w:rsidP="00F20FF7">
      <w:pPr>
        <w:rPr>
          <w:b/>
          <w:color w:val="0000FF"/>
          <w:lang w:val="de-DE"/>
        </w:rPr>
      </w:pPr>
      <w:r w:rsidRPr="009C0645">
        <w:rPr>
          <w:b/>
          <w:color w:val="0000FF"/>
          <w:u w:val="single"/>
          <w:lang w:val="de-DE"/>
        </w:rPr>
        <w:t>Klasa</w:t>
      </w:r>
      <w:r w:rsidRPr="009C0645">
        <w:rPr>
          <w:b/>
          <w:color w:val="0000FF"/>
          <w:lang w:val="de-DE"/>
        </w:rPr>
        <w:t>:   10</w:t>
      </w:r>
    </w:p>
    <w:p w:rsidR="009C0645" w:rsidRPr="009C0645" w:rsidRDefault="009C0645" w:rsidP="009C0645">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9C0645" w:rsidRPr="009C0645" w:rsidRDefault="009C0645" w:rsidP="00F20FF7">
      <w:pPr>
        <w:rPr>
          <w:b/>
          <w:color w:val="0000FF"/>
          <w:lang w:val="de-DE"/>
        </w:rPr>
      </w:pPr>
    </w:p>
    <w:p w:rsidR="00F20FF7" w:rsidRPr="009C0645" w:rsidRDefault="00F20FF7" w:rsidP="00F20FF7">
      <w:pPr>
        <w:rPr>
          <w:b/>
          <w:color w:val="0000FF"/>
          <w:lang w:val="de-DE"/>
        </w:rPr>
      </w:pPr>
    </w:p>
    <w:p w:rsidR="00F20FF7" w:rsidRPr="009C0645" w:rsidRDefault="00F20FF7" w:rsidP="00F20FF7">
      <w:pPr>
        <w:rPr>
          <w:color w:val="0000FF"/>
          <w:lang w:val="it-IT"/>
        </w:rPr>
      </w:pPr>
      <w:r w:rsidRPr="009C0645">
        <w:rPr>
          <w:b/>
          <w:color w:val="0000FF"/>
          <w:lang w:val="it-IT"/>
        </w:rPr>
        <w:t>I.</w:t>
      </w:r>
      <w:r w:rsidRPr="009C0645">
        <w:rPr>
          <w:color w:val="0000FF"/>
          <w:lang w:val="it-IT"/>
        </w:rPr>
        <w:t xml:space="preserve"> </w:t>
      </w:r>
      <w:r w:rsidRPr="009C0645">
        <w:rPr>
          <w:b/>
          <w:color w:val="0000FF"/>
          <w:lang w:val="it-IT"/>
        </w:rPr>
        <w:t>Qëllimi i lëndës</w:t>
      </w:r>
    </w:p>
    <w:p w:rsidR="00F20FF7" w:rsidRPr="009C0645" w:rsidRDefault="00F20FF7" w:rsidP="00F20FF7">
      <w:pPr>
        <w:rPr>
          <w:color w:val="0000FF"/>
          <w:lang w:val="it-IT"/>
        </w:rPr>
      </w:pPr>
      <w:r w:rsidRPr="009C0645">
        <w:rPr>
          <w:color w:val="0000FF"/>
          <w:lang w:val="it-IT"/>
        </w:rPr>
        <w:t>Në përfundim të lëndës së zhvilluar në klasën e 10-të nxënësi duhet të :</w:t>
      </w:r>
    </w:p>
    <w:p w:rsidR="00F20FF7" w:rsidRPr="009C0645" w:rsidRDefault="00F20FF7" w:rsidP="00F20FF7">
      <w:pPr>
        <w:numPr>
          <w:ilvl w:val="0"/>
          <w:numId w:val="94"/>
        </w:numPr>
        <w:rPr>
          <w:color w:val="0000FF"/>
          <w:lang w:val="it-IT"/>
        </w:rPr>
      </w:pPr>
      <w:r w:rsidRPr="009C0645">
        <w:rPr>
          <w:color w:val="0000FF"/>
          <w:lang w:val="it-IT"/>
        </w:rPr>
        <w:t xml:space="preserve">fitojë njohurit dhe aftësi vizuele për përceptimin e vlerave figurative </w:t>
      </w:r>
    </w:p>
    <w:p w:rsidR="00F20FF7" w:rsidRPr="009C0645" w:rsidRDefault="00F20FF7" w:rsidP="00F20FF7">
      <w:pPr>
        <w:numPr>
          <w:ilvl w:val="0"/>
          <w:numId w:val="94"/>
        </w:numPr>
        <w:rPr>
          <w:color w:val="0000FF"/>
          <w:lang w:val="it-IT"/>
        </w:rPr>
      </w:pPr>
      <w:r w:rsidRPr="009C0645">
        <w:rPr>
          <w:color w:val="0000FF"/>
          <w:lang w:val="it-IT"/>
        </w:rPr>
        <w:t>aftësohet të përdorin vizatimin dhe pikturimin të përjetojnë dhe krijojnë të bukurën</w:t>
      </w:r>
    </w:p>
    <w:p w:rsidR="00F20FF7" w:rsidRPr="009C0645" w:rsidRDefault="00F20FF7" w:rsidP="00F20FF7">
      <w:pPr>
        <w:numPr>
          <w:ilvl w:val="0"/>
          <w:numId w:val="94"/>
        </w:numPr>
        <w:rPr>
          <w:color w:val="0000FF"/>
          <w:lang w:val="it-IT"/>
        </w:rPr>
      </w:pPr>
      <w:r w:rsidRPr="009C0645">
        <w:rPr>
          <w:color w:val="0000FF"/>
          <w:lang w:val="it-IT"/>
        </w:rPr>
        <w:t>zbatojnë njohurit teorike dhe praktike në jetën e përditëshme</w:t>
      </w:r>
    </w:p>
    <w:p w:rsidR="00F20FF7" w:rsidRPr="009C0645" w:rsidRDefault="00F20FF7" w:rsidP="00F20FF7">
      <w:pPr>
        <w:numPr>
          <w:ilvl w:val="0"/>
          <w:numId w:val="94"/>
        </w:numPr>
        <w:rPr>
          <w:color w:val="0000FF"/>
          <w:lang w:val="it-IT"/>
        </w:rPr>
      </w:pPr>
      <w:r w:rsidRPr="009C0645">
        <w:rPr>
          <w:color w:val="0000FF"/>
          <w:lang w:val="it-IT"/>
        </w:rPr>
        <w:t>formojnë shprehi punuese, panvarësisë, përpikërisë</w:t>
      </w:r>
    </w:p>
    <w:p w:rsidR="00F20FF7" w:rsidRPr="009C0645" w:rsidRDefault="00F20FF7" w:rsidP="00F20FF7">
      <w:pPr>
        <w:numPr>
          <w:ilvl w:val="0"/>
          <w:numId w:val="94"/>
        </w:numPr>
        <w:rPr>
          <w:color w:val="0000FF"/>
          <w:lang w:val="it-IT"/>
        </w:rPr>
      </w:pPr>
      <w:r w:rsidRPr="009C0645">
        <w:rPr>
          <w:color w:val="0000FF"/>
          <w:lang w:val="it-IT"/>
        </w:rPr>
        <w:t xml:space="preserve">kenë njohuri më të ariturat në vizatim dhe  pikturimë gjatë historisë së artit të kombit tonë dhe popujve tjerë, në veqanti të arriturat në artin pamor bashkëkohor </w:t>
      </w:r>
    </w:p>
    <w:p w:rsidR="00F20FF7" w:rsidRPr="009C0645" w:rsidRDefault="00F20FF7" w:rsidP="00F20FF7">
      <w:pPr>
        <w:numPr>
          <w:ilvl w:val="0"/>
          <w:numId w:val="94"/>
        </w:numPr>
        <w:rPr>
          <w:color w:val="0000FF"/>
          <w:lang w:val="it-IT"/>
        </w:rPr>
      </w:pPr>
      <w:r w:rsidRPr="009C0645">
        <w:rPr>
          <w:color w:val="0000FF"/>
          <w:lang w:val="it-IT"/>
        </w:rPr>
        <w:t>kultivoj ndjenjën humanitar, zhvillimi i kulturës dhe formimin e porsonalitetit moral</w:t>
      </w:r>
    </w:p>
    <w:p w:rsidR="00F20FF7" w:rsidRPr="009C0645" w:rsidRDefault="00F20FF7" w:rsidP="00F20FF7">
      <w:pPr>
        <w:numPr>
          <w:ilvl w:val="0"/>
          <w:numId w:val="94"/>
        </w:numPr>
        <w:rPr>
          <w:color w:val="0000FF"/>
          <w:lang w:val="it-IT"/>
        </w:rPr>
      </w:pPr>
      <w:r w:rsidRPr="009C0645">
        <w:rPr>
          <w:color w:val="0000FF"/>
          <w:lang w:val="it-IT"/>
        </w:rPr>
        <w:t>aftësohet të vrejë karakterin e dukurive natyrore, të formave dhe të veprave artisitke.</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lang w:val="it-IT"/>
        </w:rPr>
        <w:t>II.</w:t>
      </w:r>
      <w:r w:rsidRPr="009C0645">
        <w:rPr>
          <w:color w:val="0000FF"/>
          <w:lang w:val="it-IT"/>
        </w:rPr>
        <w:t xml:space="preserve"> </w:t>
      </w:r>
      <w:r w:rsidRPr="009C0645">
        <w:rPr>
          <w:b/>
          <w:color w:val="0000FF"/>
          <w:lang w:val="it-IT"/>
        </w:rPr>
        <w:t>Fondi i orëve të lëndës</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lang w:val="it-IT"/>
        </w:rPr>
        <w:t xml:space="preserve">   35 javë x 4orë = 140 orë </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lang w:val="it-IT"/>
        </w:rPr>
        <w:t>III.</w:t>
      </w:r>
      <w:r w:rsidRPr="009C0645">
        <w:rPr>
          <w:color w:val="0000FF"/>
          <w:lang w:val="it-IT"/>
        </w:rPr>
        <w:t xml:space="preserve"> </w:t>
      </w:r>
      <w:r w:rsidRPr="009C0645">
        <w:rPr>
          <w:b/>
          <w:color w:val="0000FF"/>
          <w:lang w:val="it-IT"/>
        </w:rPr>
        <w:t>Programi i hollësishëm i lëndës</w:t>
      </w:r>
    </w:p>
    <w:p w:rsidR="00F20FF7" w:rsidRPr="009C0645" w:rsidRDefault="00F20FF7" w:rsidP="00F20FF7">
      <w:pPr>
        <w:rPr>
          <w:color w:val="0000FF"/>
          <w:lang w:val="it-IT"/>
        </w:rPr>
      </w:pPr>
    </w:p>
    <w:p w:rsidR="00F20FF7" w:rsidRPr="009C0645" w:rsidRDefault="00F20FF7" w:rsidP="00F20FF7">
      <w:pPr>
        <w:rPr>
          <w:b/>
          <w:color w:val="0000FF"/>
          <w:u w:val="single"/>
          <w:lang w:val="it-IT"/>
        </w:rPr>
      </w:pPr>
      <w:r w:rsidRPr="009C0645">
        <w:rPr>
          <w:b/>
          <w:color w:val="0000FF"/>
          <w:u w:val="single"/>
          <w:lang w:val="it-IT"/>
        </w:rPr>
        <w:t xml:space="preserve">Kapitulli 1: Vija dhe drejtimi </w:t>
      </w:r>
      <w:r w:rsidRPr="009C0645">
        <w:rPr>
          <w:b/>
          <w:color w:val="0000FF"/>
          <w:lang w:val="it-IT"/>
        </w:rPr>
        <w:t xml:space="preserve">                                                                24 orë</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lang w:val="it-IT"/>
        </w:rPr>
        <w:t>a</w:t>
      </w:r>
      <w:r w:rsidRPr="009C0645">
        <w:rPr>
          <w:color w:val="0000FF"/>
          <w:lang w:val="it-IT"/>
        </w:rPr>
        <w:t xml:space="preserve">) </w:t>
      </w:r>
      <w:r w:rsidRPr="009C0645">
        <w:rPr>
          <w:b/>
          <w:color w:val="0000FF"/>
          <w:lang w:val="it-IT"/>
        </w:rPr>
        <w:t xml:space="preserve">Qëllimet e kapitullit </w:t>
      </w:r>
    </w:p>
    <w:p w:rsidR="00F20FF7" w:rsidRPr="009C0645" w:rsidRDefault="00F20FF7" w:rsidP="00F20FF7">
      <w:pPr>
        <w:rPr>
          <w:color w:val="0000FF"/>
          <w:lang w:val="it-IT"/>
        </w:rPr>
      </w:pPr>
      <w:r w:rsidRPr="009C0645">
        <w:rPr>
          <w:color w:val="0000FF"/>
          <w:lang w:val="it-IT"/>
        </w:rPr>
        <w:t>Në përfundim të kapitullit, nxënësi duhet të:</w:t>
      </w:r>
    </w:p>
    <w:p w:rsidR="00F20FF7" w:rsidRPr="009C0645" w:rsidRDefault="00F20FF7" w:rsidP="00F20FF7">
      <w:pPr>
        <w:numPr>
          <w:ilvl w:val="0"/>
          <w:numId w:val="95"/>
        </w:numPr>
        <w:rPr>
          <w:color w:val="0000FF"/>
          <w:lang w:val="it-IT"/>
        </w:rPr>
      </w:pPr>
      <w:r w:rsidRPr="009C0645">
        <w:rPr>
          <w:color w:val="0000FF"/>
          <w:lang w:val="it-IT"/>
        </w:rPr>
        <w:t xml:space="preserve">dijë si përdoret lavjerrësi, shkopthi, këndmatësi  kërkuesi e motiveve </w:t>
      </w:r>
    </w:p>
    <w:p w:rsidR="00F20FF7" w:rsidRPr="009C0645" w:rsidRDefault="00F20FF7" w:rsidP="00F20FF7">
      <w:pPr>
        <w:numPr>
          <w:ilvl w:val="0"/>
          <w:numId w:val="95"/>
        </w:numPr>
        <w:rPr>
          <w:color w:val="0000FF"/>
          <w:lang w:val="it-IT"/>
        </w:rPr>
      </w:pPr>
      <w:r w:rsidRPr="009C0645">
        <w:rPr>
          <w:color w:val="0000FF"/>
          <w:lang w:val="it-IT"/>
        </w:rPr>
        <w:t>dijë fazat e vizatimit dhe pikturimit</w:t>
      </w:r>
    </w:p>
    <w:p w:rsidR="00F20FF7" w:rsidRPr="009C0645" w:rsidRDefault="00F20FF7" w:rsidP="00F20FF7">
      <w:pPr>
        <w:numPr>
          <w:ilvl w:val="0"/>
          <w:numId w:val="95"/>
        </w:numPr>
        <w:rPr>
          <w:color w:val="0000FF"/>
          <w:lang w:val="it-IT"/>
        </w:rPr>
      </w:pPr>
      <w:r w:rsidRPr="009C0645">
        <w:rPr>
          <w:color w:val="0000FF"/>
          <w:lang w:val="it-IT"/>
        </w:rPr>
        <w:t>dije mjetet per vizatim dhe bazat</w:t>
      </w:r>
    </w:p>
    <w:p w:rsidR="00F20FF7" w:rsidRPr="009C0645" w:rsidRDefault="00F20FF7" w:rsidP="00F20FF7">
      <w:pPr>
        <w:numPr>
          <w:ilvl w:val="0"/>
          <w:numId w:val="95"/>
        </w:numPr>
        <w:rPr>
          <w:color w:val="0000FF"/>
          <w:lang w:val="it-IT"/>
        </w:rPr>
      </w:pPr>
      <w:r w:rsidRPr="009C0645">
        <w:rPr>
          <w:color w:val="0000FF"/>
          <w:lang w:val="it-IT"/>
        </w:rPr>
        <w:t xml:space="preserve">dijë kuptimin, llojet dhe rëndësin e vizatimit dhe pikturimit </w:t>
      </w:r>
    </w:p>
    <w:p w:rsidR="00F20FF7" w:rsidRPr="009C0645" w:rsidRDefault="00F20FF7" w:rsidP="00F20FF7">
      <w:pPr>
        <w:numPr>
          <w:ilvl w:val="0"/>
          <w:numId w:val="95"/>
        </w:numPr>
        <w:rPr>
          <w:color w:val="0000FF"/>
          <w:lang w:val="it-IT"/>
        </w:rPr>
      </w:pPr>
      <w:r w:rsidRPr="009C0645">
        <w:rPr>
          <w:color w:val="0000FF"/>
          <w:lang w:val="it-IT"/>
        </w:rPr>
        <w:t xml:space="preserve">dijë veprimet psikologjike të vijës </w:t>
      </w:r>
    </w:p>
    <w:p w:rsidR="00F20FF7" w:rsidRPr="009C0645" w:rsidRDefault="00F20FF7" w:rsidP="00F20FF7">
      <w:pPr>
        <w:numPr>
          <w:ilvl w:val="0"/>
          <w:numId w:val="95"/>
        </w:numPr>
        <w:rPr>
          <w:color w:val="0000FF"/>
          <w:lang w:val="it-IT"/>
        </w:rPr>
      </w:pPr>
      <w:r w:rsidRPr="009C0645">
        <w:rPr>
          <w:color w:val="0000FF"/>
          <w:lang w:val="it-IT"/>
        </w:rPr>
        <w:t xml:space="preserve">dijë drejtimet themelore, drejtimet në konponim, drejtimet në hapësirë </w:t>
      </w:r>
    </w:p>
    <w:p w:rsidR="00F20FF7" w:rsidRPr="009C0645" w:rsidRDefault="00F20FF7" w:rsidP="00F20FF7">
      <w:pPr>
        <w:numPr>
          <w:ilvl w:val="0"/>
          <w:numId w:val="95"/>
        </w:numPr>
        <w:rPr>
          <w:color w:val="0000FF"/>
          <w:lang w:val="it-IT"/>
        </w:rPr>
      </w:pPr>
      <w:r w:rsidRPr="009C0645">
        <w:rPr>
          <w:color w:val="0000FF"/>
          <w:lang w:val="it-IT"/>
        </w:rPr>
        <w:t>dijë parimet e rendit estetik (ritmi, harmonia, kontrasti, barazpesha, drejtimi)</w:t>
      </w:r>
    </w:p>
    <w:p w:rsidR="00F20FF7" w:rsidRPr="009C0645" w:rsidRDefault="00F20FF7" w:rsidP="00F20FF7">
      <w:pPr>
        <w:numPr>
          <w:ilvl w:val="0"/>
          <w:numId w:val="95"/>
        </w:numPr>
        <w:rPr>
          <w:color w:val="0000FF"/>
          <w:lang w:val="it-IT"/>
        </w:rPr>
      </w:pPr>
      <w:r w:rsidRPr="009C0645">
        <w:rPr>
          <w:color w:val="0000FF"/>
          <w:lang w:val="it-IT"/>
        </w:rPr>
        <w:t xml:space="preserve">dijë si bëhet matja horizontale dhe vertikale </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lang w:val="it-IT"/>
        </w:rPr>
        <w:t>b) Tema e kapitullit</w:t>
      </w:r>
    </w:p>
    <w:p w:rsidR="00F20FF7" w:rsidRPr="009C0645" w:rsidRDefault="00F20FF7" w:rsidP="00F20FF7">
      <w:pPr>
        <w:numPr>
          <w:ilvl w:val="0"/>
          <w:numId w:val="115"/>
        </w:numPr>
        <w:rPr>
          <w:color w:val="0000FF"/>
          <w:lang w:val="it-IT"/>
        </w:rPr>
      </w:pPr>
      <w:r w:rsidRPr="009C0645">
        <w:rPr>
          <w:color w:val="0000FF"/>
          <w:lang w:val="it-IT"/>
        </w:rPr>
        <w:t xml:space="preserve">funkësioni i vijës në raport me </w:t>
      </w:r>
    </w:p>
    <w:p w:rsidR="00F20FF7" w:rsidRPr="009C0645" w:rsidRDefault="00F20FF7" w:rsidP="00F20FF7">
      <w:pPr>
        <w:numPr>
          <w:ilvl w:val="0"/>
          <w:numId w:val="115"/>
        </w:numPr>
        <w:rPr>
          <w:color w:val="0000FF"/>
          <w:lang w:val="it-IT"/>
        </w:rPr>
      </w:pPr>
      <w:r w:rsidRPr="009C0645">
        <w:rPr>
          <w:color w:val="0000FF"/>
          <w:lang w:val="it-IT"/>
        </w:rPr>
        <w:t>hapësirën</w:t>
      </w:r>
    </w:p>
    <w:p w:rsidR="00F20FF7" w:rsidRPr="009C0645" w:rsidRDefault="00F20FF7" w:rsidP="00F20FF7">
      <w:pPr>
        <w:numPr>
          <w:ilvl w:val="0"/>
          <w:numId w:val="96"/>
        </w:numPr>
        <w:rPr>
          <w:color w:val="0000FF"/>
          <w:lang w:val="it-IT"/>
        </w:rPr>
      </w:pPr>
      <w:r w:rsidRPr="009C0645">
        <w:rPr>
          <w:color w:val="0000FF"/>
          <w:lang w:val="it-IT"/>
        </w:rPr>
        <w:t>masën</w:t>
      </w:r>
    </w:p>
    <w:p w:rsidR="00F20FF7" w:rsidRPr="009C0645" w:rsidRDefault="00F20FF7" w:rsidP="00F20FF7">
      <w:pPr>
        <w:numPr>
          <w:ilvl w:val="0"/>
          <w:numId w:val="96"/>
        </w:numPr>
        <w:rPr>
          <w:color w:val="0000FF"/>
          <w:lang w:val="it-IT"/>
        </w:rPr>
      </w:pPr>
      <w:r w:rsidRPr="009C0645">
        <w:rPr>
          <w:color w:val="0000FF"/>
          <w:lang w:val="it-IT"/>
        </w:rPr>
        <w:t>sipërfaqën</w:t>
      </w:r>
    </w:p>
    <w:p w:rsidR="00F20FF7" w:rsidRDefault="00F20FF7" w:rsidP="00F20FF7">
      <w:pPr>
        <w:numPr>
          <w:ilvl w:val="0"/>
          <w:numId w:val="96"/>
        </w:numPr>
        <w:rPr>
          <w:color w:val="0000FF"/>
          <w:lang w:val="it-IT"/>
        </w:rPr>
      </w:pPr>
      <w:r w:rsidRPr="009C0645">
        <w:rPr>
          <w:color w:val="0000FF"/>
          <w:lang w:val="it-IT"/>
        </w:rPr>
        <w:t>vija si arabeskë</w:t>
      </w:r>
    </w:p>
    <w:p w:rsidR="0001363A" w:rsidRPr="009C0645" w:rsidRDefault="0001363A" w:rsidP="00F20FF7">
      <w:pPr>
        <w:numPr>
          <w:ilvl w:val="0"/>
          <w:numId w:val="96"/>
        </w:numPr>
        <w:rPr>
          <w:color w:val="0000FF"/>
          <w:lang w:val="it-IT"/>
        </w:rPr>
      </w:pPr>
    </w:p>
    <w:p w:rsidR="00F20FF7" w:rsidRPr="009C0645" w:rsidRDefault="00F20FF7" w:rsidP="00F20FF7">
      <w:pPr>
        <w:rPr>
          <w:color w:val="0000FF"/>
          <w:lang w:val="it-IT"/>
        </w:rPr>
      </w:pPr>
      <w:r w:rsidRPr="009C0645">
        <w:rPr>
          <w:b/>
          <w:color w:val="0000FF"/>
          <w:lang w:val="it-IT"/>
        </w:rPr>
        <w:lastRenderedPageBreak/>
        <w:t>c) Udhëzimmet didaktive për kapitullin</w:t>
      </w:r>
      <w:r w:rsidRPr="009C0645">
        <w:rPr>
          <w:color w:val="0000FF"/>
          <w:lang w:val="it-IT"/>
        </w:rPr>
        <w:t xml:space="preserve"> </w:t>
      </w:r>
    </w:p>
    <w:p w:rsidR="00F20FF7" w:rsidRPr="009C0645" w:rsidRDefault="00F20FF7" w:rsidP="00F20FF7">
      <w:pPr>
        <w:rPr>
          <w:color w:val="0000FF"/>
          <w:lang w:val="it-IT"/>
        </w:rPr>
      </w:pPr>
      <w:r w:rsidRPr="009C0645">
        <w:rPr>
          <w:color w:val="0000FF"/>
          <w:lang w:val="it-IT"/>
        </w:rPr>
        <w:t>Rekomandohet që mësuesi të :</w:t>
      </w:r>
    </w:p>
    <w:p w:rsidR="00F20FF7" w:rsidRPr="009C0645" w:rsidRDefault="00F20FF7" w:rsidP="00F20FF7">
      <w:pPr>
        <w:numPr>
          <w:ilvl w:val="0"/>
          <w:numId w:val="97"/>
        </w:numPr>
        <w:rPr>
          <w:color w:val="0000FF"/>
          <w:lang w:val="it-IT"/>
        </w:rPr>
      </w:pPr>
      <w:r w:rsidRPr="009C0645">
        <w:rPr>
          <w:color w:val="0000FF"/>
          <w:lang w:val="it-IT"/>
        </w:rPr>
        <w:t xml:space="preserve">shpjegojë detyrën dhe menyrën e punës </w:t>
      </w:r>
    </w:p>
    <w:p w:rsidR="00F20FF7" w:rsidRPr="009C0645" w:rsidRDefault="00F20FF7" w:rsidP="00F20FF7">
      <w:pPr>
        <w:numPr>
          <w:ilvl w:val="0"/>
          <w:numId w:val="97"/>
        </w:numPr>
        <w:rPr>
          <w:color w:val="0000FF"/>
          <w:lang w:val="it-IT"/>
        </w:rPr>
      </w:pPr>
      <w:r w:rsidRPr="009C0645">
        <w:rPr>
          <w:color w:val="0000FF"/>
          <w:lang w:val="it-IT"/>
        </w:rPr>
        <w:t xml:space="preserve">bëjë korekturen gjatë orës së mesimit  në mënyrë individuale </w:t>
      </w:r>
    </w:p>
    <w:p w:rsidR="00F20FF7" w:rsidRPr="009C0645" w:rsidRDefault="00F20FF7" w:rsidP="00F20FF7">
      <w:pPr>
        <w:numPr>
          <w:ilvl w:val="0"/>
          <w:numId w:val="97"/>
        </w:numPr>
        <w:rPr>
          <w:color w:val="0000FF"/>
          <w:lang w:val="it-IT"/>
        </w:rPr>
      </w:pPr>
      <w:r w:rsidRPr="009C0645">
        <w:rPr>
          <w:color w:val="0000FF"/>
          <w:lang w:val="it-IT"/>
        </w:rPr>
        <w:t>angazhoj nxënësit në punë të panvarur</w:t>
      </w:r>
    </w:p>
    <w:p w:rsidR="00F20FF7" w:rsidRPr="009C0645" w:rsidRDefault="00F20FF7" w:rsidP="00F20FF7">
      <w:pPr>
        <w:numPr>
          <w:ilvl w:val="0"/>
          <w:numId w:val="97"/>
        </w:numPr>
        <w:rPr>
          <w:color w:val="0000FF"/>
          <w:lang w:val="it-IT"/>
        </w:rPr>
      </w:pPr>
      <w:r w:rsidRPr="009C0645">
        <w:rPr>
          <w:color w:val="0000FF"/>
          <w:lang w:val="it-IT"/>
        </w:rPr>
        <w:t>ushtroj nxënësit si përdoren vijat ndimëse</w:t>
      </w:r>
    </w:p>
    <w:p w:rsidR="00F20FF7" w:rsidRPr="009C0645" w:rsidRDefault="00F20FF7" w:rsidP="00F20FF7">
      <w:pPr>
        <w:rPr>
          <w:color w:val="0000FF"/>
          <w:lang w:val="it-IT"/>
        </w:rPr>
      </w:pPr>
    </w:p>
    <w:p w:rsidR="00F20FF7" w:rsidRPr="009C0645" w:rsidRDefault="00F20FF7" w:rsidP="00F20FF7">
      <w:pPr>
        <w:rPr>
          <w:color w:val="0000FF"/>
          <w:lang w:val="it-IT"/>
        </w:rPr>
      </w:pPr>
      <w:r w:rsidRPr="009C0645">
        <w:rPr>
          <w:color w:val="0000FF"/>
          <w:lang w:val="it-IT"/>
        </w:rPr>
        <w:t xml:space="preserve">ç)  </w:t>
      </w:r>
      <w:r w:rsidRPr="009C0645">
        <w:rPr>
          <w:b/>
          <w:color w:val="0000FF"/>
          <w:lang w:val="it-IT"/>
        </w:rPr>
        <w:t>Kushtet për realizimin e kapitullit</w:t>
      </w:r>
    </w:p>
    <w:p w:rsidR="00F20FF7" w:rsidRPr="009C0645" w:rsidRDefault="00F20FF7" w:rsidP="00F20FF7">
      <w:pPr>
        <w:numPr>
          <w:ilvl w:val="0"/>
          <w:numId w:val="98"/>
        </w:numPr>
        <w:rPr>
          <w:color w:val="0000FF"/>
          <w:lang w:val="it-IT"/>
        </w:rPr>
      </w:pPr>
      <w:r w:rsidRPr="009C0645">
        <w:rPr>
          <w:color w:val="0000FF"/>
          <w:lang w:val="it-IT"/>
        </w:rPr>
        <w:t>klasa</w:t>
      </w:r>
    </w:p>
    <w:p w:rsidR="00F20FF7" w:rsidRPr="009C0645" w:rsidRDefault="00F20FF7" w:rsidP="00F20FF7">
      <w:pPr>
        <w:numPr>
          <w:ilvl w:val="0"/>
          <w:numId w:val="98"/>
        </w:numPr>
        <w:rPr>
          <w:color w:val="0000FF"/>
          <w:lang w:val="it-IT"/>
        </w:rPr>
      </w:pPr>
      <w:r w:rsidRPr="009C0645">
        <w:rPr>
          <w:color w:val="0000FF"/>
          <w:lang w:val="it-IT"/>
        </w:rPr>
        <w:t>tabela për vizatim dhe pikturim</w:t>
      </w:r>
    </w:p>
    <w:p w:rsidR="00F20FF7" w:rsidRPr="009C0645" w:rsidRDefault="00F20FF7" w:rsidP="00F20FF7">
      <w:pPr>
        <w:numPr>
          <w:ilvl w:val="0"/>
          <w:numId w:val="98"/>
        </w:numPr>
        <w:rPr>
          <w:color w:val="0000FF"/>
          <w:lang w:val="it-IT"/>
        </w:rPr>
      </w:pPr>
      <w:r w:rsidRPr="009C0645">
        <w:rPr>
          <w:color w:val="0000FF"/>
          <w:lang w:val="it-IT"/>
        </w:rPr>
        <w:t>lapsa</w:t>
      </w:r>
    </w:p>
    <w:p w:rsidR="00F20FF7" w:rsidRPr="009C0645" w:rsidRDefault="00F20FF7" w:rsidP="00F20FF7">
      <w:pPr>
        <w:numPr>
          <w:ilvl w:val="0"/>
          <w:numId w:val="98"/>
        </w:numPr>
        <w:rPr>
          <w:color w:val="0000FF"/>
          <w:lang w:val="it-IT"/>
        </w:rPr>
      </w:pPr>
      <w:r w:rsidRPr="009C0645">
        <w:rPr>
          <w:color w:val="0000FF"/>
          <w:lang w:val="it-IT"/>
        </w:rPr>
        <w:t xml:space="preserve">ngjyra; akkuarel, pastel, tempër, vajit </w:t>
      </w:r>
    </w:p>
    <w:p w:rsidR="00F20FF7" w:rsidRPr="009C0645" w:rsidRDefault="00F20FF7" w:rsidP="00F20FF7">
      <w:pPr>
        <w:numPr>
          <w:ilvl w:val="0"/>
          <w:numId w:val="98"/>
        </w:numPr>
        <w:rPr>
          <w:color w:val="0000FF"/>
          <w:lang w:val="it-IT"/>
        </w:rPr>
      </w:pPr>
      <w:r w:rsidRPr="009C0645">
        <w:rPr>
          <w:color w:val="0000FF"/>
          <w:lang w:val="it-IT"/>
        </w:rPr>
        <w:t>bazat për vizatim(letër, pakoletër, karton, pelhurë,)</w:t>
      </w:r>
    </w:p>
    <w:p w:rsidR="00F20FF7" w:rsidRPr="009C0645" w:rsidRDefault="00F20FF7" w:rsidP="00F20FF7">
      <w:pPr>
        <w:numPr>
          <w:ilvl w:val="0"/>
          <w:numId w:val="98"/>
        </w:numPr>
        <w:rPr>
          <w:color w:val="0000FF"/>
          <w:lang w:val="it-IT"/>
        </w:rPr>
      </w:pPr>
      <w:r w:rsidRPr="009C0645">
        <w:rPr>
          <w:color w:val="0000FF"/>
          <w:lang w:val="it-IT"/>
        </w:rPr>
        <w:t>brusha për pikturim</w:t>
      </w:r>
    </w:p>
    <w:p w:rsidR="00F20FF7" w:rsidRPr="009C0645" w:rsidRDefault="00F20FF7" w:rsidP="00F20FF7">
      <w:pPr>
        <w:numPr>
          <w:ilvl w:val="0"/>
          <w:numId w:val="98"/>
        </w:numPr>
        <w:rPr>
          <w:color w:val="0000FF"/>
          <w:lang w:val="it-IT"/>
        </w:rPr>
      </w:pPr>
      <w:r w:rsidRPr="009C0645">
        <w:rPr>
          <w:color w:val="0000FF"/>
          <w:lang w:val="it-IT"/>
        </w:rPr>
        <w:t xml:space="preserve">objekte të përdorshme </w:t>
      </w:r>
    </w:p>
    <w:p w:rsidR="00F20FF7" w:rsidRPr="009C0645" w:rsidRDefault="00F20FF7" w:rsidP="00F20FF7">
      <w:pPr>
        <w:numPr>
          <w:ilvl w:val="0"/>
          <w:numId w:val="98"/>
        </w:numPr>
        <w:rPr>
          <w:color w:val="0000FF"/>
          <w:lang w:val="it-IT"/>
        </w:rPr>
      </w:pPr>
      <w:r w:rsidRPr="009C0645">
        <w:rPr>
          <w:color w:val="0000FF"/>
          <w:lang w:val="it-IT"/>
        </w:rPr>
        <w:t>trupa gjeometrike</w:t>
      </w:r>
    </w:p>
    <w:p w:rsidR="00F20FF7" w:rsidRPr="009C0645" w:rsidRDefault="00F20FF7" w:rsidP="00F20FF7">
      <w:pPr>
        <w:numPr>
          <w:ilvl w:val="0"/>
          <w:numId w:val="98"/>
        </w:numPr>
        <w:rPr>
          <w:color w:val="0000FF"/>
          <w:lang w:val="it-IT"/>
        </w:rPr>
      </w:pPr>
      <w:r w:rsidRPr="009C0645">
        <w:rPr>
          <w:color w:val="0000FF"/>
          <w:lang w:val="it-IT"/>
        </w:rPr>
        <w:t>funderimi gipsi</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u w:val="single"/>
          <w:lang w:val="it-IT"/>
        </w:rPr>
        <w:t xml:space="preserve">Kapitulli 2: Madhësia dhe forma </w:t>
      </w:r>
      <w:r w:rsidRPr="009C0645">
        <w:rPr>
          <w:b/>
          <w:color w:val="0000FF"/>
          <w:lang w:val="it-IT"/>
        </w:rPr>
        <w:t xml:space="preserve">                                                         24 orë</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lang w:val="it-IT"/>
        </w:rPr>
        <w:t>a) Qëllimi i kapitullit</w:t>
      </w:r>
    </w:p>
    <w:p w:rsidR="00F20FF7" w:rsidRPr="009C0645" w:rsidRDefault="00F20FF7" w:rsidP="00F20FF7">
      <w:pPr>
        <w:rPr>
          <w:color w:val="0000FF"/>
          <w:lang w:val="it-IT"/>
        </w:rPr>
      </w:pPr>
      <w:r w:rsidRPr="009C0645">
        <w:rPr>
          <w:color w:val="0000FF"/>
          <w:lang w:val="it-IT"/>
        </w:rPr>
        <w:t>Në përfundim të këtij kapitulli, nxënësi duhet të:</w:t>
      </w:r>
    </w:p>
    <w:p w:rsidR="00F20FF7" w:rsidRPr="009C0645" w:rsidRDefault="00F20FF7" w:rsidP="00F20FF7">
      <w:pPr>
        <w:numPr>
          <w:ilvl w:val="0"/>
          <w:numId w:val="99"/>
        </w:numPr>
        <w:rPr>
          <w:color w:val="0000FF"/>
          <w:lang w:val="it-IT"/>
        </w:rPr>
      </w:pPr>
      <w:r w:rsidRPr="009C0645">
        <w:rPr>
          <w:color w:val="0000FF"/>
          <w:lang w:val="it-IT"/>
        </w:rPr>
        <w:t xml:space="preserve">dijë rëndësin e formës dhe formave </w:t>
      </w:r>
    </w:p>
    <w:p w:rsidR="00F20FF7" w:rsidRPr="009C0645" w:rsidRDefault="00F20FF7" w:rsidP="00F20FF7">
      <w:pPr>
        <w:numPr>
          <w:ilvl w:val="0"/>
          <w:numId w:val="99"/>
        </w:numPr>
        <w:rPr>
          <w:color w:val="0000FF"/>
          <w:lang w:val="it-IT"/>
        </w:rPr>
      </w:pPr>
      <w:r w:rsidRPr="009C0645">
        <w:rPr>
          <w:color w:val="0000FF"/>
          <w:lang w:val="it-IT"/>
        </w:rPr>
        <w:t xml:space="preserve">dijë marrëdhëniet e madhësive mbrenda një forme kompozicionit </w:t>
      </w:r>
    </w:p>
    <w:p w:rsidR="00F20FF7" w:rsidRPr="009C0645" w:rsidRDefault="00F20FF7" w:rsidP="00F20FF7">
      <w:pPr>
        <w:numPr>
          <w:ilvl w:val="0"/>
          <w:numId w:val="99"/>
        </w:numPr>
        <w:rPr>
          <w:color w:val="0000FF"/>
          <w:lang w:val="it-IT"/>
        </w:rPr>
      </w:pPr>
      <w:r w:rsidRPr="009C0645">
        <w:rPr>
          <w:color w:val="0000FF"/>
          <w:lang w:val="it-IT"/>
        </w:rPr>
        <w:t>dijë poziten hapësinore dhe raporti ndërmjet formave në natyrë, lidhjet që formohen me format artistike (me prekje ,mbulim,gërshetim)</w:t>
      </w:r>
    </w:p>
    <w:p w:rsidR="00F20FF7" w:rsidRPr="009C0645" w:rsidRDefault="00F20FF7" w:rsidP="00F20FF7">
      <w:pPr>
        <w:numPr>
          <w:ilvl w:val="0"/>
          <w:numId w:val="99"/>
        </w:numPr>
        <w:rPr>
          <w:color w:val="0000FF"/>
          <w:lang w:val="es-MX"/>
        </w:rPr>
      </w:pPr>
      <w:r w:rsidRPr="009C0645">
        <w:rPr>
          <w:color w:val="0000FF"/>
          <w:lang w:val="es-MX"/>
        </w:rPr>
        <w:t>dije te beje zgjedhjen tonale te siperfaqes</w:t>
      </w:r>
    </w:p>
    <w:p w:rsidR="00F20FF7" w:rsidRPr="009C0645" w:rsidRDefault="00F20FF7" w:rsidP="00F20FF7">
      <w:pPr>
        <w:rPr>
          <w:color w:val="0000FF"/>
          <w:lang w:val="es-MX"/>
        </w:rPr>
      </w:pPr>
    </w:p>
    <w:p w:rsidR="00F20FF7" w:rsidRPr="009C0645" w:rsidRDefault="00F20FF7" w:rsidP="00F20FF7">
      <w:pPr>
        <w:rPr>
          <w:b/>
          <w:color w:val="0000FF"/>
          <w:lang w:val="it-IT"/>
        </w:rPr>
      </w:pPr>
      <w:r w:rsidRPr="009C0645">
        <w:rPr>
          <w:b/>
          <w:color w:val="0000FF"/>
          <w:lang w:val="it-IT"/>
        </w:rPr>
        <w:t xml:space="preserve">b) Temat e kapitullit </w:t>
      </w:r>
    </w:p>
    <w:p w:rsidR="00F20FF7" w:rsidRPr="009C0645" w:rsidRDefault="00F20FF7" w:rsidP="00F20FF7">
      <w:pPr>
        <w:numPr>
          <w:ilvl w:val="0"/>
          <w:numId w:val="100"/>
        </w:numPr>
        <w:rPr>
          <w:color w:val="0000FF"/>
          <w:lang w:val="it-IT"/>
        </w:rPr>
      </w:pPr>
      <w:r w:rsidRPr="009C0645">
        <w:rPr>
          <w:color w:val="0000FF"/>
          <w:lang w:val="it-IT"/>
        </w:rPr>
        <w:t>vizatimi i elementeve të përdorëshme dhe trupave gjeometrik</w:t>
      </w:r>
    </w:p>
    <w:p w:rsidR="00F20FF7" w:rsidRPr="009C0645" w:rsidRDefault="00F20FF7" w:rsidP="00F20FF7">
      <w:pPr>
        <w:numPr>
          <w:ilvl w:val="0"/>
          <w:numId w:val="100"/>
        </w:numPr>
        <w:rPr>
          <w:color w:val="0000FF"/>
          <w:lang w:val="it-IT"/>
        </w:rPr>
      </w:pPr>
      <w:r w:rsidRPr="009C0645">
        <w:rPr>
          <w:color w:val="0000FF"/>
          <w:lang w:val="it-IT"/>
        </w:rPr>
        <w:t xml:space="preserve">vizatimi dhe pikturimi i natyrës së qetë </w:t>
      </w:r>
    </w:p>
    <w:p w:rsidR="00F20FF7" w:rsidRPr="009C0645" w:rsidRDefault="00F20FF7" w:rsidP="00F20FF7">
      <w:pPr>
        <w:numPr>
          <w:ilvl w:val="0"/>
          <w:numId w:val="100"/>
        </w:numPr>
        <w:rPr>
          <w:color w:val="0000FF"/>
          <w:lang w:val="it-IT"/>
        </w:rPr>
      </w:pPr>
      <w:r w:rsidRPr="009C0645">
        <w:rPr>
          <w:color w:val="0000FF"/>
          <w:lang w:val="it-IT"/>
        </w:rPr>
        <w:t xml:space="preserve">parqitja dhe perceptimi i trupave gjeometrike me madhësi dhe forma të ndryshme </w:t>
      </w:r>
    </w:p>
    <w:p w:rsidR="00F20FF7" w:rsidRPr="009C0645" w:rsidRDefault="00F20FF7" w:rsidP="00F20FF7">
      <w:pPr>
        <w:rPr>
          <w:color w:val="0000FF"/>
          <w:lang w:val="it-IT"/>
        </w:rPr>
      </w:pPr>
    </w:p>
    <w:p w:rsidR="00F20FF7" w:rsidRPr="009C0645" w:rsidRDefault="00F20FF7" w:rsidP="00F20FF7">
      <w:pPr>
        <w:rPr>
          <w:b/>
          <w:color w:val="0000FF"/>
          <w:lang w:val="it-IT"/>
        </w:rPr>
      </w:pPr>
      <w:r w:rsidRPr="009C0645">
        <w:rPr>
          <w:b/>
          <w:color w:val="0000FF"/>
          <w:lang w:val="it-IT"/>
        </w:rPr>
        <w:t>c) Udhëzimet  didaktive për kapitullin</w:t>
      </w:r>
    </w:p>
    <w:p w:rsidR="00F20FF7" w:rsidRPr="009C0645" w:rsidRDefault="00F20FF7" w:rsidP="00F20FF7">
      <w:pPr>
        <w:rPr>
          <w:color w:val="0000FF"/>
          <w:lang w:val="it-IT"/>
        </w:rPr>
      </w:pPr>
      <w:r w:rsidRPr="009C0645">
        <w:rPr>
          <w:color w:val="0000FF"/>
          <w:lang w:val="it-IT"/>
        </w:rPr>
        <w:t>Rekomandohet që mësuesi të :</w:t>
      </w:r>
    </w:p>
    <w:p w:rsidR="00F20FF7" w:rsidRPr="009C0645" w:rsidRDefault="00F20FF7" w:rsidP="00F20FF7">
      <w:pPr>
        <w:numPr>
          <w:ilvl w:val="0"/>
          <w:numId w:val="101"/>
        </w:numPr>
        <w:rPr>
          <w:color w:val="0000FF"/>
          <w:lang w:val="it-IT"/>
        </w:rPr>
      </w:pPr>
      <w:r w:rsidRPr="009C0645">
        <w:rPr>
          <w:color w:val="0000FF"/>
          <w:lang w:val="it-IT"/>
        </w:rPr>
        <w:t xml:space="preserve">shpjegojë për llojet e formave dhe madhësive </w:t>
      </w:r>
    </w:p>
    <w:p w:rsidR="00F20FF7" w:rsidRPr="009C0645" w:rsidRDefault="00F20FF7" w:rsidP="00F20FF7">
      <w:pPr>
        <w:numPr>
          <w:ilvl w:val="0"/>
          <w:numId w:val="101"/>
        </w:numPr>
        <w:rPr>
          <w:color w:val="0000FF"/>
          <w:lang w:val="it-IT"/>
        </w:rPr>
      </w:pPr>
      <w:r w:rsidRPr="009C0645">
        <w:rPr>
          <w:color w:val="0000FF"/>
          <w:lang w:val="it-IT"/>
        </w:rPr>
        <w:t xml:space="preserve">shpjegoj cilat janë format bazë, format natyrale dhe ato artistike </w:t>
      </w:r>
    </w:p>
    <w:p w:rsidR="00F20FF7" w:rsidRPr="009C0645" w:rsidRDefault="00F20FF7" w:rsidP="00F20FF7">
      <w:pPr>
        <w:numPr>
          <w:ilvl w:val="0"/>
          <w:numId w:val="101"/>
        </w:numPr>
        <w:rPr>
          <w:color w:val="0000FF"/>
          <w:lang w:val="it-IT"/>
        </w:rPr>
      </w:pPr>
      <w:r w:rsidRPr="009C0645">
        <w:rPr>
          <w:color w:val="0000FF"/>
          <w:lang w:val="it-IT"/>
        </w:rPr>
        <w:t>aranazhoj motivin për vizatim apo pikturim</w:t>
      </w:r>
    </w:p>
    <w:p w:rsidR="00F20FF7" w:rsidRPr="009C0645" w:rsidRDefault="00F20FF7" w:rsidP="00F20FF7">
      <w:pPr>
        <w:numPr>
          <w:ilvl w:val="0"/>
          <w:numId w:val="101"/>
        </w:numPr>
        <w:rPr>
          <w:color w:val="0000FF"/>
          <w:lang w:val="it-IT"/>
        </w:rPr>
      </w:pPr>
      <w:r w:rsidRPr="009C0645">
        <w:rPr>
          <w:color w:val="0000FF"/>
          <w:lang w:val="it-IT"/>
        </w:rPr>
        <w:t xml:space="preserve">bëjë korekturen gjatë se mesimit ne  vizatim dhe pikturim </w:t>
      </w:r>
    </w:p>
    <w:p w:rsidR="00F20FF7" w:rsidRPr="009C0645" w:rsidRDefault="00F20FF7" w:rsidP="00F20FF7">
      <w:pPr>
        <w:rPr>
          <w:color w:val="0000FF"/>
          <w:lang w:val="it-IT"/>
        </w:rPr>
      </w:pPr>
    </w:p>
    <w:p w:rsidR="00F20FF7" w:rsidRPr="009C0645" w:rsidRDefault="00F20FF7" w:rsidP="00F20FF7">
      <w:pPr>
        <w:rPr>
          <w:b/>
          <w:color w:val="0000FF"/>
          <w:lang w:val="it-IT"/>
        </w:rPr>
      </w:pPr>
      <w:r w:rsidRPr="009C0645">
        <w:rPr>
          <w:b/>
          <w:color w:val="0000FF"/>
          <w:lang w:val="it-IT"/>
        </w:rPr>
        <w:t xml:space="preserve">ç) Kushtet për realilzimin e kapitullit </w:t>
      </w:r>
    </w:p>
    <w:p w:rsidR="00F20FF7" w:rsidRPr="009C0645" w:rsidRDefault="00F20FF7" w:rsidP="00F20FF7">
      <w:pPr>
        <w:numPr>
          <w:ilvl w:val="0"/>
          <w:numId w:val="102"/>
        </w:numPr>
        <w:rPr>
          <w:color w:val="0000FF"/>
          <w:lang w:val="it-IT"/>
        </w:rPr>
      </w:pPr>
      <w:r w:rsidRPr="009C0645">
        <w:rPr>
          <w:color w:val="0000FF"/>
          <w:lang w:val="it-IT"/>
        </w:rPr>
        <w:t>klasa(atelea)</w:t>
      </w:r>
    </w:p>
    <w:p w:rsidR="00F20FF7" w:rsidRPr="009C0645" w:rsidRDefault="00F20FF7" w:rsidP="00F20FF7">
      <w:pPr>
        <w:numPr>
          <w:ilvl w:val="0"/>
          <w:numId w:val="102"/>
        </w:numPr>
        <w:rPr>
          <w:color w:val="0000FF"/>
          <w:lang w:val="it-IT"/>
        </w:rPr>
      </w:pPr>
      <w:r w:rsidRPr="009C0645">
        <w:rPr>
          <w:color w:val="0000FF"/>
          <w:lang w:val="it-IT"/>
        </w:rPr>
        <w:t xml:space="preserve">lapsa të butë </w:t>
      </w:r>
    </w:p>
    <w:p w:rsidR="00F20FF7" w:rsidRPr="009C0645" w:rsidRDefault="00F20FF7" w:rsidP="00F20FF7">
      <w:pPr>
        <w:numPr>
          <w:ilvl w:val="0"/>
          <w:numId w:val="102"/>
        </w:numPr>
        <w:rPr>
          <w:color w:val="0000FF"/>
          <w:lang w:val="it-IT"/>
        </w:rPr>
      </w:pPr>
      <w:r w:rsidRPr="009C0645">
        <w:rPr>
          <w:color w:val="0000FF"/>
          <w:lang w:val="it-IT"/>
        </w:rPr>
        <w:t xml:space="preserve">letër për vizatim format të caktuar    </w:t>
      </w:r>
    </w:p>
    <w:p w:rsidR="00F20FF7" w:rsidRPr="009C0645" w:rsidRDefault="00F20FF7" w:rsidP="00F20FF7">
      <w:pPr>
        <w:numPr>
          <w:ilvl w:val="0"/>
          <w:numId w:val="102"/>
        </w:numPr>
        <w:rPr>
          <w:color w:val="0000FF"/>
          <w:lang w:val="it-IT"/>
        </w:rPr>
      </w:pPr>
      <w:r w:rsidRPr="009C0645">
        <w:rPr>
          <w:color w:val="0000FF"/>
          <w:lang w:val="it-IT"/>
        </w:rPr>
        <w:t>ngjyra ujit  (akuarel), pastel, tempër</w:t>
      </w:r>
    </w:p>
    <w:p w:rsidR="00F20FF7" w:rsidRPr="009C0645" w:rsidRDefault="00F20FF7" w:rsidP="00F20FF7">
      <w:pPr>
        <w:numPr>
          <w:ilvl w:val="0"/>
          <w:numId w:val="102"/>
        </w:numPr>
        <w:rPr>
          <w:color w:val="0000FF"/>
          <w:lang w:val="it-IT"/>
        </w:rPr>
      </w:pPr>
      <w:r w:rsidRPr="009C0645">
        <w:rPr>
          <w:color w:val="0000FF"/>
          <w:lang w:val="it-IT"/>
        </w:rPr>
        <w:t>brusha për pikturim</w:t>
      </w:r>
    </w:p>
    <w:p w:rsidR="00F20FF7" w:rsidRPr="009C0645" w:rsidRDefault="00F20FF7" w:rsidP="00F20FF7">
      <w:pPr>
        <w:numPr>
          <w:ilvl w:val="0"/>
          <w:numId w:val="102"/>
        </w:numPr>
        <w:rPr>
          <w:color w:val="0000FF"/>
          <w:lang w:val="it-IT"/>
        </w:rPr>
      </w:pPr>
      <w:r w:rsidRPr="009C0645">
        <w:rPr>
          <w:color w:val="0000FF"/>
          <w:lang w:val="it-IT"/>
        </w:rPr>
        <w:t>reprodukime</w:t>
      </w:r>
    </w:p>
    <w:p w:rsidR="00F20FF7" w:rsidRPr="009C0645" w:rsidRDefault="00F20FF7" w:rsidP="00F20FF7">
      <w:pPr>
        <w:numPr>
          <w:ilvl w:val="0"/>
          <w:numId w:val="102"/>
        </w:numPr>
        <w:rPr>
          <w:color w:val="0000FF"/>
          <w:lang w:val="it-IT"/>
        </w:rPr>
      </w:pPr>
      <w:r w:rsidRPr="009C0645">
        <w:rPr>
          <w:color w:val="0000FF"/>
          <w:lang w:val="it-IT"/>
        </w:rPr>
        <w:lastRenderedPageBreak/>
        <w:t>dijafilma</w:t>
      </w:r>
    </w:p>
    <w:p w:rsidR="00F20FF7" w:rsidRPr="009C0645" w:rsidRDefault="00F20FF7" w:rsidP="00F20FF7">
      <w:pPr>
        <w:numPr>
          <w:ilvl w:val="0"/>
          <w:numId w:val="102"/>
        </w:numPr>
        <w:rPr>
          <w:color w:val="0000FF"/>
          <w:lang w:val="it-IT"/>
        </w:rPr>
      </w:pPr>
      <w:r w:rsidRPr="009C0645">
        <w:rPr>
          <w:color w:val="0000FF"/>
          <w:lang w:val="it-IT"/>
        </w:rPr>
        <w:t>projektor</w:t>
      </w:r>
    </w:p>
    <w:p w:rsidR="00F20FF7" w:rsidRPr="009C0645" w:rsidRDefault="00F20FF7" w:rsidP="00F20FF7">
      <w:pPr>
        <w:rPr>
          <w:color w:val="0000FF"/>
          <w:lang w:val="it-IT"/>
        </w:rPr>
      </w:pPr>
    </w:p>
    <w:p w:rsidR="00F20FF7" w:rsidRPr="009C0645" w:rsidRDefault="00F20FF7" w:rsidP="00F20FF7">
      <w:pPr>
        <w:rPr>
          <w:b/>
          <w:color w:val="0000FF"/>
          <w:u w:val="single"/>
          <w:lang w:val="it-IT"/>
        </w:rPr>
      </w:pPr>
      <w:r w:rsidRPr="009C0645">
        <w:rPr>
          <w:b/>
          <w:color w:val="0000FF"/>
          <w:u w:val="single"/>
          <w:lang w:val="it-IT"/>
        </w:rPr>
        <w:t xml:space="preserve">Kapitulli 3: Tekstura  </w:t>
      </w:r>
      <w:r w:rsidRPr="009C0645">
        <w:rPr>
          <w:b/>
          <w:color w:val="0000FF"/>
          <w:lang w:val="it-IT"/>
        </w:rPr>
        <w:t xml:space="preserve">                                                                            20 orë</w:t>
      </w:r>
    </w:p>
    <w:p w:rsidR="00F20FF7" w:rsidRPr="009C0645" w:rsidRDefault="00F20FF7" w:rsidP="00F20FF7">
      <w:pPr>
        <w:rPr>
          <w:color w:val="0000FF"/>
          <w:lang w:val="it-IT"/>
        </w:rPr>
      </w:pPr>
    </w:p>
    <w:p w:rsidR="00F20FF7" w:rsidRPr="009C0645" w:rsidRDefault="00F20FF7" w:rsidP="00F20FF7">
      <w:pPr>
        <w:rPr>
          <w:b/>
          <w:color w:val="0000FF"/>
          <w:lang w:val="it-IT"/>
        </w:rPr>
      </w:pPr>
      <w:r w:rsidRPr="009C0645">
        <w:rPr>
          <w:b/>
          <w:color w:val="0000FF"/>
          <w:lang w:val="it-IT"/>
        </w:rPr>
        <w:t>a) Qëllimet e kapitullit</w:t>
      </w:r>
    </w:p>
    <w:p w:rsidR="00F20FF7" w:rsidRPr="009C0645" w:rsidRDefault="00F20FF7" w:rsidP="00F20FF7">
      <w:pPr>
        <w:rPr>
          <w:color w:val="0000FF"/>
          <w:lang w:val="it-IT"/>
        </w:rPr>
      </w:pPr>
      <w:r w:rsidRPr="009C0645">
        <w:rPr>
          <w:color w:val="0000FF"/>
          <w:lang w:val="it-IT"/>
        </w:rPr>
        <w:t>Ne përfundim të kapitullit , nxënësi duhet të:</w:t>
      </w:r>
    </w:p>
    <w:p w:rsidR="00F20FF7" w:rsidRPr="009C0645" w:rsidRDefault="00F20FF7" w:rsidP="00F20FF7">
      <w:pPr>
        <w:numPr>
          <w:ilvl w:val="0"/>
          <w:numId w:val="103"/>
        </w:numPr>
        <w:rPr>
          <w:color w:val="0000FF"/>
          <w:lang w:val="it-IT"/>
        </w:rPr>
      </w:pPr>
      <w:r w:rsidRPr="009C0645">
        <w:rPr>
          <w:color w:val="0000FF"/>
          <w:lang w:val="it-IT"/>
        </w:rPr>
        <w:t>dijë të zbatoj me sukses llojet e teksturës në vizatim dhe pikturim</w:t>
      </w:r>
    </w:p>
    <w:p w:rsidR="00F20FF7" w:rsidRPr="009C0645" w:rsidRDefault="00F20FF7" w:rsidP="00F20FF7">
      <w:pPr>
        <w:numPr>
          <w:ilvl w:val="0"/>
          <w:numId w:val="103"/>
        </w:numPr>
        <w:rPr>
          <w:color w:val="0000FF"/>
          <w:lang w:val="it-IT"/>
        </w:rPr>
      </w:pPr>
      <w:r w:rsidRPr="009C0645">
        <w:rPr>
          <w:color w:val="0000FF"/>
          <w:lang w:val="it-IT"/>
        </w:rPr>
        <w:t>dijë rëndësin e teksturës në artet figurative dhe aplikativ</w:t>
      </w:r>
    </w:p>
    <w:p w:rsidR="00F20FF7" w:rsidRPr="009C0645" w:rsidRDefault="00F20FF7" w:rsidP="00F20FF7">
      <w:pPr>
        <w:numPr>
          <w:ilvl w:val="0"/>
          <w:numId w:val="103"/>
        </w:numPr>
        <w:rPr>
          <w:color w:val="0000FF"/>
          <w:lang w:val="it-IT"/>
        </w:rPr>
      </w:pPr>
      <w:r w:rsidRPr="009C0645">
        <w:rPr>
          <w:color w:val="0000FF"/>
          <w:lang w:val="it-IT"/>
        </w:rPr>
        <w:t>dallojmë teksturën: të lëmuar, të vrazhëd, të butë, të fortë etj.</w:t>
      </w:r>
    </w:p>
    <w:p w:rsidR="00F20FF7" w:rsidRPr="009C0645" w:rsidRDefault="00F20FF7" w:rsidP="00F20FF7">
      <w:pPr>
        <w:numPr>
          <w:ilvl w:val="0"/>
          <w:numId w:val="103"/>
        </w:numPr>
        <w:rPr>
          <w:color w:val="0000FF"/>
          <w:lang w:val="it-IT"/>
        </w:rPr>
      </w:pPr>
      <w:r w:rsidRPr="009C0645">
        <w:rPr>
          <w:color w:val="0000FF"/>
          <w:lang w:val="it-IT"/>
        </w:rPr>
        <w:t>dijë vlerat teksturale të sipërfaqeve dhe formave</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lang w:val="it-IT"/>
        </w:rPr>
        <w:t>b) Temat e kapitullit</w:t>
      </w:r>
    </w:p>
    <w:p w:rsidR="00F20FF7" w:rsidRPr="009C0645" w:rsidRDefault="00F20FF7" w:rsidP="00F20FF7">
      <w:pPr>
        <w:numPr>
          <w:ilvl w:val="0"/>
          <w:numId w:val="104"/>
        </w:numPr>
        <w:rPr>
          <w:color w:val="0000FF"/>
          <w:lang w:val="it-IT"/>
        </w:rPr>
      </w:pPr>
      <w:r w:rsidRPr="009C0645">
        <w:rPr>
          <w:color w:val="0000FF"/>
          <w:lang w:val="it-IT"/>
        </w:rPr>
        <w:t>paraqitja dhe përceptimi i teksturës në vizatim dhe pikturim</w:t>
      </w:r>
    </w:p>
    <w:p w:rsidR="00F20FF7" w:rsidRPr="009C0645" w:rsidRDefault="00F20FF7" w:rsidP="00F20FF7">
      <w:pPr>
        <w:numPr>
          <w:ilvl w:val="0"/>
          <w:numId w:val="104"/>
        </w:numPr>
        <w:rPr>
          <w:color w:val="0000FF"/>
          <w:lang w:val="it-IT"/>
        </w:rPr>
      </w:pPr>
      <w:r w:rsidRPr="009C0645">
        <w:rPr>
          <w:color w:val="0000FF"/>
          <w:lang w:val="it-IT"/>
        </w:rPr>
        <w:t xml:space="preserve">vizayimi i objekteve të përdorshme </w:t>
      </w:r>
    </w:p>
    <w:p w:rsidR="00F20FF7" w:rsidRPr="009C0645" w:rsidRDefault="00F20FF7" w:rsidP="00F20FF7">
      <w:pPr>
        <w:numPr>
          <w:ilvl w:val="0"/>
          <w:numId w:val="104"/>
        </w:numPr>
        <w:rPr>
          <w:color w:val="0000FF"/>
          <w:lang w:val="it-IT"/>
        </w:rPr>
      </w:pPr>
      <w:r w:rsidRPr="009C0645">
        <w:rPr>
          <w:color w:val="0000FF"/>
          <w:lang w:val="it-IT"/>
        </w:rPr>
        <w:t xml:space="preserve">vizatimi dhe pikturimi I natyrës së qetë me drapëri </w:t>
      </w:r>
    </w:p>
    <w:p w:rsidR="00F20FF7" w:rsidRPr="009C0645" w:rsidRDefault="00F20FF7" w:rsidP="00F20FF7">
      <w:pPr>
        <w:rPr>
          <w:b/>
          <w:color w:val="0000FF"/>
          <w:lang w:val="it-IT"/>
        </w:rPr>
      </w:pPr>
      <w:r w:rsidRPr="009C0645">
        <w:rPr>
          <w:b/>
          <w:color w:val="0000FF"/>
          <w:lang w:val="it-IT"/>
        </w:rPr>
        <w:t xml:space="preserve"> </w:t>
      </w:r>
    </w:p>
    <w:p w:rsidR="00F20FF7" w:rsidRPr="009C0645" w:rsidRDefault="00F20FF7" w:rsidP="00F20FF7">
      <w:pPr>
        <w:rPr>
          <w:b/>
          <w:color w:val="0000FF"/>
          <w:lang w:val="it-IT"/>
        </w:rPr>
      </w:pPr>
      <w:r w:rsidRPr="009C0645">
        <w:rPr>
          <w:b/>
          <w:color w:val="0000FF"/>
          <w:lang w:val="it-IT"/>
        </w:rPr>
        <w:t>c) Udhëzime didaktike për kapitullin</w:t>
      </w:r>
    </w:p>
    <w:p w:rsidR="00F20FF7" w:rsidRPr="009C0645" w:rsidRDefault="00F20FF7" w:rsidP="00F20FF7">
      <w:pPr>
        <w:rPr>
          <w:color w:val="0000FF"/>
          <w:lang w:val="it-IT"/>
        </w:rPr>
      </w:pPr>
      <w:r w:rsidRPr="009C0645">
        <w:rPr>
          <w:color w:val="0000FF"/>
          <w:lang w:val="it-IT"/>
        </w:rPr>
        <w:t>Rekomandohet që  mësuesi të:</w:t>
      </w:r>
    </w:p>
    <w:p w:rsidR="00F20FF7" w:rsidRPr="009C0645" w:rsidRDefault="00F20FF7" w:rsidP="00F20FF7">
      <w:pPr>
        <w:numPr>
          <w:ilvl w:val="0"/>
          <w:numId w:val="105"/>
        </w:numPr>
        <w:rPr>
          <w:color w:val="0000FF"/>
          <w:lang w:val="it-IT"/>
        </w:rPr>
      </w:pPr>
      <w:r w:rsidRPr="009C0645">
        <w:rPr>
          <w:color w:val="0000FF"/>
          <w:lang w:val="it-IT"/>
        </w:rPr>
        <w:softHyphen/>
        <w:t>shpjegojë rëndësin dhe rolin e teksturës në vizatim dhe pikturim</w:t>
      </w:r>
    </w:p>
    <w:p w:rsidR="00F20FF7" w:rsidRPr="009C0645" w:rsidRDefault="00F20FF7" w:rsidP="00F20FF7">
      <w:pPr>
        <w:numPr>
          <w:ilvl w:val="0"/>
          <w:numId w:val="105"/>
        </w:numPr>
        <w:rPr>
          <w:color w:val="0000FF"/>
          <w:lang w:val="it-IT"/>
        </w:rPr>
      </w:pPr>
      <w:r w:rsidRPr="009C0645">
        <w:rPr>
          <w:color w:val="0000FF"/>
          <w:lang w:val="it-IT"/>
        </w:rPr>
        <w:t xml:space="preserve">bëjë demostrimin e teksturës me mjete të konkretizimit </w:t>
      </w:r>
    </w:p>
    <w:p w:rsidR="00F20FF7" w:rsidRPr="009C0645" w:rsidRDefault="00F20FF7" w:rsidP="00F20FF7">
      <w:pPr>
        <w:numPr>
          <w:ilvl w:val="0"/>
          <w:numId w:val="105"/>
        </w:numPr>
        <w:rPr>
          <w:color w:val="0000FF"/>
          <w:lang w:val="it-IT"/>
        </w:rPr>
      </w:pPr>
      <w:r w:rsidRPr="009C0645">
        <w:rPr>
          <w:color w:val="0000FF"/>
          <w:lang w:val="it-IT"/>
        </w:rPr>
        <w:t xml:space="preserve">bëjë korekturen e duhur gjatë orës mësimore dhe në  mënyrë  individuale </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lang w:val="it-IT"/>
        </w:rPr>
        <w:t xml:space="preserve">ç) Kushtet për realizimin e kapitullit </w:t>
      </w:r>
    </w:p>
    <w:p w:rsidR="00F20FF7" w:rsidRPr="009C0645" w:rsidRDefault="00F20FF7" w:rsidP="00F20FF7">
      <w:pPr>
        <w:numPr>
          <w:ilvl w:val="0"/>
          <w:numId w:val="106"/>
        </w:numPr>
        <w:rPr>
          <w:color w:val="0000FF"/>
          <w:lang w:val="it-IT"/>
        </w:rPr>
      </w:pPr>
      <w:r w:rsidRPr="009C0645">
        <w:rPr>
          <w:color w:val="0000FF"/>
          <w:lang w:val="it-IT"/>
        </w:rPr>
        <w:t xml:space="preserve">për ralizimin e sukëseshëm të lëndës së vizatimit dhe pikturimit programi parasheh përdorimin e këtyre modeleve </w:t>
      </w:r>
    </w:p>
    <w:p w:rsidR="00F20FF7" w:rsidRPr="009C0645" w:rsidRDefault="00F20FF7" w:rsidP="00F20FF7">
      <w:pPr>
        <w:numPr>
          <w:ilvl w:val="0"/>
          <w:numId w:val="106"/>
        </w:numPr>
        <w:rPr>
          <w:color w:val="0000FF"/>
          <w:lang w:val="it-IT"/>
        </w:rPr>
      </w:pPr>
      <w:r w:rsidRPr="009C0645">
        <w:rPr>
          <w:color w:val="0000FF"/>
          <w:lang w:val="it-IT"/>
        </w:rPr>
        <w:t xml:space="preserve">trupat gjeometrike të plota dhe telore </w:t>
      </w:r>
    </w:p>
    <w:p w:rsidR="00F20FF7" w:rsidRPr="009C0645" w:rsidRDefault="00F20FF7" w:rsidP="00F20FF7">
      <w:pPr>
        <w:numPr>
          <w:ilvl w:val="0"/>
          <w:numId w:val="106"/>
        </w:numPr>
        <w:rPr>
          <w:color w:val="0000FF"/>
          <w:lang w:val="it-IT"/>
        </w:rPr>
      </w:pPr>
      <w:r w:rsidRPr="009C0645">
        <w:rPr>
          <w:color w:val="0000FF"/>
          <w:lang w:val="it-IT"/>
        </w:rPr>
        <w:t xml:space="preserve">objekte të përdoreshme </w:t>
      </w:r>
    </w:p>
    <w:p w:rsidR="00F20FF7" w:rsidRPr="009C0645" w:rsidRDefault="00F20FF7" w:rsidP="00F20FF7">
      <w:pPr>
        <w:numPr>
          <w:ilvl w:val="0"/>
          <w:numId w:val="106"/>
        </w:numPr>
        <w:rPr>
          <w:color w:val="0000FF"/>
          <w:lang w:val="it-IT"/>
        </w:rPr>
      </w:pPr>
      <w:r w:rsidRPr="009C0645">
        <w:rPr>
          <w:color w:val="0000FF"/>
          <w:lang w:val="it-IT"/>
        </w:rPr>
        <w:t>drapëri</w:t>
      </w:r>
    </w:p>
    <w:p w:rsidR="00F20FF7" w:rsidRPr="009C0645" w:rsidRDefault="00F20FF7" w:rsidP="00F20FF7">
      <w:pPr>
        <w:numPr>
          <w:ilvl w:val="0"/>
          <w:numId w:val="106"/>
        </w:numPr>
        <w:rPr>
          <w:color w:val="0000FF"/>
          <w:lang w:val="it-IT"/>
        </w:rPr>
      </w:pPr>
      <w:r w:rsidRPr="009C0645">
        <w:rPr>
          <w:color w:val="0000FF"/>
          <w:lang w:val="it-IT"/>
        </w:rPr>
        <w:t>fondrim gipsi</w:t>
      </w:r>
    </w:p>
    <w:p w:rsidR="00F20FF7" w:rsidRPr="009C0645" w:rsidRDefault="00F20FF7" w:rsidP="00F20FF7">
      <w:pPr>
        <w:numPr>
          <w:ilvl w:val="0"/>
          <w:numId w:val="106"/>
        </w:numPr>
        <w:rPr>
          <w:color w:val="0000FF"/>
          <w:lang w:val="it-IT"/>
        </w:rPr>
      </w:pPr>
      <w:r w:rsidRPr="009C0645">
        <w:rPr>
          <w:color w:val="0000FF"/>
          <w:lang w:val="it-IT"/>
        </w:rPr>
        <w:t>baza për vizatim dhe pikturim(letër, karton, pelhurë,)</w:t>
      </w:r>
    </w:p>
    <w:p w:rsidR="00F20FF7" w:rsidRPr="009C0645" w:rsidRDefault="00F20FF7" w:rsidP="00F20FF7">
      <w:pPr>
        <w:numPr>
          <w:ilvl w:val="0"/>
          <w:numId w:val="106"/>
        </w:numPr>
        <w:rPr>
          <w:color w:val="0000FF"/>
          <w:lang w:val="it-IT"/>
        </w:rPr>
      </w:pPr>
      <w:r w:rsidRPr="009C0645">
        <w:rPr>
          <w:color w:val="0000FF"/>
          <w:lang w:val="it-IT"/>
        </w:rPr>
        <w:t>ngjyra uji, (akuarel), tempër, pastel, vajit</w:t>
      </w:r>
    </w:p>
    <w:p w:rsidR="00F20FF7" w:rsidRPr="009C0645" w:rsidRDefault="00F20FF7" w:rsidP="00F20FF7">
      <w:pPr>
        <w:numPr>
          <w:ilvl w:val="0"/>
          <w:numId w:val="106"/>
        </w:numPr>
        <w:rPr>
          <w:color w:val="0000FF"/>
          <w:lang w:val="it-IT"/>
        </w:rPr>
      </w:pPr>
      <w:r w:rsidRPr="009C0645">
        <w:rPr>
          <w:color w:val="0000FF"/>
          <w:lang w:val="it-IT"/>
        </w:rPr>
        <w:t>brusha për pikturim</w:t>
      </w:r>
    </w:p>
    <w:p w:rsidR="00F20FF7" w:rsidRPr="009C0645" w:rsidRDefault="00F20FF7" w:rsidP="00F20FF7">
      <w:pPr>
        <w:numPr>
          <w:ilvl w:val="0"/>
          <w:numId w:val="106"/>
        </w:numPr>
        <w:rPr>
          <w:color w:val="0000FF"/>
          <w:lang w:val="it-IT"/>
        </w:rPr>
      </w:pPr>
      <w:r w:rsidRPr="009C0645">
        <w:rPr>
          <w:color w:val="0000FF"/>
          <w:lang w:val="it-IT"/>
        </w:rPr>
        <w:t xml:space="preserve">lapsa të butë </w:t>
      </w:r>
    </w:p>
    <w:p w:rsidR="00F20FF7" w:rsidRPr="009C0645" w:rsidRDefault="00F20FF7" w:rsidP="00F20FF7">
      <w:pPr>
        <w:rPr>
          <w:color w:val="0000FF"/>
          <w:lang w:val="it-IT"/>
        </w:rPr>
      </w:pPr>
    </w:p>
    <w:p w:rsidR="00F20FF7" w:rsidRPr="009C0645" w:rsidRDefault="00F20FF7" w:rsidP="00F20FF7">
      <w:pPr>
        <w:rPr>
          <w:b/>
          <w:color w:val="0000FF"/>
          <w:u w:val="single"/>
          <w:lang w:val="it-IT"/>
        </w:rPr>
      </w:pPr>
      <w:r w:rsidRPr="009C0645">
        <w:rPr>
          <w:b/>
          <w:color w:val="0000FF"/>
          <w:u w:val="single"/>
          <w:lang w:val="it-IT"/>
        </w:rPr>
        <w:t xml:space="preserve">Kapitulli 4: Valeri   </w:t>
      </w:r>
      <w:r w:rsidRPr="009C0645">
        <w:rPr>
          <w:b/>
          <w:color w:val="0000FF"/>
          <w:lang w:val="it-IT"/>
        </w:rPr>
        <w:t xml:space="preserve">                                                                                  24 orë</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lang w:val="it-IT"/>
        </w:rPr>
        <w:t xml:space="preserve">a) Qëllimet e kapitullit </w:t>
      </w:r>
    </w:p>
    <w:p w:rsidR="00F20FF7" w:rsidRPr="009C0645" w:rsidRDefault="00F20FF7" w:rsidP="00F20FF7">
      <w:pPr>
        <w:rPr>
          <w:color w:val="0000FF"/>
          <w:lang w:val="it-IT"/>
        </w:rPr>
      </w:pPr>
      <w:r w:rsidRPr="009C0645">
        <w:rPr>
          <w:color w:val="0000FF"/>
          <w:lang w:val="it-IT"/>
        </w:rPr>
        <w:t>Në përfundim të këtij kapituli, nxënësi duhet të :</w:t>
      </w:r>
    </w:p>
    <w:p w:rsidR="00F20FF7" w:rsidRPr="009C0645" w:rsidRDefault="00F20FF7" w:rsidP="00F20FF7">
      <w:pPr>
        <w:numPr>
          <w:ilvl w:val="0"/>
          <w:numId w:val="107"/>
        </w:numPr>
        <w:rPr>
          <w:color w:val="0000FF"/>
          <w:lang w:val="it-IT"/>
        </w:rPr>
      </w:pPr>
      <w:r w:rsidRPr="009C0645">
        <w:rPr>
          <w:color w:val="0000FF"/>
          <w:lang w:val="it-IT"/>
        </w:rPr>
        <w:t xml:space="preserve">dijë kuptimin dhe rëndësin e valerit në vizatim dhe pikturim </w:t>
      </w:r>
    </w:p>
    <w:p w:rsidR="00F20FF7" w:rsidRPr="009C0645" w:rsidRDefault="00F20FF7" w:rsidP="00F20FF7">
      <w:pPr>
        <w:numPr>
          <w:ilvl w:val="0"/>
          <w:numId w:val="107"/>
        </w:numPr>
        <w:rPr>
          <w:color w:val="0000FF"/>
          <w:lang w:val="it-IT"/>
        </w:rPr>
      </w:pPr>
      <w:r w:rsidRPr="009C0645">
        <w:rPr>
          <w:color w:val="0000FF"/>
          <w:lang w:val="it-IT"/>
        </w:rPr>
        <w:t>dijë qelësat e valerit, inervalet dhe ritmi</w:t>
      </w:r>
    </w:p>
    <w:p w:rsidR="00F20FF7" w:rsidRPr="009C0645" w:rsidRDefault="00F20FF7" w:rsidP="00F20FF7">
      <w:pPr>
        <w:numPr>
          <w:ilvl w:val="0"/>
          <w:numId w:val="107"/>
        </w:numPr>
        <w:rPr>
          <w:color w:val="0000FF"/>
          <w:lang w:val="it-IT"/>
        </w:rPr>
      </w:pPr>
      <w:r w:rsidRPr="009C0645">
        <w:rPr>
          <w:color w:val="0000FF"/>
          <w:lang w:val="it-IT"/>
        </w:rPr>
        <w:t>dijë të përdorë valerin në vizatim dhe pikturim</w:t>
      </w:r>
    </w:p>
    <w:p w:rsidR="00F20FF7" w:rsidRPr="009C0645" w:rsidRDefault="00F20FF7" w:rsidP="00F20FF7">
      <w:pPr>
        <w:numPr>
          <w:ilvl w:val="0"/>
          <w:numId w:val="107"/>
        </w:numPr>
        <w:rPr>
          <w:color w:val="0000FF"/>
          <w:lang w:val="it-IT"/>
        </w:rPr>
      </w:pPr>
      <w:r w:rsidRPr="009C0645">
        <w:rPr>
          <w:color w:val="0000FF"/>
          <w:lang w:val="it-IT"/>
        </w:rPr>
        <w:t>dijë mënyrën e realizimit e paraqitjes së hapësirës dhe paraqitja dekorative e hapësirës</w:t>
      </w:r>
    </w:p>
    <w:p w:rsidR="00F20FF7" w:rsidRPr="009C0645" w:rsidRDefault="00F20FF7" w:rsidP="00F20FF7">
      <w:pPr>
        <w:rPr>
          <w:b/>
          <w:color w:val="0000FF"/>
          <w:lang w:val="it-IT"/>
        </w:rPr>
      </w:pPr>
      <w:r w:rsidRPr="009C0645">
        <w:rPr>
          <w:b/>
          <w:color w:val="0000FF"/>
          <w:lang w:val="it-IT"/>
        </w:rPr>
        <w:t>b) Temat e kapitullit</w:t>
      </w:r>
    </w:p>
    <w:p w:rsidR="00F20FF7" w:rsidRPr="009C0645" w:rsidRDefault="00F20FF7" w:rsidP="00F20FF7">
      <w:pPr>
        <w:numPr>
          <w:ilvl w:val="0"/>
          <w:numId w:val="108"/>
        </w:numPr>
        <w:rPr>
          <w:color w:val="0000FF"/>
          <w:lang w:val="it-IT"/>
        </w:rPr>
      </w:pPr>
      <w:r w:rsidRPr="009C0645">
        <w:rPr>
          <w:color w:val="0000FF"/>
          <w:lang w:val="it-IT"/>
        </w:rPr>
        <w:t xml:space="preserve">pikturimi i valerit në ton të një ngjyre (në shumten e rasteve ngjyrës së bardhë dhe        </w:t>
      </w:r>
    </w:p>
    <w:p w:rsidR="00F20FF7" w:rsidRPr="009C0645" w:rsidRDefault="00F20FF7" w:rsidP="00F20FF7">
      <w:pPr>
        <w:rPr>
          <w:color w:val="0000FF"/>
          <w:lang w:val="it-IT"/>
        </w:rPr>
      </w:pPr>
      <w:r w:rsidRPr="009C0645">
        <w:rPr>
          <w:color w:val="0000FF"/>
          <w:lang w:val="it-IT"/>
        </w:rPr>
        <w:t xml:space="preserve">      të zezë)</w:t>
      </w:r>
    </w:p>
    <w:p w:rsidR="00F20FF7" w:rsidRPr="009C0645" w:rsidRDefault="00F20FF7" w:rsidP="00F20FF7">
      <w:pPr>
        <w:numPr>
          <w:ilvl w:val="0"/>
          <w:numId w:val="108"/>
        </w:numPr>
        <w:rPr>
          <w:color w:val="0000FF"/>
          <w:lang w:val="it-IT"/>
        </w:rPr>
      </w:pPr>
      <w:r w:rsidRPr="009C0645">
        <w:rPr>
          <w:color w:val="0000FF"/>
          <w:lang w:val="it-IT"/>
        </w:rPr>
        <w:t>struktura dhe valeri</w:t>
      </w:r>
    </w:p>
    <w:p w:rsidR="00F20FF7" w:rsidRPr="009C0645" w:rsidRDefault="00F20FF7" w:rsidP="00F20FF7">
      <w:pPr>
        <w:numPr>
          <w:ilvl w:val="0"/>
          <w:numId w:val="108"/>
        </w:numPr>
        <w:rPr>
          <w:color w:val="0000FF"/>
          <w:lang w:val="it-IT"/>
        </w:rPr>
      </w:pPr>
      <w:r w:rsidRPr="009C0645">
        <w:rPr>
          <w:color w:val="0000FF"/>
          <w:lang w:val="it-IT"/>
        </w:rPr>
        <w:lastRenderedPageBreak/>
        <w:t xml:space="preserve">masa dhe valeri </w:t>
      </w:r>
    </w:p>
    <w:p w:rsidR="00F20FF7" w:rsidRPr="009C0645" w:rsidRDefault="00F20FF7" w:rsidP="00F20FF7">
      <w:pPr>
        <w:numPr>
          <w:ilvl w:val="0"/>
          <w:numId w:val="108"/>
        </w:numPr>
        <w:rPr>
          <w:color w:val="0000FF"/>
          <w:lang w:val="it-IT"/>
        </w:rPr>
      </w:pPr>
      <w:r w:rsidRPr="009C0645">
        <w:rPr>
          <w:color w:val="0000FF"/>
          <w:lang w:val="it-IT"/>
        </w:rPr>
        <w:t>hapsira dhe valeri</w:t>
      </w:r>
    </w:p>
    <w:p w:rsidR="00F20FF7" w:rsidRPr="009C0645" w:rsidRDefault="00F20FF7" w:rsidP="00F20FF7">
      <w:pPr>
        <w:rPr>
          <w:b/>
          <w:color w:val="0000FF"/>
          <w:lang w:val="it-IT"/>
        </w:rPr>
      </w:pPr>
    </w:p>
    <w:p w:rsidR="00F20FF7" w:rsidRPr="009C0645" w:rsidRDefault="00F20FF7" w:rsidP="00F20FF7">
      <w:pPr>
        <w:rPr>
          <w:b/>
          <w:color w:val="0000FF"/>
          <w:lang w:val="it-IT"/>
        </w:rPr>
      </w:pPr>
      <w:r w:rsidRPr="009C0645">
        <w:rPr>
          <w:b/>
          <w:color w:val="0000FF"/>
          <w:lang w:val="it-IT"/>
        </w:rPr>
        <w:t>c) Udhëzime didaktike  për kapitullin</w:t>
      </w:r>
    </w:p>
    <w:p w:rsidR="00F20FF7" w:rsidRPr="009C0645" w:rsidRDefault="00F20FF7" w:rsidP="00F20FF7">
      <w:pPr>
        <w:rPr>
          <w:color w:val="0000FF"/>
          <w:lang w:val="it-IT"/>
        </w:rPr>
      </w:pPr>
      <w:r w:rsidRPr="009C0645">
        <w:rPr>
          <w:color w:val="0000FF"/>
          <w:lang w:val="it-IT"/>
        </w:rPr>
        <w:t>Rekomandohet që mësuesi të:</w:t>
      </w:r>
    </w:p>
    <w:p w:rsidR="00F20FF7" w:rsidRPr="009C0645" w:rsidRDefault="00F20FF7" w:rsidP="00F20FF7">
      <w:pPr>
        <w:numPr>
          <w:ilvl w:val="0"/>
          <w:numId w:val="109"/>
        </w:numPr>
        <w:rPr>
          <w:color w:val="0000FF"/>
          <w:lang w:val="it-IT"/>
        </w:rPr>
      </w:pPr>
      <w:r w:rsidRPr="009C0645">
        <w:rPr>
          <w:color w:val="0000FF"/>
          <w:lang w:val="it-IT"/>
        </w:rPr>
        <w:t xml:space="preserve">shpjegojë rëndësin dhe përdorimin e valerit  në vizatim dhe pikturim </w:t>
      </w:r>
    </w:p>
    <w:p w:rsidR="00F20FF7" w:rsidRPr="009C0645" w:rsidRDefault="00F20FF7" w:rsidP="00F20FF7">
      <w:pPr>
        <w:numPr>
          <w:ilvl w:val="0"/>
          <w:numId w:val="109"/>
        </w:numPr>
        <w:rPr>
          <w:color w:val="0000FF"/>
          <w:lang w:val="it-IT"/>
        </w:rPr>
      </w:pPr>
      <w:r w:rsidRPr="009C0645">
        <w:rPr>
          <w:color w:val="0000FF"/>
          <w:lang w:val="it-IT"/>
        </w:rPr>
        <w:t>shpjegojë qelësat e valerit (qelësi i larët, i mesëm, i thellë)</w:t>
      </w:r>
    </w:p>
    <w:p w:rsidR="00F20FF7" w:rsidRPr="009C0645" w:rsidRDefault="00F20FF7" w:rsidP="00F20FF7">
      <w:pPr>
        <w:numPr>
          <w:ilvl w:val="0"/>
          <w:numId w:val="109"/>
        </w:numPr>
        <w:rPr>
          <w:color w:val="0000FF"/>
          <w:lang w:val="it-IT"/>
        </w:rPr>
      </w:pPr>
      <w:r w:rsidRPr="009C0645">
        <w:rPr>
          <w:color w:val="0000FF"/>
          <w:lang w:val="it-IT"/>
        </w:rPr>
        <w:t>aranazhoj motivin e duhur për pikturim dhe  vizatim</w:t>
      </w:r>
    </w:p>
    <w:p w:rsidR="00F20FF7" w:rsidRPr="009C0645" w:rsidRDefault="00F20FF7" w:rsidP="00F20FF7">
      <w:pPr>
        <w:numPr>
          <w:ilvl w:val="0"/>
          <w:numId w:val="109"/>
        </w:numPr>
        <w:rPr>
          <w:color w:val="0000FF"/>
          <w:lang w:val="it-IT"/>
        </w:rPr>
      </w:pPr>
      <w:r w:rsidRPr="009C0645">
        <w:rPr>
          <w:color w:val="0000FF"/>
          <w:lang w:val="it-IT"/>
        </w:rPr>
        <w:t>bëjë korekturen e duhur gjatë orës së vizatimit dhe pikturimit</w:t>
      </w:r>
    </w:p>
    <w:p w:rsidR="00F20FF7" w:rsidRPr="009C0645" w:rsidRDefault="00F20FF7" w:rsidP="00F20FF7">
      <w:pPr>
        <w:numPr>
          <w:ilvl w:val="0"/>
          <w:numId w:val="109"/>
        </w:numPr>
        <w:rPr>
          <w:color w:val="0000FF"/>
          <w:lang w:val="it-IT"/>
        </w:rPr>
      </w:pPr>
      <w:r w:rsidRPr="009C0645">
        <w:rPr>
          <w:color w:val="0000FF"/>
          <w:lang w:val="it-IT"/>
        </w:rPr>
        <w:t xml:space="preserve">japë detyrat në klasë </w:t>
      </w:r>
    </w:p>
    <w:p w:rsidR="00F20FF7" w:rsidRPr="009C0645" w:rsidRDefault="00F20FF7" w:rsidP="00F20FF7">
      <w:pPr>
        <w:rPr>
          <w:color w:val="0000FF"/>
          <w:sz w:val="16"/>
          <w:szCs w:val="16"/>
          <w:lang w:val="it-IT"/>
        </w:rPr>
      </w:pPr>
    </w:p>
    <w:p w:rsidR="00F20FF7" w:rsidRPr="009C0645" w:rsidRDefault="00F20FF7" w:rsidP="00F20FF7">
      <w:pPr>
        <w:rPr>
          <w:b/>
          <w:color w:val="0000FF"/>
          <w:lang w:val="fi-FI"/>
        </w:rPr>
      </w:pPr>
      <w:r w:rsidRPr="009C0645">
        <w:rPr>
          <w:b/>
          <w:color w:val="0000FF"/>
          <w:lang w:val="fi-FI"/>
        </w:rPr>
        <w:t xml:space="preserve">ç) Kushtet për realizimin e kapitullit </w:t>
      </w:r>
    </w:p>
    <w:p w:rsidR="00F20FF7" w:rsidRPr="009C0645" w:rsidRDefault="00F20FF7" w:rsidP="00F20FF7">
      <w:pPr>
        <w:numPr>
          <w:ilvl w:val="0"/>
          <w:numId w:val="110"/>
        </w:numPr>
        <w:rPr>
          <w:color w:val="0000FF"/>
          <w:lang w:val="it-IT"/>
        </w:rPr>
      </w:pPr>
      <w:r w:rsidRPr="009C0645">
        <w:rPr>
          <w:color w:val="0000FF"/>
          <w:lang w:val="it-IT"/>
        </w:rPr>
        <w:t>mësimi zhvillohet në klasë (atele)</w:t>
      </w:r>
    </w:p>
    <w:p w:rsidR="00F20FF7" w:rsidRPr="009C0645" w:rsidRDefault="00F20FF7" w:rsidP="00F20FF7">
      <w:pPr>
        <w:numPr>
          <w:ilvl w:val="0"/>
          <w:numId w:val="110"/>
        </w:numPr>
        <w:rPr>
          <w:color w:val="0000FF"/>
          <w:lang w:val="it-IT"/>
        </w:rPr>
      </w:pPr>
      <w:r w:rsidRPr="009C0645">
        <w:rPr>
          <w:color w:val="0000FF"/>
          <w:lang w:val="it-IT"/>
        </w:rPr>
        <w:t>llojet të ndryshme të mjeteve</w:t>
      </w:r>
    </w:p>
    <w:p w:rsidR="00F20FF7" w:rsidRPr="009C0645" w:rsidRDefault="00F20FF7" w:rsidP="00F20FF7">
      <w:pPr>
        <w:numPr>
          <w:ilvl w:val="0"/>
          <w:numId w:val="110"/>
        </w:numPr>
        <w:rPr>
          <w:color w:val="0000FF"/>
          <w:lang w:val="it-IT"/>
        </w:rPr>
      </w:pPr>
      <w:r w:rsidRPr="009C0645">
        <w:rPr>
          <w:color w:val="0000FF"/>
          <w:lang w:val="it-IT"/>
        </w:rPr>
        <w:t xml:space="preserve">lapsa, ngjyra, letër dhe baza tjera pikturash brusha për pikturë </w:t>
      </w:r>
    </w:p>
    <w:p w:rsidR="00F20FF7" w:rsidRPr="009C0645" w:rsidRDefault="00F20FF7" w:rsidP="00F20FF7">
      <w:pPr>
        <w:numPr>
          <w:ilvl w:val="0"/>
          <w:numId w:val="110"/>
        </w:numPr>
        <w:rPr>
          <w:color w:val="0000FF"/>
          <w:lang w:val="it-IT"/>
        </w:rPr>
      </w:pPr>
      <w:r w:rsidRPr="009C0645">
        <w:rPr>
          <w:color w:val="0000FF"/>
          <w:lang w:val="it-IT"/>
        </w:rPr>
        <w:t>mjete konkretizuese (reprodukime, diafilma)</w:t>
      </w:r>
    </w:p>
    <w:p w:rsidR="00F20FF7" w:rsidRPr="009C0645" w:rsidRDefault="00F20FF7" w:rsidP="00F20FF7">
      <w:pPr>
        <w:rPr>
          <w:b/>
          <w:color w:val="0000FF"/>
          <w:u w:val="single"/>
          <w:lang w:val="it-IT"/>
        </w:rPr>
      </w:pPr>
    </w:p>
    <w:p w:rsidR="00F20FF7" w:rsidRPr="009C0645" w:rsidRDefault="00F20FF7" w:rsidP="00F20FF7">
      <w:pPr>
        <w:rPr>
          <w:b/>
          <w:color w:val="0000FF"/>
          <w:u w:val="single"/>
          <w:lang w:val="it-IT"/>
        </w:rPr>
      </w:pPr>
      <w:r w:rsidRPr="009C0645">
        <w:rPr>
          <w:b/>
          <w:color w:val="0000FF"/>
          <w:u w:val="single"/>
          <w:lang w:val="it-IT"/>
        </w:rPr>
        <w:t xml:space="preserve">Kapitulli 5: Ngjyrërat </w:t>
      </w:r>
      <w:r w:rsidRPr="009C0645">
        <w:rPr>
          <w:b/>
          <w:color w:val="0000FF"/>
          <w:lang w:val="it-IT"/>
        </w:rPr>
        <w:t xml:space="preserve">                                                                                24 orë</w:t>
      </w:r>
    </w:p>
    <w:p w:rsidR="00F20FF7" w:rsidRPr="009C0645" w:rsidRDefault="00F20FF7" w:rsidP="00F20FF7">
      <w:pPr>
        <w:rPr>
          <w:b/>
          <w:color w:val="0000FF"/>
          <w:lang w:val="it-IT"/>
        </w:rPr>
      </w:pPr>
      <w:r w:rsidRPr="009C0645">
        <w:rPr>
          <w:b/>
          <w:color w:val="0000FF"/>
          <w:lang w:val="it-IT"/>
        </w:rPr>
        <w:t xml:space="preserve">a)  Qëllimet e kapitullit </w:t>
      </w:r>
    </w:p>
    <w:p w:rsidR="00F20FF7" w:rsidRPr="009C0645" w:rsidRDefault="00F20FF7" w:rsidP="00F20FF7">
      <w:pPr>
        <w:rPr>
          <w:color w:val="0000FF"/>
          <w:lang w:val="it-IT"/>
        </w:rPr>
      </w:pPr>
      <w:r w:rsidRPr="009C0645">
        <w:rPr>
          <w:color w:val="0000FF"/>
          <w:lang w:val="it-IT"/>
        </w:rPr>
        <w:t>Në përfundim të këtij kapitulli, nxënësi duhet të:</w:t>
      </w:r>
    </w:p>
    <w:p w:rsidR="00F20FF7" w:rsidRPr="009C0645" w:rsidRDefault="00F20FF7" w:rsidP="00F20FF7">
      <w:pPr>
        <w:numPr>
          <w:ilvl w:val="0"/>
          <w:numId w:val="111"/>
        </w:numPr>
        <w:rPr>
          <w:color w:val="0000FF"/>
          <w:lang w:val="it-IT"/>
        </w:rPr>
      </w:pPr>
      <w:r w:rsidRPr="009C0645">
        <w:rPr>
          <w:color w:val="0000FF"/>
          <w:lang w:val="it-IT"/>
        </w:rPr>
        <w:t>dijë si ndahen ngjyrërat</w:t>
      </w:r>
    </w:p>
    <w:p w:rsidR="00F20FF7" w:rsidRPr="009C0645" w:rsidRDefault="00F20FF7" w:rsidP="00F20FF7">
      <w:pPr>
        <w:numPr>
          <w:ilvl w:val="0"/>
          <w:numId w:val="111"/>
        </w:numPr>
        <w:rPr>
          <w:color w:val="0000FF"/>
          <w:lang w:val="it-IT"/>
        </w:rPr>
      </w:pPr>
      <w:r w:rsidRPr="009C0645">
        <w:rPr>
          <w:color w:val="0000FF"/>
          <w:lang w:val="it-IT"/>
        </w:rPr>
        <w:t>dijë cilat janë ngjyrërat  bazë (primare) dhe cilat janë ngjyrërat e përfituara (sekudare)</w:t>
      </w:r>
    </w:p>
    <w:p w:rsidR="00F20FF7" w:rsidRPr="009C0645" w:rsidRDefault="00F20FF7" w:rsidP="00F20FF7">
      <w:pPr>
        <w:numPr>
          <w:ilvl w:val="0"/>
          <w:numId w:val="111"/>
        </w:numPr>
        <w:rPr>
          <w:color w:val="0000FF"/>
          <w:lang w:val="it-IT"/>
        </w:rPr>
      </w:pPr>
      <w:r w:rsidRPr="009C0645">
        <w:rPr>
          <w:color w:val="0000FF"/>
          <w:lang w:val="it-IT"/>
        </w:rPr>
        <w:t xml:space="preserve">njohe spektrin e ngjyrërave </w:t>
      </w:r>
    </w:p>
    <w:p w:rsidR="00F20FF7" w:rsidRPr="009C0645" w:rsidRDefault="00F20FF7" w:rsidP="00F20FF7">
      <w:pPr>
        <w:numPr>
          <w:ilvl w:val="0"/>
          <w:numId w:val="111"/>
        </w:numPr>
        <w:rPr>
          <w:color w:val="0000FF"/>
          <w:lang w:val="it-IT"/>
        </w:rPr>
      </w:pPr>
      <w:r w:rsidRPr="009C0645">
        <w:rPr>
          <w:color w:val="0000FF"/>
          <w:lang w:val="it-IT"/>
        </w:rPr>
        <w:t>dijë harmonin e barazisë, veçantisë  koloristike</w:t>
      </w:r>
    </w:p>
    <w:p w:rsidR="00F20FF7" w:rsidRPr="009C0645" w:rsidRDefault="00F20FF7" w:rsidP="00F20FF7">
      <w:pPr>
        <w:numPr>
          <w:ilvl w:val="0"/>
          <w:numId w:val="111"/>
        </w:numPr>
        <w:rPr>
          <w:color w:val="0000FF"/>
          <w:lang w:val="it-IT"/>
        </w:rPr>
      </w:pPr>
      <w:r w:rsidRPr="009C0645">
        <w:rPr>
          <w:color w:val="0000FF"/>
          <w:lang w:val="it-IT"/>
        </w:rPr>
        <w:t xml:space="preserve">dijë si bëhet përzirëja e ngjyrërave </w:t>
      </w:r>
    </w:p>
    <w:p w:rsidR="00F20FF7" w:rsidRPr="009C0645" w:rsidRDefault="00F20FF7" w:rsidP="00F20FF7">
      <w:pPr>
        <w:rPr>
          <w:b/>
          <w:color w:val="0000FF"/>
          <w:sz w:val="16"/>
          <w:szCs w:val="16"/>
          <w:lang w:val="it-IT"/>
        </w:rPr>
      </w:pPr>
    </w:p>
    <w:p w:rsidR="00F20FF7" w:rsidRPr="009C0645" w:rsidRDefault="00F20FF7" w:rsidP="00F20FF7">
      <w:pPr>
        <w:rPr>
          <w:b/>
          <w:color w:val="0000FF"/>
          <w:lang w:val="it-IT"/>
        </w:rPr>
      </w:pPr>
      <w:r w:rsidRPr="009C0645">
        <w:rPr>
          <w:b/>
          <w:color w:val="0000FF"/>
          <w:lang w:val="it-IT"/>
        </w:rPr>
        <w:t xml:space="preserve">b) Temat e kapitullit </w:t>
      </w:r>
    </w:p>
    <w:p w:rsidR="00F20FF7" w:rsidRPr="009C0645" w:rsidRDefault="00F20FF7" w:rsidP="00F20FF7">
      <w:pPr>
        <w:numPr>
          <w:ilvl w:val="0"/>
          <w:numId w:val="112"/>
        </w:numPr>
        <w:rPr>
          <w:color w:val="0000FF"/>
          <w:lang w:val="it-IT"/>
        </w:rPr>
      </w:pPr>
      <w:r w:rsidRPr="009C0645">
        <w:rPr>
          <w:color w:val="0000FF"/>
          <w:lang w:val="it-IT"/>
        </w:rPr>
        <w:t xml:space="preserve">pikturimi i natyrës së qetë me elemente  nga bota bimore (fauna) me drapëri </w:t>
      </w:r>
    </w:p>
    <w:p w:rsidR="00F20FF7" w:rsidRPr="009C0645" w:rsidRDefault="00F20FF7" w:rsidP="00F20FF7">
      <w:pPr>
        <w:numPr>
          <w:ilvl w:val="0"/>
          <w:numId w:val="112"/>
        </w:numPr>
        <w:rPr>
          <w:color w:val="0000FF"/>
          <w:lang w:val="it-IT"/>
        </w:rPr>
      </w:pPr>
      <w:r w:rsidRPr="009C0645">
        <w:rPr>
          <w:color w:val="0000FF"/>
          <w:lang w:val="it-IT"/>
        </w:rPr>
        <w:t xml:space="preserve">pikturimi i objekteve të përdorshëme dhe gjeometrike </w:t>
      </w:r>
    </w:p>
    <w:p w:rsidR="00F20FF7" w:rsidRPr="009C0645" w:rsidRDefault="00F20FF7" w:rsidP="00F20FF7">
      <w:pPr>
        <w:numPr>
          <w:ilvl w:val="0"/>
          <w:numId w:val="112"/>
        </w:numPr>
        <w:rPr>
          <w:color w:val="0000FF"/>
          <w:lang w:val="it-IT"/>
        </w:rPr>
      </w:pPr>
      <w:r w:rsidRPr="009C0645">
        <w:rPr>
          <w:color w:val="0000FF"/>
          <w:lang w:val="it-IT"/>
        </w:rPr>
        <w:t xml:space="preserve">pikturimi tonal, gradacioni i toneve </w:t>
      </w:r>
    </w:p>
    <w:p w:rsidR="00F20FF7" w:rsidRPr="009C0645" w:rsidRDefault="00F20FF7" w:rsidP="00F20FF7">
      <w:pPr>
        <w:rPr>
          <w:b/>
          <w:color w:val="0000FF"/>
          <w:sz w:val="16"/>
          <w:szCs w:val="16"/>
          <w:lang w:val="it-IT"/>
        </w:rPr>
      </w:pPr>
    </w:p>
    <w:p w:rsidR="00F20FF7" w:rsidRPr="009C0645" w:rsidRDefault="00F20FF7" w:rsidP="00F20FF7">
      <w:pPr>
        <w:rPr>
          <w:b/>
          <w:color w:val="0000FF"/>
          <w:lang w:val="it-IT"/>
        </w:rPr>
      </w:pPr>
      <w:r w:rsidRPr="009C0645">
        <w:rPr>
          <w:b/>
          <w:color w:val="0000FF"/>
          <w:lang w:val="it-IT"/>
        </w:rPr>
        <w:t>c) Udhëzime didaktive për kapitullin</w:t>
      </w:r>
    </w:p>
    <w:p w:rsidR="00F20FF7" w:rsidRPr="009C0645" w:rsidRDefault="00F20FF7" w:rsidP="00F20FF7">
      <w:pPr>
        <w:rPr>
          <w:color w:val="0000FF"/>
          <w:lang w:val="it-IT"/>
        </w:rPr>
      </w:pPr>
      <w:r w:rsidRPr="009C0645">
        <w:rPr>
          <w:color w:val="0000FF"/>
          <w:lang w:val="it-IT"/>
        </w:rPr>
        <w:t>rekomandohet që mësuesi të :</w:t>
      </w:r>
    </w:p>
    <w:p w:rsidR="00F20FF7" w:rsidRPr="009C0645" w:rsidRDefault="00F20FF7" w:rsidP="00F20FF7">
      <w:pPr>
        <w:numPr>
          <w:ilvl w:val="0"/>
          <w:numId w:val="113"/>
        </w:numPr>
        <w:rPr>
          <w:color w:val="0000FF"/>
          <w:lang w:val="it-IT"/>
        </w:rPr>
      </w:pPr>
      <w:r w:rsidRPr="009C0645">
        <w:rPr>
          <w:color w:val="0000FF"/>
          <w:lang w:val="it-IT"/>
        </w:rPr>
        <w:t xml:space="preserve">shpjegojë detyren dhe menyren e punes </w:t>
      </w:r>
    </w:p>
    <w:p w:rsidR="00F20FF7" w:rsidRPr="009C0645" w:rsidRDefault="00F20FF7" w:rsidP="00F20FF7">
      <w:pPr>
        <w:numPr>
          <w:ilvl w:val="0"/>
          <w:numId w:val="113"/>
        </w:numPr>
        <w:rPr>
          <w:color w:val="0000FF"/>
          <w:lang w:val="it-IT"/>
        </w:rPr>
      </w:pPr>
      <w:r w:rsidRPr="009C0645">
        <w:rPr>
          <w:color w:val="0000FF"/>
          <w:lang w:val="it-IT"/>
        </w:rPr>
        <w:t>bëjë aranzhimin e motivit për vizatim dhe  pikturim</w:t>
      </w:r>
    </w:p>
    <w:p w:rsidR="00F20FF7" w:rsidRPr="009C0645" w:rsidRDefault="00F20FF7" w:rsidP="00F20FF7">
      <w:pPr>
        <w:numPr>
          <w:ilvl w:val="0"/>
          <w:numId w:val="113"/>
        </w:numPr>
        <w:rPr>
          <w:color w:val="0000FF"/>
          <w:lang w:val="it-IT"/>
        </w:rPr>
      </w:pPr>
      <w:r w:rsidRPr="009C0645">
        <w:rPr>
          <w:color w:val="0000FF"/>
          <w:lang w:val="it-IT"/>
        </w:rPr>
        <w:t>organizojë punën me nxënës</w:t>
      </w:r>
    </w:p>
    <w:p w:rsidR="00F20FF7" w:rsidRPr="009C0645" w:rsidRDefault="00F20FF7" w:rsidP="00F20FF7">
      <w:pPr>
        <w:numPr>
          <w:ilvl w:val="0"/>
          <w:numId w:val="113"/>
        </w:numPr>
        <w:rPr>
          <w:color w:val="0000FF"/>
          <w:lang w:val="it-IT"/>
        </w:rPr>
      </w:pPr>
      <w:r w:rsidRPr="009C0645">
        <w:rPr>
          <w:color w:val="0000FF"/>
          <w:lang w:val="it-IT"/>
        </w:rPr>
        <w:t>bëjë analizën e punimeve  më të  sukëseshme</w:t>
      </w:r>
    </w:p>
    <w:p w:rsidR="00F20FF7" w:rsidRPr="009C0645" w:rsidRDefault="00F20FF7" w:rsidP="00F20FF7">
      <w:pPr>
        <w:rPr>
          <w:color w:val="0000FF"/>
          <w:sz w:val="16"/>
          <w:szCs w:val="16"/>
          <w:lang w:val="it-IT"/>
        </w:rPr>
      </w:pPr>
    </w:p>
    <w:p w:rsidR="00F20FF7" w:rsidRPr="009C0645" w:rsidRDefault="00F20FF7" w:rsidP="00F20FF7">
      <w:pPr>
        <w:rPr>
          <w:b/>
          <w:color w:val="0000FF"/>
          <w:lang w:val="it-IT"/>
        </w:rPr>
      </w:pPr>
      <w:r w:rsidRPr="009C0645">
        <w:rPr>
          <w:b/>
          <w:color w:val="0000FF"/>
          <w:lang w:val="it-IT"/>
        </w:rPr>
        <w:t xml:space="preserve">ç) Kushtet për realizimin e kapitullit </w:t>
      </w:r>
    </w:p>
    <w:p w:rsidR="00F20FF7" w:rsidRPr="009C0645" w:rsidRDefault="00F20FF7" w:rsidP="00F20FF7">
      <w:pPr>
        <w:numPr>
          <w:ilvl w:val="0"/>
          <w:numId w:val="114"/>
        </w:numPr>
        <w:rPr>
          <w:color w:val="0000FF"/>
          <w:lang w:val="it-IT"/>
        </w:rPr>
      </w:pPr>
      <w:r w:rsidRPr="009C0645">
        <w:rPr>
          <w:color w:val="0000FF"/>
          <w:lang w:val="it-IT"/>
        </w:rPr>
        <w:t>fondrim gipsi</w:t>
      </w:r>
    </w:p>
    <w:p w:rsidR="00F20FF7" w:rsidRPr="009C0645" w:rsidRDefault="00F20FF7" w:rsidP="00F20FF7">
      <w:pPr>
        <w:numPr>
          <w:ilvl w:val="0"/>
          <w:numId w:val="114"/>
        </w:numPr>
        <w:rPr>
          <w:color w:val="0000FF"/>
          <w:lang w:val="it-IT"/>
        </w:rPr>
      </w:pPr>
      <w:r w:rsidRPr="009C0645">
        <w:rPr>
          <w:color w:val="0000FF"/>
          <w:lang w:val="it-IT"/>
        </w:rPr>
        <w:t xml:space="preserve">elementet e florës </w:t>
      </w:r>
    </w:p>
    <w:p w:rsidR="00F20FF7" w:rsidRPr="009C0645" w:rsidRDefault="00F20FF7" w:rsidP="00F20FF7">
      <w:pPr>
        <w:numPr>
          <w:ilvl w:val="0"/>
          <w:numId w:val="114"/>
        </w:numPr>
        <w:rPr>
          <w:color w:val="0000FF"/>
          <w:lang w:val="it-IT"/>
        </w:rPr>
      </w:pPr>
      <w:r w:rsidRPr="009C0645">
        <w:rPr>
          <w:color w:val="0000FF"/>
          <w:lang w:val="it-IT"/>
        </w:rPr>
        <w:t>elemente të faunës</w:t>
      </w:r>
    </w:p>
    <w:p w:rsidR="00F20FF7" w:rsidRPr="009C0645" w:rsidRDefault="00F20FF7" w:rsidP="00F20FF7">
      <w:pPr>
        <w:numPr>
          <w:ilvl w:val="0"/>
          <w:numId w:val="114"/>
        </w:numPr>
        <w:rPr>
          <w:color w:val="0000FF"/>
          <w:lang w:val="it-IT"/>
        </w:rPr>
      </w:pPr>
      <w:r w:rsidRPr="009C0645">
        <w:rPr>
          <w:color w:val="0000FF"/>
          <w:lang w:val="it-IT"/>
        </w:rPr>
        <w:t>objektet të përdorëshme</w:t>
      </w:r>
    </w:p>
    <w:p w:rsidR="00F20FF7" w:rsidRPr="009C0645" w:rsidRDefault="00F20FF7" w:rsidP="00F20FF7">
      <w:pPr>
        <w:numPr>
          <w:ilvl w:val="0"/>
          <w:numId w:val="114"/>
        </w:numPr>
        <w:rPr>
          <w:color w:val="0000FF"/>
          <w:lang w:val="it-IT"/>
        </w:rPr>
      </w:pPr>
      <w:r w:rsidRPr="009C0645">
        <w:rPr>
          <w:color w:val="0000FF"/>
          <w:lang w:val="it-IT"/>
        </w:rPr>
        <w:t>trupat gjeometrik</w:t>
      </w:r>
    </w:p>
    <w:p w:rsidR="00F20FF7" w:rsidRPr="009C0645" w:rsidRDefault="00F20FF7" w:rsidP="00F20FF7">
      <w:pPr>
        <w:numPr>
          <w:ilvl w:val="0"/>
          <w:numId w:val="114"/>
        </w:numPr>
        <w:rPr>
          <w:color w:val="0000FF"/>
          <w:lang w:val="it-IT"/>
        </w:rPr>
      </w:pPr>
      <w:r w:rsidRPr="009C0645">
        <w:rPr>
          <w:color w:val="0000FF"/>
          <w:lang w:val="it-IT"/>
        </w:rPr>
        <w:t>drapëri</w:t>
      </w:r>
    </w:p>
    <w:p w:rsidR="00F20FF7" w:rsidRPr="009C0645" w:rsidRDefault="00F20FF7" w:rsidP="00F20FF7">
      <w:pPr>
        <w:numPr>
          <w:ilvl w:val="0"/>
          <w:numId w:val="114"/>
        </w:numPr>
        <w:rPr>
          <w:color w:val="0000FF"/>
          <w:lang w:val="it-IT"/>
        </w:rPr>
      </w:pPr>
      <w:r w:rsidRPr="009C0645">
        <w:rPr>
          <w:color w:val="0000FF"/>
          <w:lang w:val="it-IT"/>
        </w:rPr>
        <w:t>ngjyra</w:t>
      </w:r>
    </w:p>
    <w:p w:rsidR="00F20FF7" w:rsidRPr="009C0645" w:rsidRDefault="00F20FF7" w:rsidP="00F20FF7">
      <w:pPr>
        <w:numPr>
          <w:ilvl w:val="0"/>
          <w:numId w:val="114"/>
        </w:numPr>
        <w:rPr>
          <w:color w:val="0000FF"/>
          <w:lang w:val="it-IT"/>
        </w:rPr>
      </w:pPr>
      <w:r w:rsidRPr="009C0645">
        <w:rPr>
          <w:color w:val="0000FF"/>
          <w:lang w:val="it-IT"/>
        </w:rPr>
        <w:t>lapsa</w:t>
      </w:r>
    </w:p>
    <w:p w:rsidR="00F20FF7" w:rsidRPr="009C0645" w:rsidRDefault="00F20FF7" w:rsidP="00F20FF7">
      <w:pPr>
        <w:numPr>
          <w:ilvl w:val="0"/>
          <w:numId w:val="114"/>
        </w:numPr>
        <w:rPr>
          <w:color w:val="0000FF"/>
          <w:lang w:val="it-IT"/>
        </w:rPr>
      </w:pPr>
      <w:r w:rsidRPr="009C0645">
        <w:rPr>
          <w:color w:val="0000FF"/>
          <w:lang w:val="it-IT"/>
        </w:rPr>
        <w:t>brusha për pikturim</w:t>
      </w:r>
    </w:p>
    <w:p w:rsidR="00F20FF7" w:rsidRPr="009C0645" w:rsidRDefault="00F20FF7" w:rsidP="00F20FF7">
      <w:pPr>
        <w:numPr>
          <w:ilvl w:val="0"/>
          <w:numId w:val="114"/>
        </w:numPr>
        <w:rPr>
          <w:color w:val="0000FF"/>
          <w:lang w:val="it-IT"/>
        </w:rPr>
      </w:pPr>
      <w:r w:rsidRPr="009C0645">
        <w:rPr>
          <w:color w:val="0000FF"/>
          <w:lang w:val="it-IT"/>
        </w:rPr>
        <w:lastRenderedPageBreak/>
        <w:t xml:space="preserve">letër, karton, pelhurë </w:t>
      </w:r>
    </w:p>
    <w:p w:rsidR="00F20FF7" w:rsidRPr="009C0645" w:rsidRDefault="00F20FF7" w:rsidP="00F20FF7">
      <w:pPr>
        <w:numPr>
          <w:ilvl w:val="0"/>
          <w:numId w:val="114"/>
        </w:numPr>
        <w:rPr>
          <w:color w:val="0000FF"/>
          <w:lang w:val="it-IT"/>
        </w:rPr>
      </w:pPr>
      <w:r w:rsidRPr="009C0645">
        <w:rPr>
          <w:color w:val="0000FF"/>
          <w:lang w:val="it-IT"/>
        </w:rPr>
        <w:t xml:space="preserve">paletë për përzirëjen e ngjyrërave </w:t>
      </w:r>
    </w:p>
    <w:p w:rsidR="00F20FF7" w:rsidRPr="009C0645" w:rsidRDefault="00F20FF7" w:rsidP="00F20FF7">
      <w:pPr>
        <w:numPr>
          <w:ilvl w:val="0"/>
          <w:numId w:val="114"/>
        </w:numPr>
        <w:rPr>
          <w:color w:val="0000FF"/>
          <w:lang w:val="it-IT"/>
        </w:rPr>
      </w:pPr>
      <w:r w:rsidRPr="009C0645">
        <w:rPr>
          <w:color w:val="0000FF"/>
          <w:lang w:val="it-IT"/>
        </w:rPr>
        <w:t>tempertin, vaj lini</w:t>
      </w:r>
    </w:p>
    <w:p w:rsidR="00F20FF7" w:rsidRPr="009C0645" w:rsidRDefault="00F20FF7" w:rsidP="00F20FF7">
      <w:pPr>
        <w:widowControl w:val="0"/>
        <w:tabs>
          <w:tab w:val="left" w:pos="369"/>
          <w:tab w:val="left" w:pos="800"/>
        </w:tabs>
        <w:autoSpaceDE w:val="0"/>
        <w:autoSpaceDN w:val="0"/>
        <w:adjustRightInd w:val="0"/>
        <w:spacing w:line="269" w:lineRule="exact"/>
        <w:rPr>
          <w:color w:val="0000FF"/>
          <w:lang w:val="sq-AL"/>
        </w:rPr>
        <w:sectPr w:rsidR="00F20FF7" w:rsidRPr="009C0645" w:rsidSect="006D5193">
          <w:footerReference w:type="default" r:id="rId8"/>
          <w:pgSz w:w="12240" w:h="15840"/>
          <w:pgMar w:top="1480" w:right="1680" w:bottom="280" w:left="1720" w:header="720" w:footer="720" w:gutter="0"/>
          <w:pgNumType w:start="229"/>
          <w:cols w:space="720"/>
          <w:noEndnote/>
        </w:sectPr>
      </w:pPr>
    </w:p>
    <w:p w:rsidR="00EE38AF" w:rsidRPr="009C0645" w:rsidRDefault="00EE38AF" w:rsidP="00EE38AF">
      <w:pPr>
        <w:jc w:val="center"/>
        <w:rPr>
          <w:b/>
          <w:color w:val="0000FF"/>
          <w:sz w:val="28"/>
          <w:szCs w:val="28"/>
          <w:u w:val="single"/>
          <w:lang w:val="it-IT"/>
        </w:rPr>
      </w:pPr>
      <w:r w:rsidRPr="009C0645">
        <w:rPr>
          <w:b/>
          <w:color w:val="0000FF"/>
          <w:sz w:val="28"/>
          <w:szCs w:val="28"/>
          <w:u w:val="single"/>
          <w:lang w:val="it-IT"/>
        </w:rPr>
        <w:lastRenderedPageBreak/>
        <w:t>Programi i lëndës</w:t>
      </w:r>
    </w:p>
    <w:p w:rsidR="00EE38AF" w:rsidRPr="009C0645" w:rsidRDefault="00EE38AF" w:rsidP="00EE38AF">
      <w:pPr>
        <w:jc w:val="center"/>
        <w:rPr>
          <w:b/>
          <w:color w:val="0000FF"/>
          <w:sz w:val="28"/>
          <w:szCs w:val="28"/>
          <w:lang w:val="it-IT"/>
        </w:rPr>
      </w:pPr>
    </w:p>
    <w:p w:rsidR="00EE38AF" w:rsidRPr="009C0645" w:rsidRDefault="00EE38AF" w:rsidP="00EE38AF">
      <w:pPr>
        <w:jc w:val="center"/>
        <w:rPr>
          <w:b/>
          <w:color w:val="0000FF"/>
          <w:lang w:val="it-IT"/>
        </w:rPr>
      </w:pPr>
      <w:r w:rsidRPr="009C0645">
        <w:rPr>
          <w:b/>
          <w:color w:val="0000FF"/>
          <w:lang w:val="it-IT"/>
        </w:rPr>
        <w:t>“Gjeometri deskriptive”</w:t>
      </w:r>
    </w:p>
    <w:p w:rsidR="00EE38AF" w:rsidRPr="009C0645" w:rsidRDefault="00EE38AF" w:rsidP="00EE38AF">
      <w:pPr>
        <w:rPr>
          <w:color w:val="0000FF"/>
          <w:lang w:val="it-IT"/>
        </w:rPr>
      </w:pPr>
    </w:p>
    <w:p w:rsidR="00EE38AF" w:rsidRPr="009C0645" w:rsidRDefault="00EE38AF" w:rsidP="00EE38AF">
      <w:pPr>
        <w:rPr>
          <w:color w:val="0000FF"/>
          <w:lang w:val="it-IT"/>
        </w:rPr>
      </w:pPr>
    </w:p>
    <w:p w:rsidR="00EE38AF" w:rsidRPr="009C0645" w:rsidRDefault="00EE38AF" w:rsidP="00EE38AF">
      <w:pPr>
        <w:rPr>
          <w:b/>
          <w:color w:val="0000FF"/>
          <w:lang w:val="it-IT"/>
        </w:rPr>
      </w:pPr>
      <w:r w:rsidRPr="009C0645">
        <w:rPr>
          <w:b/>
          <w:color w:val="0000FF"/>
          <w:u w:val="single"/>
          <w:lang w:val="it-IT"/>
        </w:rPr>
        <w:t>Lëmi</w:t>
      </w:r>
      <w:r w:rsidRPr="009C0645">
        <w:rPr>
          <w:b/>
          <w:color w:val="0000FF"/>
          <w:lang w:val="it-IT"/>
        </w:rPr>
        <w:t xml:space="preserve">:    </w:t>
      </w:r>
      <w:r w:rsidRPr="009C0645">
        <w:rPr>
          <w:b/>
          <w:color w:val="0000FF"/>
          <w:lang w:val="sq-AL"/>
        </w:rPr>
        <w:t>Arti pamorë</w:t>
      </w:r>
    </w:p>
    <w:p w:rsidR="00EE38AF" w:rsidRPr="009C0645" w:rsidRDefault="00EE38AF" w:rsidP="00EE38AF">
      <w:pPr>
        <w:rPr>
          <w:b/>
          <w:color w:val="0000FF"/>
          <w:lang w:val="sq-AL"/>
        </w:rPr>
      </w:pPr>
      <w:r w:rsidRPr="009C0645">
        <w:rPr>
          <w:b/>
          <w:color w:val="0000FF"/>
          <w:u w:val="single"/>
          <w:lang w:val="it-IT"/>
        </w:rPr>
        <w:t>Profili</w:t>
      </w:r>
      <w:r w:rsidRPr="009C0645">
        <w:rPr>
          <w:b/>
          <w:color w:val="0000FF"/>
          <w:lang w:val="it-IT"/>
        </w:rPr>
        <w:t xml:space="preserve">;  </w:t>
      </w:r>
      <w:r w:rsidR="00D12ACA">
        <w:rPr>
          <w:b/>
          <w:color w:val="0000FF"/>
          <w:sz w:val="22"/>
          <w:szCs w:val="22"/>
          <w:lang w:val="it-IT"/>
        </w:rPr>
        <w:t>Formësues i qeramikës</w:t>
      </w:r>
    </w:p>
    <w:p w:rsidR="00EE38AF" w:rsidRPr="009C0645" w:rsidRDefault="00EE38AF" w:rsidP="00EE38AF">
      <w:pPr>
        <w:rPr>
          <w:b/>
          <w:color w:val="0000FF"/>
          <w:lang w:val="de-DE"/>
        </w:rPr>
      </w:pPr>
      <w:r w:rsidRPr="009C0645">
        <w:rPr>
          <w:b/>
          <w:color w:val="0000FF"/>
          <w:u w:val="single"/>
          <w:lang w:val="de-DE"/>
        </w:rPr>
        <w:t>Klasa</w:t>
      </w:r>
      <w:r w:rsidRPr="009C0645">
        <w:rPr>
          <w:b/>
          <w:color w:val="0000FF"/>
          <w:lang w:val="de-DE"/>
        </w:rPr>
        <w:t>:   10</w:t>
      </w:r>
    </w:p>
    <w:p w:rsidR="009C0645" w:rsidRPr="009C0645" w:rsidRDefault="009C0645" w:rsidP="009C0645">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9C0645" w:rsidRPr="009C0645" w:rsidRDefault="009C0645" w:rsidP="00EE38AF">
      <w:pPr>
        <w:rPr>
          <w:b/>
          <w:color w:val="0000FF"/>
          <w:lang w:val="de-DE"/>
        </w:rPr>
      </w:pPr>
    </w:p>
    <w:p w:rsidR="00EE38AF" w:rsidRPr="009C0645" w:rsidRDefault="00EE38AF" w:rsidP="00EE38AF">
      <w:pPr>
        <w:rPr>
          <w:b/>
          <w:bCs/>
          <w:color w:val="0000FF"/>
          <w:lang w:val="it-IT"/>
        </w:rPr>
      </w:pPr>
    </w:p>
    <w:p w:rsidR="00EE38AF" w:rsidRPr="009C0645" w:rsidRDefault="00EE38AF" w:rsidP="00EE38AF">
      <w:pPr>
        <w:rPr>
          <w:b/>
          <w:bCs/>
          <w:color w:val="0000FF"/>
          <w:lang w:val="it-IT"/>
        </w:rPr>
      </w:pPr>
    </w:p>
    <w:p w:rsidR="00EE38AF" w:rsidRPr="009C0645" w:rsidRDefault="00EE38AF" w:rsidP="00EE38AF">
      <w:pPr>
        <w:rPr>
          <w:b/>
          <w:bCs/>
          <w:color w:val="0000FF"/>
          <w:lang w:val="it-IT"/>
        </w:rPr>
      </w:pPr>
      <w:r w:rsidRPr="009C0645">
        <w:rPr>
          <w:b/>
          <w:bCs/>
          <w:color w:val="0000FF"/>
          <w:lang w:val="it-IT"/>
        </w:rPr>
        <w:t>1.Qëllimet e lëndës</w:t>
      </w:r>
    </w:p>
    <w:p w:rsidR="00EE38AF" w:rsidRPr="009C0645" w:rsidRDefault="00EE38AF" w:rsidP="00EE38AF">
      <w:pPr>
        <w:tabs>
          <w:tab w:val="num" w:pos="0"/>
        </w:tabs>
        <w:rPr>
          <w:color w:val="0000FF"/>
          <w:lang w:val="it-IT"/>
        </w:rPr>
      </w:pPr>
      <w:r w:rsidRPr="009C0645">
        <w:rPr>
          <w:color w:val="0000FF"/>
          <w:lang w:val="it-IT"/>
        </w:rPr>
        <w:t>Në përfundim të lëndës së zhvilluar në klasën e 10-të, nxënësi duhet të:</w:t>
      </w:r>
    </w:p>
    <w:p w:rsidR="00EE38AF" w:rsidRPr="009C0645" w:rsidRDefault="00EE38AF" w:rsidP="00EE38AF">
      <w:pPr>
        <w:numPr>
          <w:ilvl w:val="0"/>
          <w:numId w:val="121"/>
        </w:numPr>
        <w:rPr>
          <w:color w:val="0000FF"/>
          <w:lang w:val="it-IT"/>
        </w:rPr>
      </w:pPr>
      <w:r w:rsidRPr="009C0645">
        <w:rPr>
          <w:color w:val="0000FF"/>
          <w:lang w:val="it-IT"/>
        </w:rPr>
        <w:t>dalloj llojet e projeksioneve;</w:t>
      </w:r>
    </w:p>
    <w:p w:rsidR="00EE38AF" w:rsidRPr="009C0645" w:rsidRDefault="00EE38AF" w:rsidP="00EE38AF">
      <w:pPr>
        <w:numPr>
          <w:ilvl w:val="0"/>
          <w:numId w:val="121"/>
        </w:numPr>
        <w:rPr>
          <w:color w:val="0000FF"/>
          <w:lang w:val="it-IT"/>
        </w:rPr>
      </w:pPr>
      <w:r w:rsidRPr="009C0645">
        <w:rPr>
          <w:color w:val="0000FF"/>
          <w:lang w:val="it-IT"/>
        </w:rPr>
        <w:t>dalloj rrafshet e projektimit;</w:t>
      </w:r>
    </w:p>
    <w:p w:rsidR="00EE38AF" w:rsidRPr="009C0645" w:rsidRDefault="00EE38AF" w:rsidP="00EE38AF">
      <w:pPr>
        <w:numPr>
          <w:ilvl w:val="0"/>
          <w:numId w:val="121"/>
        </w:numPr>
        <w:rPr>
          <w:color w:val="0000FF"/>
          <w:lang w:val="it-IT"/>
        </w:rPr>
      </w:pPr>
      <w:r w:rsidRPr="009C0645">
        <w:rPr>
          <w:color w:val="0000FF"/>
          <w:lang w:val="it-IT"/>
        </w:rPr>
        <w:t>paraqes projeksionet e pikës,drejtëzës dhe rrafshit në tri rrafshe të projektimit;</w:t>
      </w:r>
    </w:p>
    <w:p w:rsidR="00EE38AF" w:rsidRPr="009C0645" w:rsidRDefault="00EE38AF" w:rsidP="00EE38AF">
      <w:pPr>
        <w:numPr>
          <w:ilvl w:val="0"/>
          <w:numId w:val="121"/>
        </w:numPr>
        <w:rPr>
          <w:color w:val="0000FF"/>
          <w:lang w:val="it-IT"/>
        </w:rPr>
      </w:pPr>
      <w:r w:rsidRPr="009C0645">
        <w:rPr>
          <w:color w:val="0000FF"/>
          <w:lang w:val="it-IT"/>
        </w:rPr>
        <w:t>paraqes projeksionet e trupave gjeometrik në tri rrafshe të projektimit;</w:t>
      </w:r>
    </w:p>
    <w:p w:rsidR="00EE38AF" w:rsidRPr="009C0645" w:rsidRDefault="00EE38AF" w:rsidP="00EE38AF">
      <w:pPr>
        <w:numPr>
          <w:ilvl w:val="0"/>
          <w:numId w:val="121"/>
        </w:numPr>
        <w:rPr>
          <w:color w:val="0000FF"/>
          <w:lang w:val="it-IT"/>
        </w:rPr>
      </w:pPr>
      <w:r w:rsidRPr="009C0645">
        <w:rPr>
          <w:color w:val="0000FF"/>
          <w:lang w:val="it-IT"/>
        </w:rPr>
        <w:t>dalloj aksonometrinë nga projeksionet tjera;</w:t>
      </w:r>
    </w:p>
    <w:p w:rsidR="00EE38AF" w:rsidRPr="009C0645" w:rsidRDefault="00EE38AF" w:rsidP="00EE38AF">
      <w:pPr>
        <w:numPr>
          <w:ilvl w:val="0"/>
          <w:numId w:val="121"/>
        </w:numPr>
        <w:rPr>
          <w:color w:val="0000FF"/>
          <w:lang w:val="it-IT"/>
        </w:rPr>
      </w:pPr>
      <w:r w:rsidRPr="009C0645">
        <w:rPr>
          <w:color w:val="0000FF"/>
          <w:lang w:val="it-IT"/>
        </w:rPr>
        <w:t>paraqes në aksonometri trupat gjeometrik;</w:t>
      </w:r>
    </w:p>
    <w:p w:rsidR="00EE38AF" w:rsidRPr="009C0645" w:rsidRDefault="00EE38AF" w:rsidP="00EE38AF">
      <w:pPr>
        <w:numPr>
          <w:ilvl w:val="0"/>
          <w:numId w:val="121"/>
        </w:numPr>
        <w:rPr>
          <w:color w:val="0000FF"/>
          <w:lang w:val="it-IT"/>
        </w:rPr>
      </w:pPr>
      <w:r w:rsidRPr="009C0645">
        <w:rPr>
          <w:color w:val="0000FF"/>
          <w:lang w:val="it-IT"/>
        </w:rPr>
        <w:t>paraqes në aksonometri elementet e enterierit.</w:t>
      </w:r>
    </w:p>
    <w:p w:rsidR="00EE38AF" w:rsidRPr="009C0645" w:rsidRDefault="00EE38AF" w:rsidP="00EE38AF">
      <w:pPr>
        <w:rPr>
          <w:color w:val="0000FF"/>
          <w:lang w:val="it-IT"/>
        </w:rPr>
      </w:pPr>
    </w:p>
    <w:p w:rsidR="00EE38AF" w:rsidRPr="009C0645" w:rsidRDefault="00EE38AF" w:rsidP="00EE38AF">
      <w:pPr>
        <w:pStyle w:val="Heading4"/>
        <w:rPr>
          <w:color w:val="0000FF"/>
          <w:lang w:val="it-IT"/>
        </w:rPr>
      </w:pPr>
      <w:r w:rsidRPr="009C0645">
        <w:rPr>
          <w:color w:val="0000FF"/>
          <w:lang w:val="it-IT"/>
        </w:rPr>
        <w:t>II.Fondi i orëve të lëndës</w:t>
      </w:r>
    </w:p>
    <w:p w:rsidR="00EE38AF" w:rsidRPr="009C0645" w:rsidRDefault="00EE38AF" w:rsidP="00EE38AF">
      <w:pPr>
        <w:tabs>
          <w:tab w:val="left" w:pos="180"/>
        </w:tabs>
        <w:rPr>
          <w:color w:val="0000FF"/>
          <w:lang w:val="it-IT"/>
        </w:rPr>
      </w:pPr>
      <w:r w:rsidRPr="009C0645">
        <w:rPr>
          <w:color w:val="0000FF"/>
          <w:lang w:val="it-IT"/>
        </w:rPr>
        <w:t xml:space="preserve">   35 javë x  2orë/javë = 70orë</w:t>
      </w:r>
    </w:p>
    <w:p w:rsidR="00EE38AF" w:rsidRPr="009C0645" w:rsidRDefault="00EE38AF" w:rsidP="00EE38AF">
      <w:pPr>
        <w:tabs>
          <w:tab w:val="left" w:pos="180"/>
        </w:tabs>
        <w:rPr>
          <w:color w:val="0000FF"/>
          <w:lang w:val="it-IT"/>
        </w:rPr>
      </w:pPr>
    </w:p>
    <w:p w:rsidR="00EE38AF" w:rsidRPr="009C0645" w:rsidRDefault="00EE38AF" w:rsidP="00EE38AF">
      <w:pPr>
        <w:tabs>
          <w:tab w:val="left" w:pos="180"/>
        </w:tabs>
        <w:rPr>
          <w:color w:val="0000FF"/>
          <w:lang w:val="it-IT"/>
        </w:rPr>
      </w:pPr>
      <w:r w:rsidRPr="009C0645">
        <w:rPr>
          <w:b/>
          <w:bCs/>
          <w:color w:val="0000FF"/>
          <w:lang w:val="it-IT"/>
        </w:rPr>
        <w:t>III.Programi i hollësishëm i lëndës</w:t>
      </w:r>
    </w:p>
    <w:p w:rsidR="00EE38AF" w:rsidRPr="009C0645" w:rsidRDefault="00EE38AF" w:rsidP="00EE38AF">
      <w:pPr>
        <w:tabs>
          <w:tab w:val="left" w:pos="180"/>
        </w:tabs>
        <w:rPr>
          <w:color w:val="0000FF"/>
          <w:lang w:val="it-IT"/>
        </w:rPr>
      </w:pPr>
    </w:p>
    <w:p w:rsidR="00EE38AF" w:rsidRPr="009C0645" w:rsidRDefault="00EE38AF" w:rsidP="00EE38AF">
      <w:pPr>
        <w:tabs>
          <w:tab w:val="left" w:pos="180"/>
        </w:tabs>
        <w:rPr>
          <w:color w:val="0000FF"/>
          <w:lang w:val="it-IT"/>
        </w:rPr>
      </w:pPr>
      <w:r w:rsidRPr="009C0645">
        <w:rPr>
          <w:color w:val="0000FF"/>
          <w:lang w:val="it-IT"/>
        </w:rPr>
        <w:t xml:space="preserve"> </w:t>
      </w:r>
      <w:r w:rsidRPr="009C0645">
        <w:rPr>
          <w:b/>
          <w:bCs/>
          <w:color w:val="0000FF"/>
          <w:u w:val="single"/>
          <w:lang w:val="it-IT"/>
        </w:rPr>
        <w:t>Kapitulli 1</w:t>
      </w:r>
      <w:r w:rsidRPr="009C0645">
        <w:rPr>
          <w:color w:val="0000FF"/>
          <w:u w:val="single"/>
          <w:lang w:val="it-IT"/>
        </w:rPr>
        <w:t xml:space="preserve">: </w:t>
      </w:r>
      <w:r w:rsidRPr="009C0645">
        <w:rPr>
          <w:b/>
          <w:bCs/>
          <w:color w:val="0000FF"/>
          <w:u w:val="single"/>
          <w:lang w:val="it-IT"/>
        </w:rPr>
        <w:t>Metodat e projektimit</w:t>
      </w:r>
      <w:r w:rsidRPr="009C0645">
        <w:rPr>
          <w:b/>
          <w:bCs/>
          <w:color w:val="0000FF"/>
          <w:lang w:val="it-IT"/>
        </w:rPr>
        <w:t xml:space="preserve">                                                          4 orë</w:t>
      </w:r>
    </w:p>
    <w:p w:rsidR="00EE38AF" w:rsidRPr="009C0645" w:rsidRDefault="00EE38AF" w:rsidP="00EE38AF">
      <w:pPr>
        <w:tabs>
          <w:tab w:val="left" w:pos="180"/>
        </w:tabs>
        <w:rPr>
          <w:color w:val="0000FF"/>
          <w:lang w:val="it-IT"/>
        </w:rPr>
      </w:pPr>
    </w:p>
    <w:p w:rsidR="00EE38AF" w:rsidRPr="009C0645" w:rsidRDefault="00EE38AF" w:rsidP="00EE38AF">
      <w:pPr>
        <w:tabs>
          <w:tab w:val="left" w:pos="180"/>
        </w:tabs>
        <w:rPr>
          <w:b/>
          <w:bCs/>
          <w:color w:val="0000FF"/>
          <w:lang w:val="it-IT"/>
        </w:rPr>
      </w:pPr>
      <w:r w:rsidRPr="009C0645">
        <w:rPr>
          <w:b/>
          <w:bCs/>
          <w:color w:val="0000FF"/>
          <w:lang w:val="it-IT"/>
        </w:rPr>
        <w:t>a) Qëllimet e kapitullit</w:t>
      </w:r>
    </w:p>
    <w:p w:rsidR="00EE38AF" w:rsidRPr="009C0645" w:rsidRDefault="00EE38AF" w:rsidP="00EE38AF">
      <w:pPr>
        <w:tabs>
          <w:tab w:val="left" w:pos="180"/>
          <w:tab w:val="num" w:pos="540"/>
        </w:tabs>
        <w:rPr>
          <w:color w:val="0000FF"/>
          <w:lang w:val="it-IT"/>
        </w:rPr>
      </w:pPr>
      <w:r w:rsidRPr="009C0645">
        <w:rPr>
          <w:color w:val="0000FF"/>
          <w:lang w:val="it-IT"/>
        </w:rPr>
        <w:t>Në përfundim të këtij kapitulli nxënësi duhet të:</w:t>
      </w:r>
    </w:p>
    <w:p w:rsidR="00EE38AF" w:rsidRPr="009C0645" w:rsidRDefault="00EE38AF" w:rsidP="00EE38AF">
      <w:pPr>
        <w:numPr>
          <w:ilvl w:val="0"/>
          <w:numId w:val="117"/>
        </w:numPr>
        <w:tabs>
          <w:tab w:val="left" w:pos="360"/>
        </w:tabs>
        <w:rPr>
          <w:color w:val="0000FF"/>
          <w:lang w:val="it-IT"/>
        </w:rPr>
      </w:pPr>
      <w:r w:rsidRPr="009C0645">
        <w:rPr>
          <w:color w:val="0000FF"/>
          <w:lang w:val="it-IT"/>
        </w:rPr>
        <w:t>dalloj llojet e projeksioneve;</w:t>
      </w:r>
    </w:p>
    <w:p w:rsidR="00EE38AF" w:rsidRPr="009C0645" w:rsidRDefault="00EE38AF" w:rsidP="00EE38AF">
      <w:pPr>
        <w:numPr>
          <w:ilvl w:val="0"/>
          <w:numId w:val="117"/>
        </w:numPr>
        <w:tabs>
          <w:tab w:val="left" w:pos="360"/>
        </w:tabs>
        <w:rPr>
          <w:color w:val="0000FF"/>
          <w:lang w:val="it-IT"/>
        </w:rPr>
      </w:pPr>
      <w:r w:rsidRPr="009C0645">
        <w:rPr>
          <w:color w:val="0000FF"/>
          <w:lang w:val="it-IT"/>
        </w:rPr>
        <w:t>përshkruaj llojet e projeksioneve.</w:t>
      </w:r>
    </w:p>
    <w:p w:rsidR="00EE38AF" w:rsidRPr="009C0645" w:rsidRDefault="00EE38AF" w:rsidP="00EE38AF">
      <w:pPr>
        <w:tabs>
          <w:tab w:val="left" w:pos="180"/>
          <w:tab w:val="num" w:pos="540"/>
        </w:tabs>
        <w:rPr>
          <w:color w:val="0000FF"/>
          <w:lang w:val="it-IT"/>
        </w:rPr>
      </w:pPr>
    </w:p>
    <w:p w:rsidR="00EE38AF" w:rsidRPr="009C0645" w:rsidRDefault="00EE38AF" w:rsidP="00EE38AF">
      <w:pPr>
        <w:tabs>
          <w:tab w:val="left" w:pos="180"/>
        </w:tabs>
        <w:rPr>
          <w:b/>
          <w:bCs/>
          <w:color w:val="0000FF"/>
          <w:lang w:val="it-IT"/>
        </w:rPr>
      </w:pPr>
      <w:r w:rsidRPr="009C0645">
        <w:rPr>
          <w:b/>
          <w:bCs/>
          <w:color w:val="0000FF"/>
          <w:lang w:val="it-IT"/>
        </w:rPr>
        <w:t>b)</w:t>
      </w:r>
      <w:r w:rsidRPr="009C0645">
        <w:rPr>
          <w:color w:val="0000FF"/>
          <w:lang w:val="it-IT"/>
        </w:rPr>
        <w:t xml:space="preserve"> </w:t>
      </w:r>
      <w:r w:rsidRPr="009C0645">
        <w:rPr>
          <w:b/>
          <w:bCs/>
          <w:color w:val="0000FF"/>
          <w:lang w:val="it-IT"/>
        </w:rPr>
        <w:t>Temat e kapitullit</w:t>
      </w:r>
    </w:p>
    <w:p w:rsidR="00EE38AF" w:rsidRPr="009C0645" w:rsidRDefault="00EE38AF" w:rsidP="00EE38AF">
      <w:pPr>
        <w:numPr>
          <w:ilvl w:val="0"/>
          <w:numId w:val="118"/>
        </w:numPr>
        <w:tabs>
          <w:tab w:val="left" w:pos="360"/>
        </w:tabs>
        <w:rPr>
          <w:color w:val="0000FF"/>
          <w:lang w:val="it-IT"/>
        </w:rPr>
      </w:pPr>
      <w:r w:rsidRPr="009C0645">
        <w:rPr>
          <w:color w:val="0000FF"/>
          <w:lang w:val="it-IT"/>
        </w:rPr>
        <w:t>Projektimi qëndror-perspektiva.</w:t>
      </w:r>
    </w:p>
    <w:p w:rsidR="00EE38AF" w:rsidRPr="009C0645" w:rsidRDefault="00EE38AF" w:rsidP="00EE38AF">
      <w:pPr>
        <w:numPr>
          <w:ilvl w:val="0"/>
          <w:numId w:val="118"/>
        </w:numPr>
        <w:tabs>
          <w:tab w:val="left" w:pos="360"/>
        </w:tabs>
        <w:rPr>
          <w:color w:val="0000FF"/>
          <w:lang w:val="it-IT"/>
        </w:rPr>
      </w:pPr>
      <w:r w:rsidRPr="009C0645">
        <w:rPr>
          <w:color w:val="0000FF"/>
          <w:lang w:val="it-IT"/>
        </w:rPr>
        <w:t>Projektimi paralel.</w:t>
      </w:r>
    </w:p>
    <w:p w:rsidR="00EE38AF" w:rsidRPr="009C0645" w:rsidRDefault="00EE38AF" w:rsidP="00EE38AF">
      <w:pPr>
        <w:numPr>
          <w:ilvl w:val="0"/>
          <w:numId w:val="118"/>
        </w:numPr>
        <w:tabs>
          <w:tab w:val="left" w:pos="360"/>
        </w:tabs>
        <w:rPr>
          <w:color w:val="0000FF"/>
          <w:lang w:val="it-IT"/>
        </w:rPr>
      </w:pPr>
      <w:r w:rsidRPr="009C0645">
        <w:rPr>
          <w:color w:val="0000FF"/>
          <w:lang w:val="it-IT"/>
        </w:rPr>
        <w:t>Projektimi i pjerrët.</w:t>
      </w:r>
    </w:p>
    <w:p w:rsidR="00EE38AF" w:rsidRPr="009C0645" w:rsidRDefault="00EE38AF" w:rsidP="00EE38AF">
      <w:pPr>
        <w:tabs>
          <w:tab w:val="left" w:pos="180"/>
          <w:tab w:val="num" w:pos="540"/>
        </w:tabs>
        <w:rPr>
          <w:color w:val="0000FF"/>
          <w:lang w:val="it-IT"/>
        </w:rPr>
      </w:pPr>
    </w:p>
    <w:p w:rsidR="00EE38AF" w:rsidRPr="009C0645" w:rsidRDefault="00EE38AF" w:rsidP="00EE38AF">
      <w:pPr>
        <w:tabs>
          <w:tab w:val="left" w:pos="180"/>
          <w:tab w:val="left" w:pos="360"/>
        </w:tabs>
        <w:rPr>
          <w:b/>
          <w:bCs/>
          <w:color w:val="0000FF"/>
          <w:lang w:val="it-IT"/>
        </w:rPr>
      </w:pPr>
      <w:r w:rsidRPr="009C0645">
        <w:rPr>
          <w:b/>
          <w:bCs/>
          <w:color w:val="0000FF"/>
          <w:lang w:val="it-IT"/>
        </w:rPr>
        <w:t>c) Udhëzime didaktike për kapitullin</w:t>
      </w:r>
    </w:p>
    <w:p w:rsidR="00EE38AF" w:rsidRPr="009C0645" w:rsidRDefault="00EE38AF" w:rsidP="00EE38AF">
      <w:pPr>
        <w:tabs>
          <w:tab w:val="left" w:pos="180"/>
          <w:tab w:val="num" w:pos="540"/>
        </w:tabs>
        <w:rPr>
          <w:color w:val="0000FF"/>
          <w:lang w:val="it-IT"/>
        </w:rPr>
      </w:pPr>
      <w:r w:rsidRPr="009C0645">
        <w:rPr>
          <w:color w:val="0000FF"/>
          <w:lang w:val="it-IT"/>
        </w:rPr>
        <w:t>Rekomandohet që mësimdhënësi të:</w:t>
      </w:r>
    </w:p>
    <w:p w:rsidR="00EE38AF" w:rsidRPr="009C0645" w:rsidRDefault="00EE38AF" w:rsidP="00EE38AF">
      <w:pPr>
        <w:numPr>
          <w:ilvl w:val="0"/>
          <w:numId w:val="119"/>
        </w:numPr>
        <w:tabs>
          <w:tab w:val="left" w:pos="360"/>
        </w:tabs>
        <w:rPr>
          <w:color w:val="0000FF"/>
          <w:lang w:val="it-IT"/>
        </w:rPr>
      </w:pPr>
      <w:r w:rsidRPr="009C0645">
        <w:rPr>
          <w:color w:val="0000FF"/>
          <w:lang w:val="it-IT"/>
        </w:rPr>
        <w:t>shpjegoj rolin dhe rëndësinë e perspektivës në paraqitjen e enterierit;</w:t>
      </w:r>
    </w:p>
    <w:p w:rsidR="00EE38AF" w:rsidRPr="009C0645" w:rsidRDefault="00EE38AF" w:rsidP="00EE38AF">
      <w:pPr>
        <w:numPr>
          <w:ilvl w:val="0"/>
          <w:numId w:val="119"/>
        </w:numPr>
        <w:tabs>
          <w:tab w:val="left" w:pos="360"/>
        </w:tabs>
        <w:rPr>
          <w:color w:val="0000FF"/>
          <w:lang w:val="it-IT"/>
        </w:rPr>
      </w:pPr>
      <w:r w:rsidRPr="009C0645">
        <w:rPr>
          <w:color w:val="0000FF"/>
          <w:lang w:val="it-IT"/>
        </w:rPr>
        <w:t>shpjegoj llojet e projektimit.</w:t>
      </w:r>
    </w:p>
    <w:p w:rsidR="00EE38AF" w:rsidRPr="009C0645" w:rsidRDefault="00EE38AF" w:rsidP="00EE38AF">
      <w:pPr>
        <w:numPr>
          <w:ilvl w:val="0"/>
          <w:numId w:val="119"/>
        </w:numPr>
        <w:tabs>
          <w:tab w:val="left" w:pos="180"/>
        </w:tabs>
        <w:rPr>
          <w:color w:val="0000FF"/>
          <w:lang w:val="it-IT"/>
        </w:rPr>
      </w:pPr>
      <w:r w:rsidRPr="009C0645">
        <w:rPr>
          <w:color w:val="0000FF"/>
          <w:lang w:val="it-IT"/>
        </w:rPr>
        <w:t>rrisë vëmendjen dhe pjesëmarrjen e nxënësve në mësim përmes pyetjeve dhe</w:t>
      </w:r>
    </w:p>
    <w:p w:rsidR="00EE38AF" w:rsidRPr="009C0645" w:rsidRDefault="00EE38AF" w:rsidP="00EE38AF">
      <w:pPr>
        <w:tabs>
          <w:tab w:val="left" w:pos="180"/>
        </w:tabs>
        <w:rPr>
          <w:color w:val="0000FF"/>
          <w:lang w:val="it-IT"/>
        </w:rPr>
      </w:pPr>
      <w:r w:rsidRPr="009C0645">
        <w:rPr>
          <w:color w:val="0000FF"/>
          <w:lang w:val="it-IT"/>
        </w:rPr>
        <w:t xml:space="preserve">      përgjigjeve;  </w:t>
      </w:r>
    </w:p>
    <w:p w:rsidR="00EE38AF" w:rsidRPr="009C0645" w:rsidRDefault="00EE38AF" w:rsidP="00EE38AF">
      <w:pPr>
        <w:tabs>
          <w:tab w:val="left" w:pos="180"/>
        </w:tabs>
        <w:rPr>
          <w:color w:val="0000FF"/>
          <w:lang w:val="it-IT"/>
        </w:rPr>
      </w:pPr>
    </w:p>
    <w:p w:rsidR="00EE38AF" w:rsidRPr="009C0645" w:rsidRDefault="00EE38AF" w:rsidP="00EE38AF">
      <w:pPr>
        <w:tabs>
          <w:tab w:val="left" w:pos="180"/>
        </w:tabs>
        <w:jc w:val="both"/>
        <w:rPr>
          <w:b/>
          <w:bCs/>
          <w:color w:val="0000FF"/>
          <w:lang w:val="it-IT"/>
        </w:rPr>
      </w:pPr>
      <w:r w:rsidRPr="009C0645">
        <w:rPr>
          <w:b/>
          <w:bCs/>
          <w:color w:val="0000FF"/>
          <w:lang w:val="it-IT"/>
        </w:rPr>
        <w:lastRenderedPageBreak/>
        <w:t>d)Kushtet për realizimin e kapitullit</w:t>
      </w:r>
    </w:p>
    <w:p w:rsidR="00EE38AF" w:rsidRPr="009C0645" w:rsidRDefault="00EE38AF" w:rsidP="00EE38AF">
      <w:pPr>
        <w:numPr>
          <w:ilvl w:val="0"/>
          <w:numId w:val="122"/>
        </w:numPr>
        <w:tabs>
          <w:tab w:val="left" w:pos="0"/>
        </w:tabs>
        <w:rPr>
          <w:color w:val="0000FF"/>
          <w:lang w:val="it-IT"/>
        </w:rPr>
      </w:pPr>
      <w:r w:rsidRPr="009C0645">
        <w:rPr>
          <w:color w:val="0000FF"/>
          <w:lang w:val="it-IT"/>
        </w:rPr>
        <w:t>veglat për vizatimin gjeometrik- teknik.</w:t>
      </w:r>
    </w:p>
    <w:p w:rsidR="00EE38AF" w:rsidRPr="009C0645" w:rsidRDefault="00EE38AF" w:rsidP="00EE38AF">
      <w:pPr>
        <w:tabs>
          <w:tab w:val="left" w:pos="0"/>
        </w:tabs>
        <w:rPr>
          <w:b/>
          <w:bCs/>
          <w:color w:val="0000FF"/>
          <w:lang w:val="it-IT"/>
        </w:rPr>
      </w:pPr>
      <w:r w:rsidRPr="009C0645">
        <w:rPr>
          <w:color w:val="0000FF"/>
          <w:lang w:val="it-IT"/>
        </w:rPr>
        <w:t xml:space="preserve"> </w:t>
      </w:r>
      <w:r w:rsidRPr="009C0645">
        <w:rPr>
          <w:b/>
          <w:bCs/>
          <w:color w:val="0000FF"/>
          <w:u w:val="single"/>
          <w:lang w:val="it-IT"/>
        </w:rPr>
        <w:t>Kapitulli 2: Projektimi ortogonal</w:t>
      </w:r>
      <w:r w:rsidRPr="009C0645">
        <w:rPr>
          <w:b/>
          <w:bCs/>
          <w:color w:val="0000FF"/>
          <w:lang w:val="it-IT"/>
        </w:rPr>
        <w:t xml:space="preserve">                                                           6 orë</w:t>
      </w:r>
      <w:r w:rsidRPr="009C0645">
        <w:rPr>
          <w:color w:val="0000FF"/>
          <w:lang w:val="it-IT"/>
        </w:rPr>
        <w:t xml:space="preserve">  </w:t>
      </w:r>
      <w:r w:rsidRPr="009C0645">
        <w:rPr>
          <w:b/>
          <w:bCs/>
          <w:color w:val="0000FF"/>
          <w:lang w:val="it-IT"/>
        </w:rPr>
        <w:t xml:space="preserve">                                 </w:t>
      </w:r>
    </w:p>
    <w:p w:rsidR="00EE38AF" w:rsidRPr="009C0645" w:rsidRDefault="00EE38AF" w:rsidP="00EE38AF">
      <w:pPr>
        <w:pStyle w:val="BodyText"/>
        <w:tabs>
          <w:tab w:val="left" w:pos="0"/>
        </w:tabs>
        <w:rPr>
          <w:color w:val="0000FF"/>
          <w:lang w:val="it-IT"/>
        </w:rPr>
      </w:pPr>
    </w:p>
    <w:p w:rsidR="00EE38AF" w:rsidRPr="009C0645" w:rsidRDefault="00EE38AF" w:rsidP="00EE38AF">
      <w:pPr>
        <w:pStyle w:val="BodyText"/>
        <w:tabs>
          <w:tab w:val="left" w:pos="0"/>
        </w:tabs>
        <w:rPr>
          <w:b/>
          <w:color w:val="0000FF"/>
          <w:lang w:val="it-IT"/>
        </w:rPr>
      </w:pPr>
      <w:r w:rsidRPr="009C0645">
        <w:rPr>
          <w:b/>
          <w:color w:val="0000FF"/>
          <w:lang w:val="it-IT"/>
        </w:rPr>
        <w:t xml:space="preserve"> a)Qëllimet e kapitullit:</w:t>
      </w:r>
    </w:p>
    <w:p w:rsidR="00EE38AF" w:rsidRPr="009C0645" w:rsidRDefault="00EE38AF" w:rsidP="00EE38AF">
      <w:pPr>
        <w:tabs>
          <w:tab w:val="left" w:pos="0"/>
        </w:tabs>
        <w:rPr>
          <w:color w:val="0000FF"/>
          <w:lang w:val="it-IT"/>
        </w:rPr>
      </w:pPr>
      <w:r w:rsidRPr="009C0645">
        <w:rPr>
          <w:color w:val="0000FF"/>
          <w:lang w:val="it-IT"/>
        </w:rPr>
        <w:t>Në përfundim të këtij kapitulli nxënësi duhet të:</w:t>
      </w:r>
    </w:p>
    <w:p w:rsidR="00EE38AF" w:rsidRPr="009C0645" w:rsidRDefault="00EE38AF" w:rsidP="00EE38AF">
      <w:pPr>
        <w:numPr>
          <w:ilvl w:val="0"/>
          <w:numId w:val="123"/>
        </w:numPr>
        <w:tabs>
          <w:tab w:val="left" w:pos="0"/>
        </w:tabs>
        <w:rPr>
          <w:color w:val="0000FF"/>
          <w:lang w:val="it-IT"/>
        </w:rPr>
      </w:pPr>
      <w:r w:rsidRPr="009C0645">
        <w:rPr>
          <w:color w:val="0000FF"/>
          <w:lang w:val="it-IT"/>
        </w:rPr>
        <w:t>dalloj rrafshet e projeksionit;</w:t>
      </w:r>
    </w:p>
    <w:p w:rsidR="00EE38AF" w:rsidRPr="009C0645" w:rsidRDefault="00EE38AF" w:rsidP="00EE38AF">
      <w:pPr>
        <w:numPr>
          <w:ilvl w:val="0"/>
          <w:numId w:val="123"/>
        </w:numPr>
        <w:tabs>
          <w:tab w:val="left" w:pos="0"/>
        </w:tabs>
        <w:rPr>
          <w:color w:val="0000FF"/>
          <w:lang w:val="it-IT"/>
        </w:rPr>
      </w:pPr>
      <w:r w:rsidRPr="009C0645">
        <w:rPr>
          <w:color w:val="0000FF"/>
          <w:lang w:val="it-IT"/>
        </w:rPr>
        <w:t>paraqes rrafshet e projeksionit;</w:t>
      </w:r>
    </w:p>
    <w:p w:rsidR="00EE38AF" w:rsidRPr="009C0645" w:rsidRDefault="00EE38AF" w:rsidP="00EE38AF">
      <w:pPr>
        <w:numPr>
          <w:ilvl w:val="0"/>
          <w:numId w:val="123"/>
        </w:numPr>
        <w:tabs>
          <w:tab w:val="left" w:pos="0"/>
        </w:tabs>
        <w:rPr>
          <w:color w:val="0000FF"/>
          <w:lang w:val="it-IT"/>
        </w:rPr>
      </w:pPr>
      <w:r w:rsidRPr="009C0645">
        <w:rPr>
          <w:color w:val="0000FF"/>
          <w:lang w:val="it-IT"/>
        </w:rPr>
        <w:t>paraqes oktantën.</w:t>
      </w:r>
    </w:p>
    <w:p w:rsidR="00EE38AF" w:rsidRPr="009C0645" w:rsidRDefault="00EE38AF" w:rsidP="00EE38AF">
      <w:pPr>
        <w:tabs>
          <w:tab w:val="left" w:pos="0"/>
        </w:tabs>
        <w:rPr>
          <w:color w:val="0000FF"/>
          <w:lang w:val="it-IT"/>
        </w:rPr>
      </w:pPr>
    </w:p>
    <w:p w:rsidR="00EE38AF" w:rsidRPr="009C0645" w:rsidRDefault="00EE38AF" w:rsidP="00EE38AF">
      <w:pPr>
        <w:pStyle w:val="BodyText"/>
        <w:tabs>
          <w:tab w:val="left" w:pos="0"/>
        </w:tabs>
        <w:rPr>
          <w:b/>
          <w:color w:val="0000FF"/>
          <w:lang w:val="it-IT"/>
        </w:rPr>
      </w:pPr>
      <w:r w:rsidRPr="009C0645">
        <w:rPr>
          <w:b/>
          <w:color w:val="0000FF"/>
          <w:lang w:val="it-IT"/>
        </w:rPr>
        <w:t>b)Temat e kapitullit:</w:t>
      </w:r>
    </w:p>
    <w:p w:rsidR="00EE38AF" w:rsidRPr="009C0645" w:rsidRDefault="00EE38AF" w:rsidP="00EE38AF">
      <w:pPr>
        <w:numPr>
          <w:ilvl w:val="0"/>
          <w:numId w:val="124"/>
        </w:numPr>
        <w:tabs>
          <w:tab w:val="left" w:pos="0"/>
        </w:tabs>
        <w:rPr>
          <w:color w:val="0000FF"/>
          <w:lang w:val="it-IT"/>
        </w:rPr>
      </w:pPr>
      <w:r w:rsidRPr="009C0645">
        <w:rPr>
          <w:color w:val="0000FF"/>
          <w:lang w:val="it-IT"/>
        </w:rPr>
        <w:t>Rrafshet e projektimit.</w:t>
      </w:r>
    </w:p>
    <w:p w:rsidR="00EE38AF" w:rsidRPr="009C0645" w:rsidRDefault="00EE38AF" w:rsidP="00EE38AF">
      <w:pPr>
        <w:numPr>
          <w:ilvl w:val="0"/>
          <w:numId w:val="124"/>
        </w:numPr>
        <w:tabs>
          <w:tab w:val="left" w:pos="0"/>
        </w:tabs>
        <w:rPr>
          <w:color w:val="0000FF"/>
          <w:lang w:val="it-IT"/>
        </w:rPr>
      </w:pPr>
      <w:r w:rsidRPr="009C0645">
        <w:rPr>
          <w:color w:val="0000FF"/>
          <w:lang w:val="it-IT"/>
        </w:rPr>
        <w:t>Oktanta.</w:t>
      </w:r>
    </w:p>
    <w:p w:rsidR="00EE38AF" w:rsidRPr="009C0645" w:rsidRDefault="00EE38AF" w:rsidP="00EE38AF">
      <w:pPr>
        <w:tabs>
          <w:tab w:val="left" w:pos="0"/>
        </w:tabs>
        <w:rPr>
          <w:color w:val="0000FF"/>
          <w:lang w:val="it-IT"/>
        </w:rPr>
      </w:pPr>
    </w:p>
    <w:p w:rsidR="00EE38AF" w:rsidRPr="009C0645" w:rsidRDefault="00EE38AF" w:rsidP="00EE38AF">
      <w:pPr>
        <w:tabs>
          <w:tab w:val="left" w:pos="0"/>
        </w:tabs>
        <w:rPr>
          <w:color w:val="0000FF"/>
          <w:lang w:val="it-IT"/>
        </w:rPr>
      </w:pPr>
      <w:r w:rsidRPr="009C0645">
        <w:rPr>
          <w:b/>
          <w:bCs/>
          <w:color w:val="0000FF"/>
          <w:lang w:val="it-IT"/>
        </w:rPr>
        <w:t>c)Udhëzime didaktike për kapitullin</w:t>
      </w:r>
      <w:r w:rsidRPr="009C0645">
        <w:rPr>
          <w:color w:val="0000FF"/>
          <w:lang w:val="it-IT"/>
        </w:rPr>
        <w:t>:</w:t>
      </w:r>
    </w:p>
    <w:p w:rsidR="00EE38AF" w:rsidRPr="009C0645" w:rsidRDefault="00EE38AF" w:rsidP="00EE38AF">
      <w:pPr>
        <w:tabs>
          <w:tab w:val="left" w:pos="0"/>
        </w:tabs>
        <w:rPr>
          <w:color w:val="0000FF"/>
          <w:lang w:val="it-IT"/>
        </w:rPr>
      </w:pPr>
      <w:r w:rsidRPr="009C0645">
        <w:rPr>
          <w:color w:val="0000FF"/>
          <w:lang w:val="it-IT"/>
        </w:rPr>
        <w:t>Rekomandohet që mësimdhënësi të:</w:t>
      </w:r>
    </w:p>
    <w:p w:rsidR="00EE38AF" w:rsidRPr="009C0645" w:rsidRDefault="00EE38AF" w:rsidP="00EE38AF">
      <w:pPr>
        <w:numPr>
          <w:ilvl w:val="0"/>
          <w:numId w:val="125"/>
        </w:numPr>
        <w:tabs>
          <w:tab w:val="left" w:pos="0"/>
        </w:tabs>
        <w:rPr>
          <w:color w:val="0000FF"/>
          <w:lang w:val="it-IT"/>
        </w:rPr>
      </w:pPr>
      <w:r w:rsidRPr="009C0645">
        <w:rPr>
          <w:color w:val="0000FF"/>
          <w:lang w:val="it-IT"/>
        </w:rPr>
        <w:t>shpjegoj pozitën e boshteve dhe rrafsheve të projektimit;</w:t>
      </w:r>
    </w:p>
    <w:p w:rsidR="00EE38AF" w:rsidRPr="009C0645" w:rsidRDefault="00EE38AF" w:rsidP="00EE38AF">
      <w:pPr>
        <w:numPr>
          <w:ilvl w:val="0"/>
          <w:numId w:val="125"/>
        </w:numPr>
        <w:tabs>
          <w:tab w:val="left" w:pos="0"/>
        </w:tabs>
        <w:rPr>
          <w:color w:val="0000FF"/>
          <w:lang w:val="it-IT"/>
        </w:rPr>
      </w:pPr>
      <w:r w:rsidRPr="009C0645">
        <w:rPr>
          <w:color w:val="0000FF"/>
          <w:lang w:val="it-IT"/>
        </w:rPr>
        <w:t>shpjegoj paraqitjen e oktantës si dhe fushat e projektimit mvarësisht nga boshtet me vlera positive apo negative;</w:t>
      </w:r>
    </w:p>
    <w:p w:rsidR="00EE38AF" w:rsidRPr="009C0645" w:rsidRDefault="00EE38AF" w:rsidP="00EE38AF">
      <w:pPr>
        <w:numPr>
          <w:ilvl w:val="0"/>
          <w:numId w:val="125"/>
        </w:numPr>
        <w:tabs>
          <w:tab w:val="left" w:pos="0"/>
        </w:tabs>
        <w:rPr>
          <w:color w:val="0000FF"/>
          <w:lang w:val="it-IT"/>
        </w:rPr>
      </w:pPr>
      <w:r w:rsidRPr="009C0645">
        <w:rPr>
          <w:color w:val="0000FF"/>
          <w:lang w:val="it-IT"/>
        </w:rPr>
        <w:t>jap detyra për ushtrimin e oktantës me pozita të ndryshme të boshteve;</w:t>
      </w:r>
    </w:p>
    <w:p w:rsidR="00EE38AF" w:rsidRPr="009C0645" w:rsidRDefault="00EE38AF" w:rsidP="00EE38AF">
      <w:pPr>
        <w:numPr>
          <w:ilvl w:val="0"/>
          <w:numId w:val="125"/>
        </w:numPr>
        <w:tabs>
          <w:tab w:val="left" w:pos="0"/>
        </w:tabs>
        <w:rPr>
          <w:color w:val="0000FF"/>
          <w:lang w:val="it-IT"/>
        </w:rPr>
      </w:pPr>
      <w:r w:rsidRPr="009C0645">
        <w:rPr>
          <w:color w:val="0000FF"/>
          <w:lang w:val="it-IT"/>
        </w:rPr>
        <w:t>demonstroj oktantën me materiale të ndryshme;</w:t>
      </w:r>
    </w:p>
    <w:p w:rsidR="00EE38AF" w:rsidRPr="009C0645" w:rsidRDefault="00EE38AF" w:rsidP="00EE38AF">
      <w:pPr>
        <w:numPr>
          <w:ilvl w:val="0"/>
          <w:numId w:val="125"/>
        </w:numPr>
        <w:tabs>
          <w:tab w:val="left" w:pos="0"/>
        </w:tabs>
        <w:rPr>
          <w:color w:val="0000FF"/>
          <w:lang w:val="it-IT"/>
        </w:rPr>
      </w:pPr>
      <w:r w:rsidRPr="009C0645">
        <w:rPr>
          <w:color w:val="0000FF"/>
          <w:lang w:val="it-IT"/>
        </w:rPr>
        <w:t>vlerësoj nivelin e nxënësit përmes detyrave kontrolluese.</w:t>
      </w:r>
    </w:p>
    <w:p w:rsidR="00EE38AF" w:rsidRPr="009C0645" w:rsidRDefault="00EE38AF" w:rsidP="00EE38AF">
      <w:pPr>
        <w:tabs>
          <w:tab w:val="left" w:pos="0"/>
        </w:tabs>
        <w:rPr>
          <w:color w:val="0000FF"/>
          <w:lang w:val="it-IT"/>
        </w:rPr>
      </w:pPr>
    </w:p>
    <w:p w:rsidR="00EE38AF" w:rsidRPr="009C0645" w:rsidRDefault="00EE38AF" w:rsidP="00EE38AF">
      <w:pPr>
        <w:tabs>
          <w:tab w:val="left" w:pos="0"/>
        </w:tabs>
        <w:rPr>
          <w:b/>
          <w:bCs/>
          <w:color w:val="0000FF"/>
          <w:lang w:val="it-IT"/>
        </w:rPr>
      </w:pPr>
      <w:r w:rsidRPr="009C0645">
        <w:rPr>
          <w:b/>
          <w:bCs/>
          <w:color w:val="0000FF"/>
          <w:lang w:val="it-IT"/>
        </w:rPr>
        <w:t>d) Kushtet për realizimin e kapitullit</w:t>
      </w:r>
    </w:p>
    <w:p w:rsidR="00EE38AF" w:rsidRPr="009C0645" w:rsidRDefault="00EE38AF" w:rsidP="00EE38AF">
      <w:pPr>
        <w:numPr>
          <w:ilvl w:val="0"/>
          <w:numId w:val="126"/>
        </w:numPr>
        <w:tabs>
          <w:tab w:val="left" w:pos="0"/>
        </w:tabs>
        <w:rPr>
          <w:b/>
          <w:bCs/>
          <w:color w:val="0000FF"/>
          <w:lang w:val="it-IT"/>
        </w:rPr>
      </w:pPr>
      <w:r w:rsidRPr="009C0645">
        <w:rPr>
          <w:color w:val="0000FF"/>
          <w:lang w:val="it-IT"/>
        </w:rPr>
        <w:t>veglat për vizatim gjeometrik-teknik</w:t>
      </w:r>
      <w:r w:rsidRPr="009C0645">
        <w:rPr>
          <w:b/>
          <w:bCs/>
          <w:color w:val="0000FF"/>
          <w:lang w:val="it-IT"/>
        </w:rPr>
        <w:t>.</w:t>
      </w:r>
    </w:p>
    <w:p w:rsidR="00EE38AF" w:rsidRPr="009C0645" w:rsidRDefault="00EE38AF" w:rsidP="00EE38AF">
      <w:pPr>
        <w:numPr>
          <w:ilvl w:val="0"/>
          <w:numId w:val="126"/>
        </w:numPr>
        <w:tabs>
          <w:tab w:val="left" w:pos="0"/>
        </w:tabs>
        <w:rPr>
          <w:b/>
          <w:bCs/>
          <w:color w:val="0000FF"/>
          <w:lang w:val="de-DE"/>
        </w:rPr>
      </w:pPr>
      <w:r w:rsidRPr="009C0645">
        <w:rPr>
          <w:color w:val="0000FF"/>
          <w:lang w:val="de-DE"/>
        </w:rPr>
        <w:t>materiale të ndryshme praktike për demonstrim.</w:t>
      </w:r>
    </w:p>
    <w:p w:rsidR="00EE38AF" w:rsidRPr="009C0645" w:rsidRDefault="00EE38AF" w:rsidP="00EE38AF">
      <w:pPr>
        <w:tabs>
          <w:tab w:val="left" w:pos="0"/>
        </w:tabs>
        <w:rPr>
          <w:b/>
          <w:bCs/>
          <w:color w:val="0000FF"/>
          <w:lang w:val="de-DE"/>
        </w:rPr>
      </w:pPr>
    </w:p>
    <w:p w:rsidR="00EE38AF" w:rsidRPr="009C0645" w:rsidRDefault="00EE38AF" w:rsidP="00EE38AF">
      <w:pPr>
        <w:tabs>
          <w:tab w:val="left" w:pos="0"/>
        </w:tabs>
        <w:rPr>
          <w:b/>
          <w:bCs/>
          <w:color w:val="0000FF"/>
          <w:lang w:val="it-IT"/>
        </w:rPr>
      </w:pPr>
      <w:r w:rsidRPr="009C0645">
        <w:rPr>
          <w:color w:val="0000FF"/>
          <w:lang w:val="de-DE"/>
        </w:rPr>
        <w:t xml:space="preserve"> </w:t>
      </w:r>
      <w:r w:rsidRPr="009C0645">
        <w:rPr>
          <w:b/>
          <w:bCs/>
          <w:color w:val="0000FF"/>
          <w:u w:val="single"/>
          <w:lang w:val="it-IT"/>
        </w:rPr>
        <w:t>Kapitulli 3:Projeksioni i pikës</w:t>
      </w:r>
      <w:r w:rsidRPr="009C0645">
        <w:rPr>
          <w:b/>
          <w:bCs/>
          <w:color w:val="0000FF"/>
          <w:lang w:val="it-IT"/>
        </w:rPr>
        <w:t xml:space="preserve">                                                                   8 orë</w:t>
      </w:r>
      <w:r w:rsidRPr="009C0645">
        <w:rPr>
          <w:color w:val="0000FF"/>
          <w:lang w:val="it-IT"/>
        </w:rPr>
        <w:t xml:space="preserve"> </w:t>
      </w:r>
    </w:p>
    <w:p w:rsidR="00EE38AF" w:rsidRPr="009C0645" w:rsidRDefault="00EE38AF" w:rsidP="00EE38AF">
      <w:pPr>
        <w:tabs>
          <w:tab w:val="left" w:pos="0"/>
        </w:tabs>
        <w:jc w:val="both"/>
        <w:rPr>
          <w:b/>
          <w:bCs/>
          <w:color w:val="0000FF"/>
          <w:lang w:val="it-IT"/>
        </w:rPr>
      </w:pPr>
    </w:p>
    <w:p w:rsidR="00EE38AF" w:rsidRPr="009C0645" w:rsidRDefault="00EE38AF" w:rsidP="00EE38AF">
      <w:pPr>
        <w:tabs>
          <w:tab w:val="left" w:pos="0"/>
        </w:tabs>
        <w:jc w:val="both"/>
        <w:rPr>
          <w:color w:val="0000FF"/>
          <w:lang w:val="it-IT"/>
        </w:rPr>
      </w:pPr>
      <w:r w:rsidRPr="009C0645">
        <w:rPr>
          <w:b/>
          <w:bCs/>
          <w:color w:val="0000FF"/>
          <w:lang w:val="it-IT"/>
        </w:rPr>
        <w:t xml:space="preserve">a)Qëllimet e kapitullit </w:t>
      </w:r>
    </w:p>
    <w:p w:rsidR="00EE38AF" w:rsidRPr="009C0645" w:rsidRDefault="00EE38AF" w:rsidP="00EE38AF">
      <w:pPr>
        <w:tabs>
          <w:tab w:val="left" w:pos="0"/>
        </w:tabs>
        <w:jc w:val="both"/>
        <w:rPr>
          <w:color w:val="0000FF"/>
          <w:lang w:val="it-IT"/>
        </w:rPr>
      </w:pPr>
      <w:r w:rsidRPr="009C0645">
        <w:rPr>
          <w:color w:val="0000FF"/>
          <w:lang w:val="it-IT"/>
        </w:rPr>
        <w:t xml:space="preserve"> Në përfundim të këtij kapitulli nxënësi duhet të:</w:t>
      </w:r>
    </w:p>
    <w:p w:rsidR="00EE38AF" w:rsidRPr="009C0645" w:rsidRDefault="00EE38AF" w:rsidP="00EE38AF">
      <w:pPr>
        <w:numPr>
          <w:ilvl w:val="0"/>
          <w:numId w:val="127"/>
        </w:numPr>
        <w:tabs>
          <w:tab w:val="left" w:pos="0"/>
        </w:tabs>
        <w:jc w:val="both"/>
        <w:rPr>
          <w:color w:val="0000FF"/>
          <w:lang w:val="it-IT"/>
        </w:rPr>
      </w:pPr>
      <w:r w:rsidRPr="009C0645">
        <w:rPr>
          <w:color w:val="0000FF"/>
          <w:lang w:val="it-IT"/>
        </w:rPr>
        <w:t>dalloj projeksionet e pikës në dy dhe tri rrafshe të projektimit;</w:t>
      </w:r>
    </w:p>
    <w:p w:rsidR="00EE38AF" w:rsidRPr="009C0645" w:rsidRDefault="00EE38AF" w:rsidP="00EE38AF">
      <w:pPr>
        <w:numPr>
          <w:ilvl w:val="0"/>
          <w:numId w:val="127"/>
        </w:numPr>
        <w:tabs>
          <w:tab w:val="left" w:pos="0"/>
        </w:tabs>
        <w:jc w:val="both"/>
        <w:rPr>
          <w:color w:val="0000FF"/>
          <w:lang w:val="it-IT"/>
        </w:rPr>
      </w:pPr>
      <w:r w:rsidRPr="009C0645">
        <w:rPr>
          <w:color w:val="0000FF"/>
          <w:lang w:val="it-IT"/>
        </w:rPr>
        <w:t>paraqes projeksionin e pikës në një dhe dy rrafshe të projektimit;</w:t>
      </w:r>
    </w:p>
    <w:p w:rsidR="00EE38AF" w:rsidRPr="009C0645" w:rsidRDefault="00EE38AF" w:rsidP="00EE38AF">
      <w:pPr>
        <w:numPr>
          <w:ilvl w:val="0"/>
          <w:numId w:val="127"/>
        </w:numPr>
        <w:tabs>
          <w:tab w:val="left" w:pos="0"/>
        </w:tabs>
        <w:jc w:val="both"/>
        <w:rPr>
          <w:color w:val="0000FF"/>
          <w:lang w:val="it-IT"/>
        </w:rPr>
      </w:pPr>
      <w:r w:rsidRPr="009C0645">
        <w:rPr>
          <w:color w:val="0000FF"/>
          <w:lang w:val="it-IT"/>
        </w:rPr>
        <w:t>paraqes projeksionin e pikës në tri rrafshe të projektimit;</w:t>
      </w:r>
    </w:p>
    <w:p w:rsidR="00EE38AF" w:rsidRPr="009C0645" w:rsidRDefault="00EE38AF" w:rsidP="00EE38AF">
      <w:pPr>
        <w:tabs>
          <w:tab w:val="left" w:pos="0"/>
        </w:tabs>
        <w:jc w:val="both"/>
        <w:rPr>
          <w:color w:val="0000FF"/>
          <w:lang w:val="it-IT"/>
        </w:rPr>
      </w:pPr>
      <w:r w:rsidRPr="009C0645">
        <w:rPr>
          <w:color w:val="0000FF"/>
          <w:lang w:val="it-IT"/>
        </w:rPr>
        <w:t xml:space="preserve"> </w:t>
      </w:r>
    </w:p>
    <w:p w:rsidR="00EE38AF" w:rsidRPr="009C0645" w:rsidRDefault="00EE38AF" w:rsidP="00EE38AF">
      <w:pPr>
        <w:tabs>
          <w:tab w:val="left" w:pos="0"/>
        </w:tabs>
        <w:jc w:val="both"/>
        <w:rPr>
          <w:b/>
          <w:bCs/>
          <w:color w:val="0000FF"/>
          <w:lang w:val="it-IT"/>
        </w:rPr>
      </w:pPr>
      <w:r w:rsidRPr="009C0645">
        <w:rPr>
          <w:b/>
          <w:bCs/>
          <w:color w:val="0000FF"/>
          <w:lang w:val="it-IT"/>
        </w:rPr>
        <w:t>b)Temat e kapitullit:</w:t>
      </w:r>
    </w:p>
    <w:p w:rsidR="00EE38AF" w:rsidRPr="009C0645" w:rsidRDefault="00EE38AF" w:rsidP="00EE38AF">
      <w:pPr>
        <w:numPr>
          <w:ilvl w:val="0"/>
          <w:numId w:val="128"/>
        </w:numPr>
        <w:tabs>
          <w:tab w:val="left" w:pos="0"/>
        </w:tabs>
        <w:jc w:val="both"/>
        <w:rPr>
          <w:color w:val="0000FF"/>
          <w:lang w:val="it-IT"/>
        </w:rPr>
      </w:pPr>
      <w:r w:rsidRPr="009C0645">
        <w:rPr>
          <w:color w:val="0000FF"/>
          <w:lang w:val="it-IT"/>
        </w:rPr>
        <w:t>Projeksioni i pikës në një rrafsh të projektimit.</w:t>
      </w:r>
    </w:p>
    <w:p w:rsidR="00EE38AF" w:rsidRPr="009C0645" w:rsidRDefault="00EE38AF" w:rsidP="00EE38AF">
      <w:pPr>
        <w:numPr>
          <w:ilvl w:val="0"/>
          <w:numId w:val="128"/>
        </w:numPr>
        <w:tabs>
          <w:tab w:val="left" w:pos="0"/>
        </w:tabs>
        <w:jc w:val="both"/>
        <w:rPr>
          <w:color w:val="0000FF"/>
        </w:rPr>
      </w:pPr>
      <w:r w:rsidRPr="009C0645">
        <w:rPr>
          <w:color w:val="0000FF"/>
        </w:rPr>
        <w:t>Projeksioni i pikës në dy rrafshe të projektimit.</w:t>
      </w:r>
    </w:p>
    <w:p w:rsidR="00EE38AF" w:rsidRPr="009C0645" w:rsidRDefault="00EE38AF" w:rsidP="00EE38AF">
      <w:pPr>
        <w:numPr>
          <w:ilvl w:val="0"/>
          <w:numId w:val="128"/>
        </w:numPr>
        <w:tabs>
          <w:tab w:val="left" w:pos="0"/>
        </w:tabs>
        <w:jc w:val="both"/>
        <w:rPr>
          <w:color w:val="0000FF"/>
        </w:rPr>
      </w:pPr>
      <w:r w:rsidRPr="009C0645">
        <w:rPr>
          <w:color w:val="0000FF"/>
        </w:rPr>
        <w:t>Projeksioni i pikës në tri rrafshe të projektimit.</w:t>
      </w:r>
    </w:p>
    <w:p w:rsidR="00EE38AF" w:rsidRPr="009C0645" w:rsidRDefault="00EE38AF" w:rsidP="00EE38AF">
      <w:pPr>
        <w:tabs>
          <w:tab w:val="left" w:pos="0"/>
        </w:tabs>
        <w:rPr>
          <w:b/>
          <w:bCs/>
          <w:color w:val="0000FF"/>
        </w:rPr>
      </w:pPr>
    </w:p>
    <w:p w:rsidR="00EE38AF" w:rsidRPr="009C0645" w:rsidRDefault="00EE38AF" w:rsidP="00EE38AF">
      <w:pPr>
        <w:tabs>
          <w:tab w:val="left" w:pos="0"/>
        </w:tabs>
        <w:rPr>
          <w:color w:val="0000FF"/>
          <w:lang w:val="de-DE"/>
        </w:rPr>
      </w:pPr>
      <w:r w:rsidRPr="009C0645">
        <w:rPr>
          <w:b/>
          <w:bCs/>
          <w:color w:val="0000FF"/>
          <w:lang w:val="de-DE"/>
        </w:rPr>
        <w:t>c)</w:t>
      </w:r>
      <w:r w:rsidRPr="009C0645">
        <w:rPr>
          <w:color w:val="0000FF"/>
          <w:lang w:val="de-DE"/>
        </w:rPr>
        <w:t xml:space="preserve">  </w:t>
      </w:r>
      <w:r w:rsidRPr="009C0645">
        <w:rPr>
          <w:b/>
          <w:bCs/>
          <w:color w:val="0000FF"/>
          <w:lang w:val="de-DE"/>
        </w:rPr>
        <w:t>Udhëzime didaktike për kapitullin</w:t>
      </w:r>
      <w:r w:rsidRPr="009C0645">
        <w:rPr>
          <w:color w:val="0000FF"/>
          <w:lang w:val="de-DE"/>
        </w:rPr>
        <w:t>:</w:t>
      </w:r>
    </w:p>
    <w:p w:rsidR="00EE38AF" w:rsidRPr="009C0645" w:rsidRDefault="00EE38AF" w:rsidP="00EE38AF">
      <w:pPr>
        <w:tabs>
          <w:tab w:val="left" w:pos="0"/>
        </w:tabs>
        <w:rPr>
          <w:color w:val="0000FF"/>
        </w:rPr>
      </w:pPr>
      <w:r w:rsidRPr="009C0645">
        <w:rPr>
          <w:color w:val="0000FF"/>
        </w:rPr>
        <w:t>Rekomandohet që mësimdhënësi të:</w:t>
      </w:r>
    </w:p>
    <w:p w:rsidR="00EE38AF" w:rsidRPr="009C0645" w:rsidRDefault="00EE38AF" w:rsidP="00EE38AF">
      <w:pPr>
        <w:numPr>
          <w:ilvl w:val="0"/>
          <w:numId w:val="129"/>
        </w:numPr>
        <w:tabs>
          <w:tab w:val="left" w:pos="0"/>
        </w:tabs>
        <w:rPr>
          <w:color w:val="0000FF"/>
        </w:rPr>
      </w:pPr>
      <w:r w:rsidRPr="009C0645">
        <w:rPr>
          <w:color w:val="0000FF"/>
        </w:rPr>
        <w:t>shpjegoj mënyrën e projeksionit të pikës në një rrafsh të projektimit;</w:t>
      </w:r>
    </w:p>
    <w:p w:rsidR="00EE38AF" w:rsidRPr="009C0645" w:rsidRDefault="00EE38AF" w:rsidP="00EE38AF">
      <w:pPr>
        <w:numPr>
          <w:ilvl w:val="0"/>
          <w:numId w:val="129"/>
        </w:numPr>
        <w:tabs>
          <w:tab w:val="left" w:pos="0"/>
        </w:tabs>
        <w:rPr>
          <w:color w:val="0000FF"/>
        </w:rPr>
      </w:pPr>
      <w:r w:rsidRPr="009C0645">
        <w:rPr>
          <w:color w:val="0000FF"/>
        </w:rPr>
        <w:t>shpjegoj mënyrën e projeksionit të pikës në dy rrafshe të projektimit;</w:t>
      </w:r>
    </w:p>
    <w:p w:rsidR="00EE38AF" w:rsidRPr="009C0645" w:rsidRDefault="00EE38AF" w:rsidP="00EE38AF">
      <w:pPr>
        <w:numPr>
          <w:ilvl w:val="0"/>
          <w:numId w:val="129"/>
        </w:numPr>
        <w:tabs>
          <w:tab w:val="left" w:pos="0"/>
        </w:tabs>
        <w:rPr>
          <w:color w:val="0000FF"/>
        </w:rPr>
      </w:pPr>
      <w:r w:rsidRPr="009C0645">
        <w:rPr>
          <w:color w:val="0000FF"/>
        </w:rPr>
        <w:t>shpjegoj mënyrën e projeksionit të pikës në tri rrafshe të projektimit;</w:t>
      </w:r>
    </w:p>
    <w:p w:rsidR="00EE38AF" w:rsidRPr="009C0645" w:rsidRDefault="00EE38AF" w:rsidP="00EE38AF">
      <w:pPr>
        <w:numPr>
          <w:ilvl w:val="0"/>
          <w:numId w:val="129"/>
        </w:numPr>
        <w:tabs>
          <w:tab w:val="left" w:pos="0"/>
        </w:tabs>
        <w:rPr>
          <w:color w:val="0000FF"/>
        </w:rPr>
      </w:pPr>
      <w:r w:rsidRPr="009C0645">
        <w:rPr>
          <w:color w:val="0000FF"/>
        </w:rPr>
        <w:t>jap detyra për ushtrimin e projeksionit të pikës me vlera të ndryshme të pikave;</w:t>
      </w:r>
    </w:p>
    <w:p w:rsidR="00EE38AF" w:rsidRPr="009C0645" w:rsidRDefault="00EE38AF" w:rsidP="00EE38AF">
      <w:pPr>
        <w:numPr>
          <w:ilvl w:val="0"/>
          <w:numId w:val="129"/>
        </w:numPr>
        <w:tabs>
          <w:tab w:val="left" w:pos="0"/>
        </w:tabs>
        <w:rPr>
          <w:color w:val="0000FF"/>
        </w:rPr>
      </w:pPr>
      <w:r w:rsidRPr="009C0645">
        <w:rPr>
          <w:color w:val="0000FF"/>
        </w:rPr>
        <w:lastRenderedPageBreak/>
        <w:t>vlerësoj nivelin e nxënësit përmes detyrave kontrolluese.</w:t>
      </w:r>
    </w:p>
    <w:p w:rsidR="00EE38AF" w:rsidRPr="009C0645" w:rsidRDefault="00EE38AF" w:rsidP="00EE38AF">
      <w:pPr>
        <w:tabs>
          <w:tab w:val="left" w:pos="180"/>
        </w:tabs>
        <w:ind w:left="540"/>
        <w:jc w:val="both"/>
        <w:rPr>
          <w:color w:val="0000FF"/>
        </w:rPr>
      </w:pPr>
    </w:p>
    <w:p w:rsidR="00EE38AF" w:rsidRPr="009C0645" w:rsidRDefault="00EE38AF" w:rsidP="00EE38AF">
      <w:pPr>
        <w:tabs>
          <w:tab w:val="left" w:pos="180"/>
        </w:tabs>
        <w:jc w:val="both"/>
        <w:rPr>
          <w:b/>
          <w:bCs/>
          <w:color w:val="0000FF"/>
          <w:lang w:val="it-IT"/>
        </w:rPr>
      </w:pPr>
      <w:r w:rsidRPr="009C0645">
        <w:rPr>
          <w:b/>
          <w:bCs/>
          <w:color w:val="0000FF"/>
          <w:lang w:val="it-IT"/>
        </w:rPr>
        <w:t>d) Kushtet për realizimin e kapitullit</w:t>
      </w:r>
    </w:p>
    <w:p w:rsidR="00EE38AF" w:rsidRPr="009C0645" w:rsidRDefault="00EE38AF" w:rsidP="00EE38AF">
      <w:pPr>
        <w:numPr>
          <w:ilvl w:val="0"/>
          <w:numId w:val="130"/>
        </w:numPr>
        <w:tabs>
          <w:tab w:val="left" w:pos="180"/>
        </w:tabs>
        <w:jc w:val="both"/>
        <w:rPr>
          <w:b/>
          <w:bCs/>
          <w:color w:val="0000FF"/>
          <w:lang w:val="de-DE"/>
        </w:rPr>
      </w:pPr>
      <w:r w:rsidRPr="009C0645">
        <w:rPr>
          <w:color w:val="0000FF"/>
          <w:lang w:val="de-DE"/>
        </w:rPr>
        <w:t xml:space="preserve">   veglat për vizatim gjeometrik-teknik</w:t>
      </w:r>
      <w:r w:rsidRPr="009C0645">
        <w:rPr>
          <w:b/>
          <w:bCs/>
          <w:color w:val="0000FF"/>
          <w:lang w:val="de-DE"/>
        </w:rPr>
        <w:t>.</w:t>
      </w:r>
    </w:p>
    <w:p w:rsidR="00EE38AF" w:rsidRPr="009C0645" w:rsidRDefault="00EE38AF" w:rsidP="00EE38AF">
      <w:pPr>
        <w:tabs>
          <w:tab w:val="left" w:pos="180"/>
        </w:tabs>
        <w:jc w:val="both"/>
        <w:rPr>
          <w:color w:val="0000FF"/>
        </w:rPr>
      </w:pPr>
      <w:r w:rsidRPr="009C0645">
        <w:rPr>
          <w:color w:val="0000FF"/>
          <w:lang w:val="de-DE"/>
        </w:rPr>
        <w:t xml:space="preserve">  </w:t>
      </w:r>
      <w:r w:rsidRPr="009C0645">
        <w:rPr>
          <w:b/>
          <w:bCs/>
          <w:color w:val="0000FF"/>
          <w:u w:val="single"/>
        </w:rPr>
        <w:t>Kapitulli 4.Projeksioni i drejtëzës dhe rrafshit</w:t>
      </w:r>
      <w:r w:rsidRPr="009C0645">
        <w:rPr>
          <w:b/>
          <w:bCs/>
          <w:color w:val="0000FF"/>
        </w:rPr>
        <w:t xml:space="preserve">                                     8 orë                                </w:t>
      </w:r>
    </w:p>
    <w:p w:rsidR="00EE38AF" w:rsidRPr="009C0645" w:rsidRDefault="00EE38AF" w:rsidP="00EE38AF">
      <w:pPr>
        <w:tabs>
          <w:tab w:val="left" w:pos="0"/>
        </w:tabs>
        <w:jc w:val="both"/>
        <w:rPr>
          <w:color w:val="0000FF"/>
        </w:rPr>
      </w:pPr>
      <w:r w:rsidRPr="009C0645">
        <w:rPr>
          <w:color w:val="0000FF"/>
        </w:rPr>
        <w:t xml:space="preserve">  </w:t>
      </w:r>
    </w:p>
    <w:p w:rsidR="00EE38AF" w:rsidRPr="009C0645" w:rsidRDefault="00EE38AF" w:rsidP="00EE38AF">
      <w:pPr>
        <w:tabs>
          <w:tab w:val="left" w:pos="0"/>
        </w:tabs>
        <w:jc w:val="both"/>
        <w:rPr>
          <w:color w:val="0000FF"/>
        </w:rPr>
      </w:pPr>
      <w:r w:rsidRPr="009C0645">
        <w:rPr>
          <w:b/>
          <w:bCs/>
          <w:color w:val="0000FF"/>
        </w:rPr>
        <w:t xml:space="preserve">a)Qëllimet e kapitullit </w:t>
      </w:r>
    </w:p>
    <w:p w:rsidR="00EE38AF" w:rsidRPr="009C0645" w:rsidRDefault="00EE38AF" w:rsidP="00EE38AF">
      <w:pPr>
        <w:tabs>
          <w:tab w:val="left" w:pos="0"/>
        </w:tabs>
        <w:jc w:val="both"/>
        <w:rPr>
          <w:color w:val="0000FF"/>
        </w:rPr>
      </w:pPr>
      <w:r w:rsidRPr="009C0645">
        <w:rPr>
          <w:color w:val="0000FF"/>
        </w:rPr>
        <w:t>Në përfundim të këtij kapitulli nxënësi duhet të:</w:t>
      </w:r>
    </w:p>
    <w:p w:rsidR="00EE38AF" w:rsidRPr="009C0645" w:rsidRDefault="00EE38AF" w:rsidP="00EE38AF">
      <w:pPr>
        <w:numPr>
          <w:ilvl w:val="0"/>
          <w:numId w:val="131"/>
        </w:numPr>
        <w:jc w:val="both"/>
        <w:rPr>
          <w:color w:val="0000FF"/>
          <w:lang w:val="de-DE"/>
        </w:rPr>
      </w:pPr>
      <w:r w:rsidRPr="009C0645">
        <w:rPr>
          <w:color w:val="0000FF"/>
          <w:lang w:val="de-DE"/>
        </w:rPr>
        <w:t>paraqes projeksionin e drejtëzës në tri rrafshet e projektimit;</w:t>
      </w:r>
    </w:p>
    <w:p w:rsidR="00EE38AF" w:rsidRPr="009C0645" w:rsidRDefault="00EE38AF" w:rsidP="00EE38AF">
      <w:pPr>
        <w:numPr>
          <w:ilvl w:val="0"/>
          <w:numId w:val="131"/>
        </w:numPr>
        <w:jc w:val="both"/>
        <w:rPr>
          <w:color w:val="0000FF"/>
          <w:lang w:val="de-DE"/>
        </w:rPr>
      </w:pPr>
      <w:r w:rsidRPr="009C0645">
        <w:rPr>
          <w:color w:val="0000FF"/>
          <w:lang w:val="de-DE"/>
        </w:rPr>
        <w:t>paraqes rastet e veçanta të pozitës së drejtëzës;</w:t>
      </w:r>
    </w:p>
    <w:p w:rsidR="00EE38AF" w:rsidRPr="009C0645" w:rsidRDefault="00EE38AF" w:rsidP="00EE38AF">
      <w:pPr>
        <w:numPr>
          <w:ilvl w:val="0"/>
          <w:numId w:val="131"/>
        </w:numPr>
        <w:jc w:val="both"/>
        <w:rPr>
          <w:color w:val="0000FF"/>
          <w:lang w:val="de-DE"/>
        </w:rPr>
      </w:pPr>
      <w:r w:rsidRPr="009C0645">
        <w:rPr>
          <w:color w:val="0000FF"/>
          <w:lang w:val="de-DE"/>
        </w:rPr>
        <w:t>paraqes projeksionin e rrafshit në tri rrafshet e projektimit;</w:t>
      </w:r>
    </w:p>
    <w:p w:rsidR="00EE38AF" w:rsidRPr="009C0645" w:rsidRDefault="00EE38AF" w:rsidP="00EE38AF">
      <w:pPr>
        <w:numPr>
          <w:ilvl w:val="0"/>
          <w:numId w:val="131"/>
        </w:numPr>
        <w:jc w:val="both"/>
        <w:rPr>
          <w:color w:val="0000FF"/>
          <w:lang w:val="de-DE"/>
        </w:rPr>
      </w:pPr>
      <w:r w:rsidRPr="009C0645">
        <w:rPr>
          <w:color w:val="0000FF"/>
          <w:lang w:val="de-DE"/>
        </w:rPr>
        <w:t>paraqes rastet e veçanta të pozitës së rrafshit.</w:t>
      </w:r>
    </w:p>
    <w:p w:rsidR="00EE38AF" w:rsidRPr="009C0645" w:rsidRDefault="00EE38AF" w:rsidP="00EE38AF">
      <w:pPr>
        <w:jc w:val="both"/>
        <w:rPr>
          <w:color w:val="0000FF"/>
          <w:lang w:val="de-DE"/>
        </w:rPr>
      </w:pPr>
    </w:p>
    <w:p w:rsidR="00EE38AF" w:rsidRPr="009C0645" w:rsidRDefault="00EE38AF" w:rsidP="00EE38AF">
      <w:pPr>
        <w:tabs>
          <w:tab w:val="left" w:pos="0"/>
        </w:tabs>
        <w:jc w:val="both"/>
        <w:rPr>
          <w:b/>
          <w:bCs/>
          <w:color w:val="0000FF"/>
        </w:rPr>
      </w:pPr>
      <w:r w:rsidRPr="009C0645">
        <w:rPr>
          <w:b/>
          <w:bCs/>
          <w:color w:val="0000FF"/>
        </w:rPr>
        <w:t>b)Temat e kapitullit:</w:t>
      </w:r>
    </w:p>
    <w:p w:rsidR="00EE38AF" w:rsidRPr="009C0645" w:rsidRDefault="00EE38AF" w:rsidP="00EE38AF">
      <w:pPr>
        <w:numPr>
          <w:ilvl w:val="0"/>
          <w:numId w:val="132"/>
        </w:numPr>
        <w:tabs>
          <w:tab w:val="left" w:pos="0"/>
        </w:tabs>
        <w:jc w:val="both"/>
        <w:rPr>
          <w:color w:val="0000FF"/>
        </w:rPr>
      </w:pPr>
      <w:r w:rsidRPr="009C0645">
        <w:rPr>
          <w:color w:val="0000FF"/>
        </w:rPr>
        <w:t>Projeksioni i drejtëzës në tri rrafshe të projektimit.</w:t>
      </w:r>
    </w:p>
    <w:p w:rsidR="00EE38AF" w:rsidRPr="009C0645" w:rsidRDefault="00EE38AF" w:rsidP="00EE38AF">
      <w:pPr>
        <w:numPr>
          <w:ilvl w:val="0"/>
          <w:numId w:val="132"/>
        </w:numPr>
        <w:tabs>
          <w:tab w:val="left" w:pos="0"/>
        </w:tabs>
        <w:jc w:val="both"/>
        <w:rPr>
          <w:color w:val="0000FF"/>
        </w:rPr>
      </w:pPr>
      <w:r w:rsidRPr="009C0645">
        <w:rPr>
          <w:color w:val="0000FF"/>
        </w:rPr>
        <w:t>Projeksioni i drejtëzës me pozitë të veçantë.</w:t>
      </w:r>
    </w:p>
    <w:p w:rsidR="00EE38AF" w:rsidRPr="009C0645" w:rsidRDefault="00EE38AF" w:rsidP="00EE38AF">
      <w:pPr>
        <w:numPr>
          <w:ilvl w:val="0"/>
          <w:numId w:val="132"/>
        </w:numPr>
        <w:tabs>
          <w:tab w:val="left" w:pos="0"/>
        </w:tabs>
        <w:jc w:val="both"/>
        <w:rPr>
          <w:color w:val="0000FF"/>
        </w:rPr>
      </w:pPr>
      <w:r w:rsidRPr="009C0645">
        <w:rPr>
          <w:color w:val="0000FF"/>
        </w:rPr>
        <w:t>Projeksioni i rrafshit në tri rrafshe të projektimit.</w:t>
      </w:r>
    </w:p>
    <w:p w:rsidR="00EE38AF" w:rsidRPr="009C0645" w:rsidRDefault="00EE38AF" w:rsidP="00EE38AF">
      <w:pPr>
        <w:numPr>
          <w:ilvl w:val="0"/>
          <w:numId w:val="132"/>
        </w:numPr>
        <w:tabs>
          <w:tab w:val="left" w:pos="0"/>
        </w:tabs>
        <w:jc w:val="both"/>
        <w:rPr>
          <w:color w:val="0000FF"/>
          <w:lang w:val="it-IT"/>
        </w:rPr>
      </w:pPr>
      <w:r w:rsidRPr="009C0645">
        <w:rPr>
          <w:color w:val="0000FF"/>
          <w:lang w:val="it-IT"/>
        </w:rPr>
        <w:t>Projeksioni i rrafsheve me pozitë të veçantë.</w:t>
      </w:r>
    </w:p>
    <w:p w:rsidR="00EE38AF" w:rsidRPr="009C0645" w:rsidRDefault="00EE38AF" w:rsidP="00EE38AF">
      <w:pPr>
        <w:tabs>
          <w:tab w:val="left" w:pos="0"/>
        </w:tabs>
        <w:jc w:val="both"/>
        <w:rPr>
          <w:color w:val="0000FF"/>
          <w:lang w:val="sq-AL"/>
        </w:rPr>
      </w:pPr>
    </w:p>
    <w:p w:rsidR="00EE38AF" w:rsidRPr="009C0645" w:rsidRDefault="00EE38AF" w:rsidP="00EE38AF">
      <w:pPr>
        <w:tabs>
          <w:tab w:val="left" w:pos="0"/>
        </w:tabs>
        <w:rPr>
          <w:color w:val="0000FF"/>
          <w:lang w:val="de-DE"/>
        </w:rPr>
      </w:pPr>
      <w:r w:rsidRPr="009C0645">
        <w:rPr>
          <w:b/>
          <w:bCs/>
          <w:color w:val="0000FF"/>
          <w:lang w:val="de-DE"/>
        </w:rPr>
        <w:t>c)</w:t>
      </w:r>
      <w:r w:rsidRPr="009C0645">
        <w:rPr>
          <w:color w:val="0000FF"/>
          <w:lang w:val="de-DE"/>
        </w:rPr>
        <w:t xml:space="preserve">  </w:t>
      </w:r>
      <w:r w:rsidRPr="009C0645">
        <w:rPr>
          <w:b/>
          <w:bCs/>
          <w:color w:val="0000FF"/>
          <w:lang w:val="de-DE"/>
        </w:rPr>
        <w:t>Udhëzime didaktike për kapitullin</w:t>
      </w:r>
      <w:r w:rsidRPr="009C0645">
        <w:rPr>
          <w:color w:val="0000FF"/>
          <w:lang w:val="de-DE"/>
        </w:rPr>
        <w:t>:</w:t>
      </w:r>
    </w:p>
    <w:p w:rsidR="00EE38AF" w:rsidRPr="009C0645" w:rsidRDefault="00EE38AF" w:rsidP="00EE38AF">
      <w:pPr>
        <w:tabs>
          <w:tab w:val="left" w:pos="0"/>
        </w:tabs>
        <w:rPr>
          <w:color w:val="0000FF"/>
        </w:rPr>
      </w:pPr>
      <w:r w:rsidRPr="009C0645">
        <w:rPr>
          <w:color w:val="0000FF"/>
        </w:rPr>
        <w:t>Rekomandohet që mësimdhënësi të:</w:t>
      </w:r>
    </w:p>
    <w:p w:rsidR="00EE38AF" w:rsidRPr="009C0645" w:rsidRDefault="00EE38AF" w:rsidP="00EE38AF">
      <w:pPr>
        <w:numPr>
          <w:ilvl w:val="0"/>
          <w:numId w:val="133"/>
        </w:numPr>
        <w:jc w:val="both"/>
        <w:rPr>
          <w:color w:val="0000FF"/>
          <w:lang w:val="de-DE"/>
        </w:rPr>
      </w:pPr>
      <w:r w:rsidRPr="009C0645">
        <w:rPr>
          <w:color w:val="0000FF"/>
          <w:lang w:val="de-DE"/>
        </w:rPr>
        <w:t>shpjegoj mënyrën e projektimit të drejtëzës në rrafshet e projektimit;</w:t>
      </w:r>
    </w:p>
    <w:p w:rsidR="00EE38AF" w:rsidRPr="009C0645" w:rsidRDefault="00EE38AF" w:rsidP="00EE38AF">
      <w:pPr>
        <w:numPr>
          <w:ilvl w:val="0"/>
          <w:numId w:val="133"/>
        </w:numPr>
        <w:jc w:val="both"/>
        <w:rPr>
          <w:color w:val="0000FF"/>
          <w:lang w:val="de-DE"/>
        </w:rPr>
      </w:pPr>
      <w:r w:rsidRPr="009C0645">
        <w:rPr>
          <w:color w:val="0000FF"/>
          <w:lang w:val="de-DE"/>
        </w:rPr>
        <w:t>shpjegoj pozitat e veçanta të drejtëzës;</w:t>
      </w:r>
    </w:p>
    <w:p w:rsidR="00EE38AF" w:rsidRPr="009C0645" w:rsidRDefault="00EE38AF" w:rsidP="00EE38AF">
      <w:pPr>
        <w:numPr>
          <w:ilvl w:val="0"/>
          <w:numId w:val="133"/>
        </w:numPr>
        <w:jc w:val="both"/>
        <w:rPr>
          <w:color w:val="0000FF"/>
          <w:lang w:val="de-DE"/>
        </w:rPr>
      </w:pPr>
      <w:r w:rsidRPr="009C0645">
        <w:rPr>
          <w:color w:val="0000FF"/>
          <w:lang w:val="de-DE"/>
        </w:rPr>
        <w:t>shpjegoj mënyrën e projektimit të rrafshit në rrafshet e projektimit;</w:t>
      </w:r>
    </w:p>
    <w:p w:rsidR="00EE38AF" w:rsidRPr="009C0645" w:rsidRDefault="00EE38AF" w:rsidP="00EE38AF">
      <w:pPr>
        <w:numPr>
          <w:ilvl w:val="0"/>
          <w:numId w:val="133"/>
        </w:numPr>
        <w:jc w:val="both"/>
        <w:rPr>
          <w:color w:val="0000FF"/>
          <w:lang w:val="it-IT"/>
        </w:rPr>
      </w:pPr>
      <w:r w:rsidRPr="009C0645">
        <w:rPr>
          <w:color w:val="0000FF"/>
          <w:lang w:val="it-IT"/>
        </w:rPr>
        <w:t>shpjegoj pozitat e veçanta të rrafshit;</w:t>
      </w:r>
    </w:p>
    <w:p w:rsidR="00EE38AF" w:rsidRPr="009C0645" w:rsidRDefault="00EE38AF" w:rsidP="00EE38AF">
      <w:pPr>
        <w:numPr>
          <w:ilvl w:val="0"/>
          <w:numId w:val="133"/>
        </w:numPr>
        <w:tabs>
          <w:tab w:val="left" w:pos="0"/>
        </w:tabs>
        <w:rPr>
          <w:color w:val="0000FF"/>
          <w:lang w:val="it-IT"/>
        </w:rPr>
      </w:pPr>
      <w:r w:rsidRPr="009C0645">
        <w:rPr>
          <w:color w:val="0000FF"/>
          <w:lang w:val="it-IT"/>
        </w:rPr>
        <w:t>jap detyra për ushtrimin e projeksionit të drejtëzës me vlera të ndryshme të pikave;</w:t>
      </w:r>
    </w:p>
    <w:p w:rsidR="00EE38AF" w:rsidRPr="009C0645" w:rsidRDefault="00EE38AF" w:rsidP="00EE38AF">
      <w:pPr>
        <w:numPr>
          <w:ilvl w:val="0"/>
          <w:numId w:val="133"/>
        </w:numPr>
        <w:tabs>
          <w:tab w:val="left" w:pos="0"/>
        </w:tabs>
        <w:rPr>
          <w:color w:val="0000FF"/>
          <w:lang w:val="it-IT"/>
        </w:rPr>
      </w:pPr>
      <w:r w:rsidRPr="009C0645">
        <w:rPr>
          <w:color w:val="0000FF"/>
          <w:lang w:val="it-IT"/>
        </w:rPr>
        <w:t>jap detyra për ushtrimin e projeksionit të rrafshit me vlera të ndryshme të pikave;</w:t>
      </w:r>
    </w:p>
    <w:p w:rsidR="00EE38AF" w:rsidRPr="009C0645" w:rsidRDefault="00EE38AF" w:rsidP="00EE38AF">
      <w:pPr>
        <w:numPr>
          <w:ilvl w:val="0"/>
          <w:numId w:val="133"/>
        </w:numPr>
        <w:tabs>
          <w:tab w:val="left" w:pos="0"/>
        </w:tabs>
        <w:rPr>
          <w:color w:val="0000FF"/>
        </w:rPr>
      </w:pPr>
      <w:r w:rsidRPr="009C0645">
        <w:rPr>
          <w:color w:val="0000FF"/>
        </w:rPr>
        <w:t>vlerësoj  nivelin e nxënësit përmes detyrave kontrolluese.</w:t>
      </w:r>
    </w:p>
    <w:p w:rsidR="00EE38AF" w:rsidRPr="009C0645" w:rsidRDefault="00EE38AF" w:rsidP="00EE38AF">
      <w:pPr>
        <w:tabs>
          <w:tab w:val="left" w:pos="0"/>
        </w:tabs>
        <w:rPr>
          <w:color w:val="0000FF"/>
        </w:rPr>
      </w:pPr>
    </w:p>
    <w:p w:rsidR="00EE38AF" w:rsidRPr="009C0645" w:rsidRDefault="00EE38AF" w:rsidP="00EE38AF">
      <w:pPr>
        <w:tabs>
          <w:tab w:val="left" w:pos="180"/>
        </w:tabs>
        <w:jc w:val="both"/>
        <w:rPr>
          <w:b/>
          <w:bCs/>
          <w:color w:val="0000FF"/>
          <w:lang w:val="it-IT"/>
        </w:rPr>
      </w:pPr>
      <w:r w:rsidRPr="009C0645">
        <w:rPr>
          <w:b/>
          <w:bCs/>
          <w:color w:val="0000FF"/>
          <w:lang w:val="it-IT"/>
        </w:rPr>
        <w:t>d) Kushtet për realizimin e kapitullit</w:t>
      </w:r>
    </w:p>
    <w:p w:rsidR="00EE38AF" w:rsidRPr="009C0645" w:rsidRDefault="00EE38AF" w:rsidP="00EE38AF">
      <w:pPr>
        <w:numPr>
          <w:ilvl w:val="0"/>
          <w:numId w:val="116"/>
        </w:numPr>
        <w:jc w:val="both"/>
        <w:rPr>
          <w:b/>
          <w:bCs/>
          <w:color w:val="0000FF"/>
          <w:lang w:val="it-IT"/>
        </w:rPr>
      </w:pPr>
      <w:r w:rsidRPr="009C0645">
        <w:rPr>
          <w:color w:val="0000FF"/>
          <w:lang w:val="it-IT"/>
        </w:rPr>
        <w:t>veglat për vizatim gjeometrik-teknik</w:t>
      </w:r>
      <w:r w:rsidRPr="009C0645">
        <w:rPr>
          <w:b/>
          <w:bCs/>
          <w:color w:val="0000FF"/>
          <w:lang w:val="it-IT"/>
        </w:rPr>
        <w:t>.</w:t>
      </w:r>
    </w:p>
    <w:p w:rsidR="00EE38AF" w:rsidRPr="009C0645" w:rsidRDefault="00EE38AF" w:rsidP="00EE38AF">
      <w:pPr>
        <w:jc w:val="both"/>
        <w:rPr>
          <w:color w:val="0000FF"/>
          <w:lang w:val="it-IT"/>
        </w:rPr>
      </w:pPr>
    </w:p>
    <w:p w:rsidR="00EE38AF" w:rsidRPr="009C0645" w:rsidRDefault="00EE38AF" w:rsidP="00EE38AF">
      <w:pPr>
        <w:tabs>
          <w:tab w:val="left" w:pos="180"/>
        </w:tabs>
        <w:jc w:val="both"/>
        <w:rPr>
          <w:color w:val="0000FF"/>
          <w:lang w:val="it-IT"/>
        </w:rPr>
      </w:pPr>
      <w:r w:rsidRPr="009C0645">
        <w:rPr>
          <w:b/>
          <w:bCs/>
          <w:color w:val="0000FF"/>
          <w:u w:val="single"/>
          <w:lang w:val="it-IT"/>
        </w:rPr>
        <w:t>Kapitulli 5.Projeksioni i trupave gjeometrik</w:t>
      </w:r>
      <w:r w:rsidRPr="009C0645">
        <w:rPr>
          <w:b/>
          <w:bCs/>
          <w:color w:val="0000FF"/>
          <w:lang w:val="it-IT"/>
        </w:rPr>
        <w:t xml:space="preserve">                                          12 orë</w:t>
      </w:r>
    </w:p>
    <w:p w:rsidR="00EE38AF" w:rsidRPr="009C0645" w:rsidRDefault="00EE38AF" w:rsidP="00EE38AF">
      <w:pPr>
        <w:tabs>
          <w:tab w:val="left" w:pos="0"/>
        </w:tabs>
        <w:jc w:val="both"/>
        <w:rPr>
          <w:color w:val="0000FF"/>
          <w:lang w:val="it-IT"/>
        </w:rPr>
      </w:pPr>
      <w:r w:rsidRPr="009C0645">
        <w:rPr>
          <w:color w:val="0000FF"/>
          <w:lang w:val="it-IT"/>
        </w:rPr>
        <w:t xml:space="preserve">   </w:t>
      </w:r>
    </w:p>
    <w:p w:rsidR="00EE38AF" w:rsidRPr="009C0645" w:rsidRDefault="00EE38AF" w:rsidP="00EE38AF">
      <w:pPr>
        <w:tabs>
          <w:tab w:val="left" w:pos="0"/>
        </w:tabs>
        <w:jc w:val="both"/>
        <w:rPr>
          <w:color w:val="0000FF"/>
          <w:lang w:val="it-IT"/>
        </w:rPr>
      </w:pPr>
      <w:r w:rsidRPr="009C0645">
        <w:rPr>
          <w:b/>
          <w:bCs/>
          <w:color w:val="0000FF"/>
          <w:lang w:val="it-IT"/>
        </w:rPr>
        <w:t xml:space="preserve">a)Qëllimet e kapitullit </w:t>
      </w:r>
    </w:p>
    <w:p w:rsidR="00EE38AF" w:rsidRPr="009C0645" w:rsidRDefault="00EE38AF" w:rsidP="00EE38AF">
      <w:pPr>
        <w:tabs>
          <w:tab w:val="left" w:pos="0"/>
        </w:tabs>
        <w:jc w:val="both"/>
        <w:rPr>
          <w:color w:val="0000FF"/>
          <w:lang w:val="it-IT"/>
        </w:rPr>
      </w:pPr>
      <w:r w:rsidRPr="009C0645">
        <w:rPr>
          <w:color w:val="0000FF"/>
          <w:lang w:val="it-IT"/>
        </w:rPr>
        <w:t>Në përfundim të këtij kapitulli nxënësi duhet të:</w:t>
      </w:r>
    </w:p>
    <w:p w:rsidR="00EE38AF" w:rsidRPr="009C0645" w:rsidRDefault="00EE38AF" w:rsidP="00EE38AF">
      <w:pPr>
        <w:numPr>
          <w:ilvl w:val="0"/>
          <w:numId w:val="134"/>
        </w:numPr>
        <w:jc w:val="both"/>
        <w:rPr>
          <w:color w:val="0000FF"/>
          <w:lang w:val="it-IT"/>
        </w:rPr>
      </w:pPr>
      <w:r w:rsidRPr="009C0645">
        <w:rPr>
          <w:color w:val="0000FF"/>
          <w:lang w:val="it-IT"/>
        </w:rPr>
        <w:t>paraqes projeksionin e kubit;</w:t>
      </w:r>
    </w:p>
    <w:p w:rsidR="00EE38AF" w:rsidRPr="009C0645" w:rsidRDefault="00EE38AF" w:rsidP="00EE38AF">
      <w:pPr>
        <w:numPr>
          <w:ilvl w:val="0"/>
          <w:numId w:val="134"/>
        </w:numPr>
        <w:jc w:val="both"/>
        <w:rPr>
          <w:color w:val="0000FF"/>
          <w:lang w:val="it-IT"/>
        </w:rPr>
      </w:pPr>
      <w:r w:rsidRPr="009C0645">
        <w:rPr>
          <w:color w:val="0000FF"/>
          <w:lang w:val="it-IT"/>
        </w:rPr>
        <w:t>paraqes projeksionin e prizmës;</w:t>
      </w:r>
    </w:p>
    <w:p w:rsidR="00EE38AF" w:rsidRPr="009C0645" w:rsidRDefault="00EE38AF" w:rsidP="00EE38AF">
      <w:pPr>
        <w:numPr>
          <w:ilvl w:val="0"/>
          <w:numId w:val="135"/>
        </w:numPr>
        <w:jc w:val="both"/>
        <w:rPr>
          <w:color w:val="0000FF"/>
          <w:lang w:val="it-IT"/>
        </w:rPr>
      </w:pPr>
      <w:r w:rsidRPr="009C0645">
        <w:rPr>
          <w:color w:val="0000FF"/>
          <w:lang w:val="it-IT"/>
        </w:rPr>
        <w:t>paraqes projeksionin e piramidës;</w:t>
      </w:r>
    </w:p>
    <w:p w:rsidR="00EE38AF" w:rsidRPr="009C0645" w:rsidRDefault="00EE38AF" w:rsidP="00EE38AF">
      <w:pPr>
        <w:numPr>
          <w:ilvl w:val="0"/>
          <w:numId w:val="135"/>
        </w:numPr>
        <w:jc w:val="both"/>
        <w:rPr>
          <w:color w:val="0000FF"/>
          <w:lang w:val="it-IT"/>
        </w:rPr>
      </w:pPr>
      <w:r w:rsidRPr="009C0645">
        <w:rPr>
          <w:color w:val="0000FF"/>
          <w:lang w:val="it-IT"/>
        </w:rPr>
        <w:t>paraqes projeksionin e konit;</w:t>
      </w:r>
    </w:p>
    <w:p w:rsidR="00EE38AF" w:rsidRPr="009C0645" w:rsidRDefault="00EE38AF" w:rsidP="00EE38AF">
      <w:pPr>
        <w:numPr>
          <w:ilvl w:val="0"/>
          <w:numId w:val="135"/>
        </w:numPr>
        <w:rPr>
          <w:color w:val="0000FF"/>
          <w:lang w:val="it-IT"/>
        </w:rPr>
      </w:pPr>
      <w:r w:rsidRPr="009C0645">
        <w:rPr>
          <w:color w:val="0000FF"/>
          <w:lang w:val="it-IT"/>
        </w:rPr>
        <w:t xml:space="preserve">paraqes projeksionin e cilindrit;  </w:t>
      </w:r>
    </w:p>
    <w:p w:rsidR="00EE38AF" w:rsidRPr="009C0645" w:rsidRDefault="00EE38AF" w:rsidP="00EE38AF">
      <w:pPr>
        <w:numPr>
          <w:ilvl w:val="0"/>
          <w:numId w:val="135"/>
        </w:numPr>
        <w:rPr>
          <w:color w:val="0000FF"/>
          <w:lang w:val="it-IT"/>
        </w:rPr>
      </w:pPr>
      <w:r w:rsidRPr="009C0645">
        <w:rPr>
          <w:color w:val="0000FF"/>
          <w:lang w:val="it-IT"/>
        </w:rPr>
        <w:t xml:space="preserve">demonstroj trupat gjeometrik me materiale të ndryshme. </w:t>
      </w:r>
    </w:p>
    <w:p w:rsidR="00EE38AF" w:rsidRPr="009C0645" w:rsidRDefault="00EE38AF" w:rsidP="00EE38AF">
      <w:pPr>
        <w:rPr>
          <w:color w:val="0000FF"/>
          <w:lang w:val="it-IT"/>
        </w:rPr>
      </w:pPr>
    </w:p>
    <w:p w:rsidR="00EE38AF" w:rsidRPr="009C0645" w:rsidRDefault="00EE38AF" w:rsidP="00EE38AF">
      <w:pPr>
        <w:rPr>
          <w:b/>
          <w:bCs/>
          <w:color w:val="0000FF"/>
          <w:lang w:val="it-IT"/>
        </w:rPr>
      </w:pPr>
      <w:r w:rsidRPr="009C0645">
        <w:rPr>
          <w:b/>
          <w:bCs/>
          <w:color w:val="0000FF"/>
          <w:lang w:val="it-IT"/>
        </w:rPr>
        <w:t>b)Temat e kapitullit:</w:t>
      </w:r>
    </w:p>
    <w:p w:rsidR="00EE38AF" w:rsidRPr="009C0645" w:rsidRDefault="00EE38AF" w:rsidP="00EE38AF">
      <w:pPr>
        <w:numPr>
          <w:ilvl w:val="0"/>
          <w:numId w:val="136"/>
        </w:numPr>
        <w:tabs>
          <w:tab w:val="left" w:pos="0"/>
        </w:tabs>
        <w:jc w:val="both"/>
        <w:rPr>
          <w:color w:val="0000FF"/>
          <w:lang w:val="it-IT"/>
        </w:rPr>
      </w:pPr>
      <w:r w:rsidRPr="009C0645">
        <w:rPr>
          <w:color w:val="0000FF"/>
          <w:lang w:val="it-IT"/>
        </w:rPr>
        <w:t>Projeksioni i kubit në tri rrafshe të projektimit.</w:t>
      </w:r>
    </w:p>
    <w:p w:rsidR="00EE38AF" w:rsidRPr="009C0645" w:rsidRDefault="00EE38AF" w:rsidP="00EE38AF">
      <w:pPr>
        <w:numPr>
          <w:ilvl w:val="0"/>
          <w:numId w:val="136"/>
        </w:numPr>
        <w:tabs>
          <w:tab w:val="left" w:pos="0"/>
        </w:tabs>
        <w:jc w:val="both"/>
        <w:rPr>
          <w:color w:val="0000FF"/>
          <w:lang w:val="it-IT"/>
        </w:rPr>
      </w:pPr>
      <w:r w:rsidRPr="009C0645">
        <w:rPr>
          <w:color w:val="0000FF"/>
          <w:lang w:val="it-IT"/>
        </w:rPr>
        <w:t>Projeksioni i prizmës në tri rrafshe të projektimit.</w:t>
      </w:r>
    </w:p>
    <w:p w:rsidR="00EE38AF" w:rsidRPr="009C0645" w:rsidRDefault="00EE38AF" w:rsidP="00EE38AF">
      <w:pPr>
        <w:numPr>
          <w:ilvl w:val="0"/>
          <w:numId w:val="136"/>
        </w:numPr>
        <w:tabs>
          <w:tab w:val="left" w:pos="0"/>
        </w:tabs>
        <w:jc w:val="both"/>
        <w:rPr>
          <w:color w:val="0000FF"/>
          <w:lang w:val="it-IT"/>
        </w:rPr>
      </w:pPr>
      <w:r w:rsidRPr="009C0645">
        <w:rPr>
          <w:color w:val="0000FF"/>
          <w:lang w:val="it-IT"/>
        </w:rPr>
        <w:lastRenderedPageBreak/>
        <w:t>Projeksioni i piramidës në tri rrafshe të projektimit.</w:t>
      </w:r>
    </w:p>
    <w:p w:rsidR="00EE38AF" w:rsidRPr="009C0645" w:rsidRDefault="00EE38AF" w:rsidP="00EE38AF">
      <w:pPr>
        <w:numPr>
          <w:ilvl w:val="0"/>
          <w:numId w:val="136"/>
        </w:numPr>
        <w:tabs>
          <w:tab w:val="left" w:pos="0"/>
        </w:tabs>
        <w:jc w:val="both"/>
        <w:rPr>
          <w:color w:val="0000FF"/>
          <w:lang w:val="it-IT"/>
        </w:rPr>
      </w:pPr>
      <w:r w:rsidRPr="009C0645">
        <w:rPr>
          <w:color w:val="0000FF"/>
          <w:lang w:val="it-IT"/>
        </w:rPr>
        <w:t>Projeksioni i konit në tri rrafshe të projektimit.</w:t>
      </w:r>
    </w:p>
    <w:p w:rsidR="00EE38AF" w:rsidRPr="009C0645" w:rsidRDefault="00EE38AF" w:rsidP="00EE38AF">
      <w:pPr>
        <w:numPr>
          <w:ilvl w:val="0"/>
          <w:numId w:val="136"/>
        </w:numPr>
        <w:tabs>
          <w:tab w:val="left" w:pos="0"/>
        </w:tabs>
        <w:jc w:val="both"/>
        <w:rPr>
          <w:color w:val="0000FF"/>
          <w:lang w:val="it-IT"/>
        </w:rPr>
      </w:pPr>
      <w:r w:rsidRPr="009C0645">
        <w:rPr>
          <w:color w:val="0000FF"/>
          <w:lang w:val="it-IT"/>
        </w:rPr>
        <w:t>Projeksioni i cilindrit në tri rrafshe të projektimit.</w:t>
      </w:r>
    </w:p>
    <w:p w:rsidR="00EE38AF" w:rsidRPr="009C0645" w:rsidRDefault="00EE38AF" w:rsidP="00EE38AF">
      <w:pPr>
        <w:tabs>
          <w:tab w:val="left" w:pos="0"/>
        </w:tabs>
        <w:jc w:val="both"/>
        <w:rPr>
          <w:color w:val="0000FF"/>
          <w:lang w:val="it-IT"/>
        </w:rPr>
      </w:pPr>
    </w:p>
    <w:p w:rsidR="00EE38AF" w:rsidRPr="009C0645" w:rsidRDefault="00EE38AF" w:rsidP="00EE38AF">
      <w:pPr>
        <w:tabs>
          <w:tab w:val="left" w:pos="0"/>
        </w:tabs>
        <w:rPr>
          <w:color w:val="0000FF"/>
          <w:lang w:val="de-DE"/>
        </w:rPr>
      </w:pPr>
      <w:r w:rsidRPr="009C0645">
        <w:rPr>
          <w:b/>
          <w:bCs/>
          <w:color w:val="0000FF"/>
          <w:lang w:val="de-DE"/>
        </w:rPr>
        <w:t>c)</w:t>
      </w:r>
      <w:r w:rsidRPr="009C0645">
        <w:rPr>
          <w:color w:val="0000FF"/>
          <w:lang w:val="de-DE"/>
        </w:rPr>
        <w:t xml:space="preserve">  </w:t>
      </w:r>
      <w:r w:rsidRPr="009C0645">
        <w:rPr>
          <w:b/>
          <w:bCs/>
          <w:color w:val="0000FF"/>
          <w:lang w:val="de-DE"/>
        </w:rPr>
        <w:t>Udhëzime didaktike për kapitullin</w:t>
      </w:r>
      <w:r w:rsidRPr="009C0645">
        <w:rPr>
          <w:color w:val="0000FF"/>
          <w:lang w:val="de-DE"/>
        </w:rPr>
        <w:t>:</w:t>
      </w:r>
    </w:p>
    <w:p w:rsidR="00EE38AF" w:rsidRPr="009C0645" w:rsidRDefault="00EE38AF" w:rsidP="00EE38AF">
      <w:pPr>
        <w:tabs>
          <w:tab w:val="left" w:pos="0"/>
        </w:tabs>
        <w:rPr>
          <w:color w:val="0000FF"/>
        </w:rPr>
      </w:pPr>
      <w:r w:rsidRPr="009C0645">
        <w:rPr>
          <w:color w:val="0000FF"/>
        </w:rPr>
        <w:t>Rekomandohet që mësimdhënësi të:</w:t>
      </w:r>
    </w:p>
    <w:p w:rsidR="00EE38AF" w:rsidRPr="009C0645" w:rsidRDefault="00EE38AF" w:rsidP="00EE38AF">
      <w:pPr>
        <w:numPr>
          <w:ilvl w:val="0"/>
          <w:numId w:val="137"/>
        </w:numPr>
        <w:jc w:val="both"/>
        <w:rPr>
          <w:color w:val="0000FF"/>
          <w:lang w:val="de-DE"/>
        </w:rPr>
      </w:pPr>
      <w:r w:rsidRPr="009C0645">
        <w:rPr>
          <w:color w:val="0000FF"/>
          <w:lang w:val="de-DE"/>
        </w:rPr>
        <w:t>shpjegoj mënyrën e projektimit të kubit në rrafshet e projektimit;</w:t>
      </w:r>
    </w:p>
    <w:p w:rsidR="00EE38AF" w:rsidRPr="009C0645" w:rsidRDefault="00EE38AF" w:rsidP="00EE38AF">
      <w:pPr>
        <w:numPr>
          <w:ilvl w:val="0"/>
          <w:numId w:val="137"/>
        </w:numPr>
        <w:jc w:val="both"/>
        <w:rPr>
          <w:color w:val="0000FF"/>
          <w:lang w:val="de-DE"/>
        </w:rPr>
      </w:pPr>
      <w:r w:rsidRPr="009C0645">
        <w:rPr>
          <w:color w:val="0000FF"/>
          <w:lang w:val="de-DE"/>
        </w:rPr>
        <w:t>shpjegoj mënyrën e projektimit të prizmës në rrafshet e projektimit;</w:t>
      </w:r>
    </w:p>
    <w:p w:rsidR="00EE38AF" w:rsidRPr="009C0645" w:rsidRDefault="00EE38AF" w:rsidP="00EE38AF">
      <w:pPr>
        <w:numPr>
          <w:ilvl w:val="0"/>
          <w:numId w:val="137"/>
        </w:numPr>
        <w:jc w:val="both"/>
        <w:rPr>
          <w:color w:val="0000FF"/>
          <w:lang w:val="de-DE"/>
        </w:rPr>
      </w:pPr>
      <w:r w:rsidRPr="009C0645">
        <w:rPr>
          <w:color w:val="0000FF"/>
          <w:lang w:val="de-DE"/>
        </w:rPr>
        <w:t>shpjegoj mënyrën e projektimit të piramidës në rrafshet e projektimit;</w:t>
      </w:r>
    </w:p>
    <w:p w:rsidR="00EE38AF" w:rsidRPr="009C0645" w:rsidRDefault="00EE38AF" w:rsidP="00EE38AF">
      <w:pPr>
        <w:numPr>
          <w:ilvl w:val="0"/>
          <w:numId w:val="137"/>
        </w:numPr>
        <w:jc w:val="both"/>
        <w:rPr>
          <w:color w:val="0000FF"/>
          <w:lang w:val="de-DE"/>
        </w:rPr>
      </w:pPr>
      <w:r w:rsidRPr="009C0645">
        <w:rPr>
          <w:color w:val="0000FF"/>
          <w:lang w:val="de-DE"/>
        </w:rPr>
        <w:t>shpjegoj mënyrën e projektimit të konit në rrafshet e projektimit;</w:t>
      </w:r>
    </w:p>
    <w:p w:rsidR="00EE38AF" w:rsidRPr="009C0645" w:rsidRDefault="00EE38AF" w:rsidP="00EE38AF">
      <w:pPr>
        <w:numPr>
          <w:ilvl w:val="0"/>
          <w:numId w:val="137"/>
        </w:numPr>
        <w:jc w:val="both"/>
        <w:rPr>
          <w:color w:val="0000FF"/>
          <w:lang w:val="de-DE"/>
        </w:rPr>
      </w:pPr>
      <w:r w:rsidRPr="009C0645">
        <w:rPr>
          <w:color w:val="0000FF"/>
          <w:lang w:val="de-DE"/>
        </w:rPr>
        <w:t>shpjegoj mënyrën e projektimit të cilindrit në rrafshet e projektimit;</w:t>
      </w:r>
    </w:p>
    <w:p w:rsidR="00EE38AF" w:rsidRPr="009C0645" w:rsidRDefault="00EE38AF" w:rsidP="00EE38AF">
      <w:pPr>
        <w:numPr>
          <w:ilvl w:val="0"/>
          <w:numId w:val="137"/>
        </w:numPr>
        <w:tabs>
          <w:tab w:val="left" w:pos="0"/>
        </w:tabs>
        <w:rPr>
          <w:color w:val="0000FF"/>
          <w:lang w:val="de-DE"/>
        </w:rPr>
      </w:pPr>
      <w:r w:rsidRPr="009C0645">
        <w:rPr>
          <w:color w:val="0000FF"/>
          <w:lang w:val="de-DE"/>
        </w:rPr>
        <w:t xml:space="preserve">jap detyra nxënësve për ushtrimin e projektimit të trupave të ndryshëm në rrafshet e projektimit me koordinata të dhëna; </w:t>
      </w:r>
    </w:p>
    <w:p w:rsidR="00EE38AF" w:rsidRPr="009C0645" w:rsidRDefault="00EE38AF" w:rsidP="00EE38AF">
      <w:pPr>
        <w:numPr>
          <w:ilvl w:val="0"/>
          <w:numId w:val="137"/>
        </w:numPr>
        <w:tabs>
          <w:tab w:val="left" w:pos="0"/>
        </w:tabs>
        <w:rPr>
          <w:color w:val="0000FF"/>
        </w:rPr>
      </w:pPr>
      <w:r w:rsidRPr="009C0645">
        <w:rPr>
          <w:color w:val="0000FF"/>
        </w:rPr>
        <w:t>vlerësoj nivelin e nxënësit përmes detyrave kontrolluese.</w:t>
      </w:r>
    </w:p>
    <w:p w:rsidR="00EE38AF" w:rsidRPr="009C0645" w:rsidRDefault="00EE38AF" w:rsidP="00EE38AF">
      <w:pPr>
        <w:tabs>
          <w:tab w:val="left" w:pos="0"/>
        </w:tabs>
        <w:rPr>
          <w:color w:val="0000FF"/>
        </w:rPr>
      </w:pPr>
    </w:p>
    <w:p w:rsidR="00EE38AF" w:rsidRPr="009C0645" w:rsidRDefault="00EE38AF" w:rsidP="00EE38AF">
      <w:pPr>
        <w:tabs>
          <w:tab w:val="left" w:pos="180"/>
        </w:tabs>
        <w:jc w:val="both"/>
        <w:rPr>
          <w:b/>
          <w:bCs/>
          <w:color w:val="0000FF"/>
          <w:lang w:val="it-IT"/>
        </w:rPr>
      </w:pPr>
      <w:r w:rsidRPr="009C0645">
        <w:rPr>
          <w:b/>
          <w:bCs/>
          <w:color w:val="0000FF"/>
          <w:lang w:val="it-IT"/>
        </w:rPr>
        <w:t>d) Kushtet për realizimin e kapitullit</w:t>
      </w:r>
    </w:p>
    <w:p w:rsidR="00EE38AF" w:rsidRPr="009C0645" w:rsidRDefault="00EE38AF" w:rsidP="00EE38AF">
      <w:pPr>
        <w:numPr>
          <w:ilvl w:val="0"/>
          <w:numId w:val="138"/>
        </w:numPr>
        <w:jc w:val="both"/>
        <w:rPr>
          <w:color w:val="0000FF"/>
          <w:lang w:val="it-IT"/>
        </w:rPr>
      </w:pPr>
      <w:r w:rsidRPr="009C0645">
        <w:rPr>
          <w:color w:val="0000FF"/>
          <w:lang w:val="it-IT"/>
        </w:rPr>
        <w:t>veglat për vizatim gjeometrik-teknik;</w:t>
      </w:r>
    </w:p>
    <w:p w:rsidR="00EE38AF" w:rsidRPr="009C0645" w:rsidRDefault="00EE38AF" w:rsidP="00EE38AF">
      <w:pPr>
        <w:numPr>
          <w:ilvl w:val="0"/>
          <w:numId w:val="138"/>
        </w:numPr>
        <w:jc w:val="both"/>
        <w:rPr>
          <w:color w:val="0000FF"/>
          <w:lang w:val="de-DE"/>
        </w:rPr>
      </w:pPr>
      <w:r w:rsidRPr="009C0645">
        <w:rPr>
          <w:color w:val="0000FF"/>
          <w:lang w:val="de-DE"/>
        </w:rPr>
        <w:t>materiale të ndryshme praktike për demonstrim.</w:t>
      </w:r>
    </w:p>
    <w:p w:rsidR="00EE38AF" w:rsidRPr="009C0645" w:rsidRDefault="00EE38AF" w:rsidP="00EE38AF">
      <w:pPr>
        <w:jc w:val="both"/>
        <w:rPr>
          <w:color w:val="0000FF"/>
          <w:lang w:val="de-DE"/>
        </w:rPr>
      </w:pPr>
    </w:p>
    <w:p w:rsidR="00EE38AF" w:rsidRPr="009C0645" w:rsidRDefault="00EE38AF" w:rsidP="00EE38AF">
      <w:pPr>
        <w:tabs>
          <w:tab w:val="left" w:pos="180"/>
        </w:tabs>
        <w:jc w:val="both"/>
        <w:rPr>
          <w:color w:val="0000FF"/>
          <w:lang w:val="it-IT"/>
        </w:rPr>
      </w:pPr>
      <w:r w:rsidRPr="009C0645">
        <w:rPr>
          <w:b/>
          <w:bCs/>
          <w:color w:val="0000FF"/>
          <w:u w:val="single"/>
          <w:lang w:val="it-IT"/>
        </w:rPr>
        <w:t>Kapitulli 6.Projeksioni i elementeve të enterierit</w:t>
      </w:r>
      <w:r w:rsidRPr="009C0645">
        <w:rPr>
          <w:b/>
          <w:bCs/>
          <w:color w:val="0000FF"/>
          <w:lang w:val="it-IT"/>
        </w:rPr>
        <w:t xml:space="preserve">                                16 orë</w:t>
      </w:r>
    </w:p>
    <w:p w:rsidR="00EE38AF" w:rsidRPr="009C0645" w:rsidRDefault="00EE38AF" w:rsidP="00EE38AF">
      <w:pPr>
        <w:tabs>
          <w:tab w:val="left" w:pos="0"/>
        </w:tabs>
        <w:jc w:val="both"/>
        <w:rPr>
          <w:color w:val="0000FF"/>
          <w:lang w:val="it-IT"/>
        </w:rPr>
      </w:pPr>
      <w:r w:rsidRPr="009C0645">
        <w:rPr>
          <w:color w:val="0000FF"/>
          <w:lang w:val="it-IT"/>
        </w:rPr>
        <w:t xml:space="preserve"> </w:t>
      </w:r>
    </w:p>
    <w:p w:rsidR="00EE38AF" w:rsidRPr="009C0645" w:rsidRDefault="00EE38AF" w:rsidP="00EE38AF">
      <w:pPr>
        <w:tabs>
          <w:tab w:val="left" w:pos="0"/>
        </w:tabs>
        <w:jc w:val="both"/>
        <w:rPr>
          <w:color w:val="0000FF"/>
          <w:lang w:val="it-IT"/>
        </w:rPr>
      </w:pPr>
      <w:r w:rsidRPr="009C0645">
        <w:rPr>
          <w:b/>
          <w:bCs/>
          <w:color w:val="0000FF"/>
          <w:lang w:val="it-IT"/>
        </w:rPr>
        <w:t xml:space="preserve">a)Qëllimet e kapitullit </w:t>
      </w:r>
    </w:p>
    <w:p w:rsidR="00EE38AF" w:rsidRPr="009C0645" w:rsidRDefault="00EE38AF" w:rsidP="00EE38AF">
      <w:pPr>
        <w:tabs>
          <w:tab w:val="left" w:pos="0"/>
        </w:tabs>
        <w:jc w:val="both"/>
        <w:rPr>
          <w:color w:val="0000FF"/>
          <w:lang w:val="it-IT"/>
        </w:rPr>
      </w:pPr>
      <w:r w:rsidRPr="009C0645">
        <w:rPr>
          <w:color w:val="0000FF"/>
          <w:lang w:val="it-IT"/>
        </w:rPr>
        <w:t>Në përfundim të këtij kapitulli nxënësi duhet të:</w:t>
      </w:r>
    </w:p>
    <w:p w:rsidR="00EE38AF" w:rsidRPr="009C0645" w:rsidRDefault="00EE38AF" w:rsidP="00EE38AF">
      <w:pPr>
        <w:numPr>
          <w:ilvl w:val="0"/>
          <w:numId w:val="139"/>
        </w:numPr>
        <w:rPr>
          <w:color w:val="0000FF"/>
          <w:lang w:val="it-IT"/>
        </w:rPr>
      </w:pPr>
      <w:r w:rsidRPr="009C0645">
        <w:rPr>
          <w:color w:val="0000FF"/>
          <w:lang w:val="it-IT"/>
        </w:rPr>
        <w:t>paraqes projeksionin e elementeve të ndryshme të enterierit në rrafshet e projektimit;</w:t>
      </w:r>
    </w:p>
    <w:p w:rsidR="00EE38AF" w:rsidRPr="009C0645" w:rsidRDefault="00EE38AF" w:rsidP="00EE38AF">
      <w:pPr>
        <w:numPr>
          <w:ilvl w:val="0"/>
          <w:numId w:val="139"/>
        </w:numPr>
        <w:rPr>
          <w:color w:val="0000FF"/>
          <w:lang w:val="it-IT"/>
        </w:rPr>
      </w:pPr>
      <w:r w:rsidRPr="009C0645">
        <w:rPr>
          <w:color w:val="0000FF"/>
          <w:lang w:val="it-IT"/>
        </w:rPr>
        <w:t>paraqes në projeksion elementet e imagjinuara të enterierit;</w:t>
      </w:r>
    </w:p>
    <w:p w:rsidR="00EE38AF" w:rsidRPr="009C0645" w:rsidRDefault="00EE38AF" w:rsidP="00EE38AF">
      <w:pPr>
        <w:numPr>
          <w:ilvl w:val="0"/>
          <w:numId w:val="139"/>
        </w:numPr>
        <w:tabs>
          <w:tab w:val="left" w:pos="0"/>
        </w:tabs>
        <w:jc w:val="both"/>
        <w:rPr>
          <w:color w:val="0000FF"/>
          <w:lang w:val="it-IT"/>
        </w:rPr>
      </w:pPr>
      <w:r w:rsidRPr="009C0645">
        <w:rPr>
          <w:color w:val="0000FF"/>
          <w:lang w:val="it-IT"/>
        </w:rPr>
        <w:t>demonstroj elemente të enterierit me materiale të ndryshme në përpjesë.</w:t>
      </w:r>
    </w:p>
    <w:p w:rsidR="00EE38AF" w:rsidRPr="009C0645" w:rsidRDefault="00EE38AF" w:rsidP="00EE38AF">
      <w:pPr>
        <w:tabs>
          <w:tab w:val="left" w:pos="0"/>
        </w:tabs>
        <w:jc w:val="both"/>
        <w:rPr>
          <w:color w:val="0000FF"/>
          <w:lang w:val="it-IT"/>
        </w:rPr>
      </w:pPr>
    </w:p>
    <w:p w:rsidR="00EE38AF" w:rsidRPr="009C0645" w:rsidRDefault="00EE38AF" w:rsidP="00EE38AF">
      <w:pPr>
        <w:tabs>
          <w:tab w:val="left" w:pos="0"/>
        </w:tabs>
        <w:jc w:val="both"/>
        <w:rPr>
          <w:b/>
          <w:bCs/>
          <w:color w:val="0000FF"/>
          <w:lang w:val="it-IT"/>
        </w:rPr>
      </w:pPr>
      <w:r w:rsidRPr="009C0645">
        <w:rPr>
          <w:b/>
          <w:bCs/>
          <w:color w:val="0000FF"/>
          <w:lang w:val="it-IT"/>
        </w:rPr>
        <w:t xml:space="preserve"> b)Temat e kapitullit:</w:t>
      </w:r>
    </w:p>
    <w:p w:rsidR="00EE38AF" w:rsidRPr="009C0645" w:rsidRDefault="00EE38AF" w:rsidP="00EE38AF">
      <w:pPr>
        <w:numPr>
          <w:ilvl w:val="0"/>
          <w:numId w:val="140"/>
        </w:numPr>
        <w:rPr>
          <w:color w:val="0000FF"/>
          <w:lang w:val="it-IT"/>
        </w:rPr>
      </w:pPr>
      <w:r w:rsidRPr="009C0645">
        <w:rPr>
          <w:color w:val="0000FF"/>
          <w:lang w:val="it-IT"/>
        </w:rPr>
        <w:t>Projeksioni i një dollapi në rrafshet e projektimit.</w:t>
      </w:r>
    </w:p>
    <w:p w:rsidR="00EE38AF" w:rsidRPr="009C0645" w:rsidRDefault="00EE38AF" w:rsidP="00EE38AF">
      <w:pPr>
        <w:numPr>
          <w:ilvl w:val="0"/>
          <w:numId w:val="140"/>
        </w:numPr>
        <w:rPr>
          <w:color w:val="0000FF"/>
          <w:lang w:val="it-IT"/>
        </w:rPr>
      </w:pPr>
      <w:r w:rsidRPr="009C0645">
        <w:rPr>
          <w:color w:val="0000FF"/>
          <w:lang w:val="it-IT"/>
        </w:rPr>
        <w:t>Projeksioni i një shtrati në rrafshet e projektimit.</w:t>
      </w:r>
    </w:p>
    <w:p w:rsidR="00EE38AF" w:rsidRPr="009C0645" w:rsidRDefault="00EE38AF" w:rsidP="00EE38AF">
      <w:pPr>
        <w:numPr>
          <w:ilvl w:val="0"/>
          <w:numId w:val="140"/>
        </w:numPr>
        <w:rPr>
          <w:color w:val="0000FF"/>
          <w:lang w:val="it-IT"/>
        </w:rPr>
      </w:pPr>
      <w:r w:rsidRPr="009C0645">
        <w:rPr>
          <w:color w:val="0000FF"/>
          <w:lang w:val="it-IT"/>
        </w:rPr>
        <w:t>Projeksioni i një tavoline në rrafshet e projektimit.</w:t>
      </w:r>
    </w:p>
    <w:p w:rsidR="00EE38AF" w:rsidRPr="009C0645" w:rsidRDefault="00EE38AF" w:rsidP="00EE38AF">
      <w:pPr>
        <w:rPr>
          <w:color w:val="0000FF"/>
          <w:lang w:val="it-IT"/>
        </w:rPr>
      </w:pPr>
    </w:p>
    <w:p w:rsidR="00EE38AF" w:rsidRPr="009C0645" w:rsidRDefault="00EE38AF" w:rsidP="00EE38AF">
      <w:pPr>
        <w:tabs>
          <w:tab w:val="left" w:pos="0"/>
        </w:tabs>
        <w:rPr>
          <w:color w:val="0000FF"/>
          <w:lang w:val="de-DE"/>
        </w:rPr>
      </w:pPr>
      <w:r w:rsidRPr="009C0645">
        <w:rPr>
          <w:b/>
          <w:bCs/>
          <w:color w:val="0000FF"/>
          <w:lang w:val="de-DE"/>
        </w:rPr>
        <w:t>c)</w:t>
      </w:r>
      <w:r w:rsidRPr="009C0645">
        <w:rPr>
          <w:color w:val="0000FF"/>
          <w:lang w:val="de-DE"/>
        </w:rPr>
        <w:t xml:space="preserve"> </w:t>
      </w:r>
      <w:r w:rsidRPr="009C0645">
        <w:rPr>
          <w:b/>
          <w:bCs/>
          <w:color w:val="0000FF"/>
          <w:lang w:val="de-DE"/>
        </w:rPr>
        <w:t>Udhëzime didaktike për kapitullin</w:t>
      </w:r>
      <w:r w:rsidRPr="009C0645">
        <w:rPr>
          <w:color w:val="0000FF"/>
          <w:lang w:val="de-DE"/>
        </w:rPr>
        <w:t>:</w:t>
      </w:r>
    </w:p>
    <w:p w:rsidR="00EE38AF" w:rsidRPr="009C0645" w:rsidRDefault="00EE38AF" w:rsidP="00EE38AF">
      <w:pPr>
        <w:tabs>
          <w:tab w:val="left" w:pos="0"/>
        </w:tabs>
        <w:rPr>
          <w:color w:val="0000FF"/>
        </w:rPr>
      </w:pPr>
      <w:r w:rsidRPr="009C0645">
        <w:rPr>
          <w:color w:val="0000FF"/>
        </w:rPr>
        <w:t>Rekomandohet që mësimdhënësi të:</w:t>
      </w:r>
    </w:p>
    <w:p w:rsidR="00EE38AF" w:rsidRPr="009C0645" w:rsidRDefault="00EE38AF" w:rsidP="00EE38AF">
      <w:pPr>
        <w:numPr>
          <w:ilvl w:val="0"/>
          <w:numId w:val="141"/>
        </w:numPr>
        <w:tabs>
          <w:tab w:val="left" w:pos="0"/>
        </w:tabs>
        <w:rPr>
          <w:color w:val="0000FF"/>
        </w:rPr>
      </w:pPr>
      <w:r w:rsidRPr="009C0645">
        <w:rPr>
          <w:color w:val="0000FF"/>
        </w:rPr>
        <w:t>shpjegoj rolin dhe rëndësinë e paraqitjes në projeksion  elementet e ndryshme të enterierit;</w:t>
      </w:r>
    </w:p>
    <w:p w:rsidR="00EE38AF" w:rsidRPr="009C0645" w:rsidRDefault="00EE38AF" w:rsidP="00EE38AF">
      <w:pPr>
        <w:numPr>
          <w:ilvl w:val="0"/>
          <w:numId w:val="141"/>
        </w:numPr>
        <w:tabs>
          <w:tab w:val="left" w:pos="0"/>
        </w:tabs>
        <w:rPr>
          <w:color w:val="0000FF"/>
          <w:lang w:val="it-IT"/>
        </w:rPr>
      </w:pPr>
      <w:r w:rsidRPr="009C0645">
        <w:rPr>
          <w:color w:val="0000FF"/>
          <w:lang w:val="it-IT"/>
        </w:rPr>
        <w:t>rris vëmendjen e nxënësve për projeksionin e elementeve të enterierit;</w:t>
      </w:r>
    </w:p>
    <w:p w:rsidR="00EE38AF" w:rsidRPr="009C0645" w:rsidRDefault="00EE38AF" w:rsidP="00EE38AF">
      <w:pPr>
        <w:numPr>
          <w:ilvl w:val="0"/>
          <w:numId w:val="141"/>
        </w:numPr>
        <w:tabs>
          <w:tab w:val="left" w:pos="0"/>
        </w:tabs>
        <w:rPr>
          <w:color w:val="0000FF"/>
          <w:lang w:val="it-IT"/>
        </w:rPr>
      </w:pPr>
      <w:r w:rsidRPr="009C0645">
        <w:rPr>
          <w:color w:val="0000FF"/>
          <w:lang w:val="it-IT"/>
        </w:rPr>
        <w:t>demonstroj mënyrat e formimit të elementeve  të imagjinuara të enterierit në përpjesë.</w:t>
      </w:r>
    </w:p>
    <w:p w:rsidR="00EE38AF" w:rsidRPr="009C0645" w:rsidRDefault="00EE38AF" w:rsidP="00EE38AF">
      <w:pPr>
        <w:numPr>
          <w:ilvl w:val="0"/>
          <w:numId w:val="141"/>
        </w:numPr>
        <w:tabs>
          <w:tab w:val="left" w:pos="0"/>
        </w:tabs>
        <w:rPr>
          <w:color w:val="0000FF"/>
          <w:lang w:val="it-IT"/>
        </w:rPr>
      </w:pPr>
      <w:r w:rsidRPr="009C0645">
        <w:rPr>
          <w:color w:val="0000FF"/>
          <w:lang w:val="it-IT"/>
        </w:rPr>
        <w:t>u jap detyra nxënësve të krijojnë elementet  e imagjinuara të enterierit në bazë të projeksioneve, me materiale të ndryshme;</w:t>
      </w:r>
    </w:p>
    <w:p w:rsidR="00EE38AF" w:rsidRPr="009C0645" w:rsidRDefault="00EE38AF" w:rsidP="00EE38AF">
      <w:pPr>
        <w:numPr>
          <w:ilvl w:val="0"/>
          <w:numId w:val="141"/>
        </w:numPr>
        <w:tabs>
          <w:tab w:val="left" w:pos="0"/>
        </w:tabs>
        <w:rPr>
          <w:color w:val="0000FF"/>
          <w:lang w:val="it-IT"/>
        </w:rPr>
      </w:pPr>
      <w:r w:rsidRPr="009C0645">
        <w:rPr>
          <w:color w:val="0000FF"/>
          <w:lang w:val="it-IT"/>
        </w:rPr>
        <w:t>vlerësoj nivelin e nxënësve përmes detyrave kontrolluese.</w:t>
      </w:r>
    </w:p>
    <w:p w:rsidR="00EE38AF" w:rsidRPr="009C0645" w:rsidRDefault="00EE38AF" w:rsidP="00EE38AF">
      <w:pPr>
        <w:tabs>
          <w:tab w:val="left" w:pos="0"/>
        </w:tabs>
        <w:rPr>
          <w:color w:val="0000FF"/>
          <w:lang w:val="it-IT"/>
        </w:rPr>
      </w:pPr>
    </w:p>
    <w:p w:rsidR="00EE38AF" w:rsidRPr="009C0645" w:rsidRDefault="00EE38AF" w:rsidP="00EE38AF">
      <w:pPr>
        <w:tabs>
          <w:tab w:val="left" w:pos="180"/>
        </w:tabs>
        <w:jc w:val="both"/>
        <w:rPr>
          <w:b/>
          <w:bCs/>
          <w:color w:val="0000FF"/>
          <w:lang w:val="it-IT"/>
        </w:rPr>
      </w:pPr>
      <w:r w:rsidRPr="009C0645">
        <w:rPr>
          <w:b/>
          <w:bCs/>
          <w:color w:val="0000FF"/>
          <w:lang w:val="it-IT"/>
        </w:rPr>
        <w:t>d)Kushtet për realizimin e kapitullit</w:t>
      </w:r>
    </w:p>
    <w:p w:rsidR="00EE38AF" w:rsidRPr="009C0645" w:rsidRDefault="00EE38AF" w:rsidP="00EE38AF">
      <w:pPr>
        <w:numPr>
          <w:ilvl w:val="0"/>
          <w:numId w:val="120"/>
        </w:numPr>
        <w:tabs>
          <w:tab w:val="left" w:pos="360"/>
        </w:tabs>
        <w:jc w:val="both"/>
        <w:rPr>
          <w:color w:val="0000FF"/>
          <w:lang w:val="it-IT"/>
        </w:rPr>
      </w:pPr>
      <w:r w:rsidRPr="009C0645">
        <w:rPr>
          <w:color w:val="0000FF"/>
          <w:lang w:val="it-IT"/>
        </w:rPr>
        <w:t>veglat për vizatim gjeometrik-teknik;</w:t>
      </w:r>
    </w:p>
    <w:p w:rsidR="00EE38AF" w:rsidRPr="009C0645" w:rsidRDefault="00EE38AF" w:rsidP="00EE38AF">
      <w:pPr>
        <w:numPr>
          <w:ilvl w:val="0"/>
          <w:numId w:val="120"/>
        </w:numPr>
        <w:tabs>
          <w:tab w:val="left" w:pos="360"/>
        </w:tabs>
        <w:jc w:val="both"/>
        <w:rPr>
          <w:color w:val="0000FF"/>
          <w:lang w:val="de-DE"/>
        </w:rPr>
      </w:pPr>
      <w:r w:rsidRPr="009C0645">
        <w:rPr>
          <w:color w:val="0000FF"/>
          <w:lang w:val="de-DE"/>
        </w:rPr>
        <w:t>materiale të ndryshme praktike për demonstrim.</w:t>
      </w:r>
    </w:p>
    <w:p w:rsidR="00EE38AF" w:rsidRPr="009C0645" w:rsidRDefault="00EE38AF" w:rsidP="00EE38AF">
      <w:pPr>
        <w:tabs>
          <w:tab w:val="left" w:pos="180"/>
        </w:tabs>
        <w:jc w:val="both"/>
        <w:rPr>
          <w:color w:val="0000FF"/>
          <w:lang w:val="de-DE"/>
        </w:rPr>
      </w:pPr>
    </w:p>
    <w:p w:rsidR="009C0645" w:rsidRPr="009C0645" w:rsidRDefault="009C0645" w:rsidP="00EE38AF">
      <w:pPr>
        <w:tabs>
          <w:tab w:val="left" w:pos="180"/>
        </w:tabs>
        <w:jc w:val="both"/>
        <w:rPr>
          <w:color w:val="0000FF"/>
          <w:lang w:val="de-DE"/>
        </w:rPr>
      </w:pPr>
    </w:p>
    <w:p w:rsidR="00EE38AF" w:rsidRPr="009C0645" w:rsidRDefault="00EE38AF" w:rsidP="00EE38AF">
      <w:pPr>
        <w:tabs>
          <w:tab w:val="left" w:pos="180"/>
        </w:tabs>
        <w:jc w:val="both"/>
        <w:rPr>
          <w:b/>
          <w:bCs/>
          <w:color w:val="0000FF"/>
          <w:lang w:val="it-IT"/>
        </w:rPr>
      </w:pPr>
      <w:r w:rsidRPr="009C0645">
        <w:rPr>
          <w:b/>
          <w:bCs/>
          <w:color w:val="0000FF"/>
          <w:u w:val="single"/>
          <w:lang w:val="it-IT"/>
        </w:rPr>
        <w:lastRenderedPageBreak/>
        <w:t>Kapitulli 7.Aksonometria</w:t>
      </w:r>
      <w:r w:rsidRPr="009C0645">
        <w:rPr>
          <w:b/>
          <w:bCs/>
          <w:color w:val="0000FF"/>
          <w:lang w:val="it-IT"/>
        </w:rPr>
        <w:t xml:space="preserve">                                                                      16 orë</w:t>
      </w:r>
    </w:p>
    <w:p w:rsidR="00EE38AF" w:rsidRPr="009C0645" w:rsidRDefault="00EE38AF" w:rsidP="00EE38AF">
      <w:pPr>
        <w:tabs>
          <w:tab w:val="left" w:pos="0"/>
        </w:tabs>
        <w:jc w:val="both"/>
        <w:rPr>
          <w:color w:val="0000FF"/>
          <w:lang w:val="it-IT"/>
        </w:rPr>
      </w:pPr>
      <w:r w:rsidRPr="009C0645">
        <w:rPr>
          <w:color w:val="0000FF"/>
          <w:lang w:val="it-IT"/>
        </w:rPr>
        <w:t xml:space="preserve"> </w:t>
      </w:r>
    </w:p>
    <w:p w:rsidR="00EE38AF" w:rsidRPr="009C0645" w:rsidRDefault="00EE38AF" w:rsidP="00EE38AF">
      <w:pPr>
        <w:tabs>
          <w:tab w:val="left" w:pos="0"/>
        </w:tabs>
        <w:jc w:val="both"/>
        <w:rPr>
          <w:color w:val="0000FF"/>
          <w:lang w:val="it-IT"/>
        </w:rPr>
      </w:pPr>
      <w:r w:rsidRPr="009C0645">
        <w:rPr>
          <w:b/>
          <w:bCs/>
          <w:color w:val="0000FF"/>
          <w:lang w:val="it-IT"/>
        </w:rPr>
        <w:t xml:space="preserve">a)Qëllimet e kapitullit </w:t>
      </w:r>
    </w:p>
    <w:p w:rsidR="00EE38AF" w:rsidRPr="009C0645" w:rsidRDefault="00EE38AF" w:rsidP="00EE38AF">
      <w:pPr>
        <w:tabs>
          <w:tab w:val="left" w:pos="0"/>
        </w:tabs>
        <w:jc w:val="both"/>
        <w:rPr>
          <w:color w:val="0000FF"/>
          <w:lang w:val="it-IT"/>
        </w:rPr>
      </w:pPr>
      <w:r w:rsidRPr="009C0645">
        <w:rPr>
          <w:color w:val="0000FF"/>
          <w:lang w:val="it-IT"/>
        </w:rPr>
        <w:t xml:space="preserve"> Në përfundim të këtij kapitulli nxënësi duhet të:</w:t>
      </w:r>
    </w:p>
    <w:p w:rsidR="00EE38AF" w:rsidRPr="009C0645" w:rsidRDefault="00EE38AF" w:rsidP="00EE38AF">
      <w:pPr>
        <w:numPr>
          <w:ilvl w:val="0"/>
          <w:numId w:val="120"/>
        </w:numPr>
        <w:tabs>
          <w:tab w:val="left" w:pos="0"/>
        </w:tabs>
        <w:jc w:val="both"/>
        <w:rPr>
          <w:color w:val="0000FF"/>
          <w:lang w:val="it-IT"/>
        </w:rPr>
      </w:pPr>
      <w:r w:rsidRPr="009C0645">
        <w:rPr>
          <w:color w:val="0000FF"/>
          <w:lang w:val="it-IT"/>
        </w:rPr>
        <w:t>dalloj aksonometrinë nga projeksionet tjera;</w:t>
      </w:r>
    </w:p>
    <w:p w:rsidR="00EE38AF" w:rsidRPr="009C0645" w:rsidRDefault="00EE38AF" w:rsidP="00EE38AF">
      <w:pPr>
        <w:numPr>
          <w:ilvl w:val="0"/>
          <w:numId w:val="120"/>
        </w:numPr>
        <w:tabs>
          <w:tab w:val="left" w:pos="0"/>
        </w:tabs>
        <w:jc w:val="both"/>
        <w:rPr>
          <w:color w:val="0000FF"/>
          <w:lang w:val="it-IT"/>
        </w:rPr>
      </w:pPr>
      <w:r w:rsidRPr="009C0645">
        <w:rPr>
          <w:color w:val="0000FF"/>
          <w:lang w:val="it-IT"/>
        </w:rPr>
        <w:t>dalloj llojet e aksonometrive;</w:t>
      </w:r>
    </w:p>
    <w:p w:rsidR="00EE38AF" w:rsidRPr="009C0645" w:rsidRDefault="00EE38AF" w:rsidP="00EE38AF">
      <w:pPr>
        <w:numPr>
          <w:ilvl w:val="0"/>
          <w:numId w:val="120"/>
        </w:numPr>
        <w:tabs>
          <w:tab w:val="left" w:pos="0"/>
        </w:tabs>
        <w:jc w:val="both"/>
        <w:rPr>
          <w:color w:val="0000FF"/>
          <w:lang w:val="it-IT"/>
        </w:rPr>
      </w:pPr>
      <w:r w:rsidRPr="009C0645">
        <w:rPr>
          <w:color w:val="0000FF"/>
          <w:lang w:val="it-IT"/>
        </w:rPr>
        <w:t>paraqes aksonometri.</w:t>
      </w:r>
    </w:p>
    <w:p w:rsidR="00EE38AF" w:rsidRPr="009C0645" w:rsidRDefault="00EE38AF" w:rsidP="00EE38AF">
      <w:pPr>
        <w:tabs>
          <w:tab w:val="left" w:pos="0"/>
        </w:tabs>
        <w:jc w:val="both"/>
        <w:rPr>
          <w:color w:val="0000FF"/>
          <w:lang w:val="it-IT"/>
        </w:rPr>
      </w:pPr>
    </w:p>
    <w:p w:rsidR="00EE38AF" w:rsidRPr="009C0645" w:rsidRDefault="00EE38AF" w:rsidP="00EE38AF">
      <w:pPr>
        <w:tabs>
          <w:tab w:val="left" w:pos="0"/>
        </w:tabs>
        <w:jc w:val="both"/>
        <w:rPr>
          <w:b/>
          <w:bCs/>
          <w:color w:val="0000FF"/>
          <w:lang w:val="it-IT"/>
        </w:rPr>
      </w:pPr>
      <w:r w:rsidRPr="009C0645">
        <w:rPr>
          <w:b/>
          <w:bCs/>
          <w:color w:val="0000FF"/>
          <w:lang w:val="it-IT"/>
        </w:rPr>
        <w:t>b)Temat e kapitullit:</w:t>
      </w:r>
    </w:p>
    <w:p w:rsidR="00EE38AF" w:rsidRPr="009C0645" w:rsidRDefault="00EE38AF" w:rsidP="00EE38AF">
      <w:pPr>
        <w:numPr>
          <w:ilvl w:val="0"/>
          <w:numId w:val="120"/>
        </w:numPr>
        <w:rPr>
          <w:color w:val="0000FF"/>
          <w:lang w:val="it-IT"/>
        </w:rPr>
      </w:pPr>
      <w:r w:rsidRPr="009C0645">
        <w:rPr>
          <w:color w:val="0000FF"/>
          <w:lang w:val="it-IT"/>
        </w:rPr>
        <w:t>Aksonometria ortogonale.</w:t>
      </w:r>
    </w:p>
    <w:p w:rsidR="00EE38AF" w:rsidRPr="009C0645" w:rsidRDefault="00EE38AF" w:rsidP="00EE38AF">
      <w:pPr>
        <w:numPr>
          <w:ilvl w:val="0"/>
          <w:numId w:val="120"/>
        </w:numPr>
        <w:rPr>
          <w:color w:val="0000FF"/>
          <w:lang w:val="it-IT"/>
        </w:rPr>
      </w:pPr>
      <w:r w:rsidRPr="009C0645">
        <w:rPr>
          <w:color w:val="0000FF"/>
          <w:lang w:val="it-IT"/>
        </w:rPr>
        <w:t>Shkurtimi i akseve në aksonometri.</w:t>
      </w:r>
    </w:p>
    <w:p w:rsidR="00EE38AF" w:rsidRPr="009C0645" w:rsidRDefault="00EE38AF" w:rsidP="00EE38AF">
      <w:pPr>
        <w:numPr>
          <w:ilvl w:val="0"/>
          <w:numId w:val="120"/>
        </w:numPr>
        <w:rPr>
          <w:color w:val="0000FF"/>
          <w:lang w:val="it-IT"/>
        </w:rPr>
      </w:pPr>
      <w:r w:rsidRPr="009C0645">
        <w:rPr>
          <w:color w:val="0000FF"/>
          <w:lang w:val="it-IT"/>
        </w:rPr>
        <w:t>Paraqitja e elementeve të enterierit në aksonometri.</w:t>
      </w:r>
    </w:p>
    <w:p w:rsidR="00EE38AF" w:rsidRPr="009C0645" w:rsidRDefault="00EE38AF" w:rsidP="00EE38AF">
      <w:pPr>
        <w:tabs>
          <w:tab w:val="left" w:pos="0"/>
        </w:tabs>
        <w:rPr>
          <w:color w:val="0000FF"/>
          <w:lang w:val="it-IT"/>
        </w:rPr>
      </w:pPr>
    </w:p>
    <w:p w:rsidR="00EE38AF" w:rsidRPr="009C0645" w:rsidRDefault="00EE38AF" w:rsidP="00EE38AF">
      <w:pPr>
        <w:tabs>
          <w:tab w:val="left" w:pos="0"/>
        </w:tabs>
        <w:rPr>
          <w:color w:val="0000FF"/>
          <w:lang w:val="de-DE"/>
        </w:rPr>
      </w:pPr>
      <w:r w:rsidRPr="009C0645">
        <w:rPr>
          <w:b/>
          <w:color w:val="0000FF"/>
          <w:lang w:val="it-IT"/>
        </w:rPr>
        <w:t>c)</w:t>
      </w:r>
      <w:r w:rsidRPr="009C0645">
        <w:rPr>
          <w:color w:val="0000FF"/>
          <w:lang w:val="it-IT"/>
        </w:rPr>
        <w:t xml:space="preserve"> </w:t>
      </w:r>
      <w:r w:rsidRPr="009C0645">
        <w:rPr>
          <w:b/>
          <w:bCs/>
          <w:color w:val="0000FF"/>
          <w:lang w:val="de-DE"/>
        </w:rPr>
        <w:t>Udhëzime didaktike për kapitullin</w:t>
      </w:r>
      <w:r w:rsidRPr="009C0645">
        <w:rPr>
          <w:color w:val="0000FF"/>
          <w:lang w:val="de-DE"/>
        </w:rPr>
        <w:t>:</w:t>
      </w:r>
    </w:p>
    <w:p w:rsidR="00EE38AF" w:rsidRPr="009C0645" w:rsidRDefault="00EE38AF" w:rsidP="00EE38AF">
      <w:pPr>
        <w:tabs>
          <w:tab w:val="left" w:pos="0"/>
        </w:tabs>
        <w:ind w:left="1980"/>
        <w:rPr>
          <w:color w:val="0000FF"/>
          <w:lang w:val="de-DE"/>
        </w:rPr>
      </w:pPr>
    </w:p>
    <w:p w:rsidR="00EE38AF" w:rsidRPr="009C0645" w:rsidRDefault="00EE38AF" w:rsidP="00EE38AF">
      <w:pPr>
        <w:tabs>
          <w:tab w:val="left" w:pos="0"/>
        </w:tabs>
        <w:rPr>
          <w:color w:val="0000FF"/>
        </w:rPr>
      </w:pPr>
      <w:r w:rsidRPr="009C0645">
        <w:rPr>
          <w:color w:val="0000FF"/>
        </w:rPr>
        <w:t>Rekomandohet që mësimdhënësi të:</w:t>
      </w:r>
    </w:p>
    <w:p w:rsidR="00EE38AF" w:rsidRPr="009C0645" w:rsidRDefault="00EE38AF" w:rsidP="00EE38AF">
      <w:pPr>
        <w:numPr>
          <w:ilvl w:val="0"/>
          <w:numId w:val="120"/>
        </w:numPr>
        <w:rPr>
          <w:color w:val="0000FF"/>
        </w:rPr>
      </w:pPr>
      <w:r w:rsidRPr="009C0645">
        <w:rPr>
          <w:color w:val="0000FF"/>
        </w:rPr>
        <w:t>shpjegoj  rolin dhe rëndësinë e paraqitjes në aksonometri të elementeve të enterierit.</w:t>
      </w:r>
    </w:p>
    <w:p w:rsidR="00EE38AF" w:rsidRPr="009C0645" w:rsidRDefault="00EE38AF" w:rsidP="00EE38AF">
      <w:pPr>
        <w:numPr>
          <w:ilvl w:val="0"/>
          <w:numId w:val="120"/>
        </w:numPr>
        <w:rPr>
          <w:color w:val="0000FF"/>
        </w:rPr>
      </w:pPr>
      <w:r w:rsidRPr="009C0645">
        <w:rPr>
          <w:color w:val="0000FF"/>
        </w:rPr>
        <w:t>rris vëmendjen e nxënësve dhe pjesëmarjen e nxënësve në mësim përmes pyetjeve dhe përgjigjeve;</w:t>
      </w:r>
    </w:p>
    <w:p w:rsidR="00EE38AF" w:rsidRPr="009C0645" w:rsidRDefault="00EE38AF" w:rsidP="00EE38AF">
      <w:pPr>
        <w:numPr>
          <w:ilvl w:val="0"/>
          <w:numId w:val="120"/>
        </w:numPr>
        <w:rPr>
          <w:color w:val="0000FF"/>
          <w:lang w:val="de-DE"/>
        </w:rPr>
      </w:pPr>
      <w:r w:rsidRPr="009C0645">
        <w:rPr>
          <w:color w:val="0000FF"/>
          <w:lang w:val="de-DE"/>
        </w:rPr>
        <w:t>demonstroj shembuj konkret të projektimit të aksonometrisë;</w:t>
      </w:r>
    </w:p>
    <w:p w:rsidR="00EE38AF" w:rsidRPr="009C0645" w:rsidRDefault="00EE38AF" w:rsidP="00EE38AF">
      <w:pPr>
        <w:numPr>
          <w:ilvl w:val="0"/>
          <w:numId w:val="120"/>
        </w:numPr>
        <w:rPr>
          <w:color w:val="0000FF"/>
          <w:lang w:val="de-DE"/>
        </w:rPr>
      </w:pPr>
      <w:r w:rsidRPr="009C0645">
        <w:rPr>
          <w:color w:val="0000FF"/>
          <w:lang w:val="de-DE"/>
        </w:rPr>
        <w:t xml:space="preserve">u jap detyrë nxënësve të paraqesin në aksonometri elemente të enterierit në bazë të projeksioneve të punuara në kapitullin e 5-të; </w:t>
      </w:r>
    </w:p>
    <w:p w:rsidR="00EE38AF" w:rsidRPr="009C0645" w:rsidRDefault="00EE38AF" w:rsidP="00EE38AF">
      <w:pPr>
        <w:numPr>
          <w:ilvl w:val="0"/>
          <w:numId w:val="120"/>
        </w:numPr>
        <w:tabs>
          <w:tab w:val="left" w:pos="360"/>
        </w:tabs>
        <w:jc w:val="both"/>
        <w:rPr>
          <w:b/>
          <w:bCs/>
          <w:color w:val="0000FF"/>
        </w:rPr>
      </w:pPr>
      <w:r w:rsidRPr="009C0645">
        <w:rPr>
          <w:color w:val="0000FF"/>
        </w:rPr>
        <w:t>vlerësoj nivelin e nxënësve përmes detyrave kontrolluese.</w:t>
      </w:r>
      <w:r w:rsidRPr="009C0645">
        <w:rPr>
          <w:b/>
          <w:bCs/>
          <w:color w:val="0000FF"/>
        </w:rPr>
        <w:t xml:space="preserve"> </w:t>
      </w:r>
    </w:p>
    <w:p w:rsidR="00EE38AF" w:rsidRPr="009C0645" w:rsidRDefault="00EE38AF" w:rsidP="00EE38AF">
      <w:pPr>
        <w:tabs>
          <w:tab w:val="left" w:pos="180"/>
        </w:tabs>
        <w:jc w:val="both"/>
        <w:rPr>
          <w:b/>
          <w:bCs/>
          <w:color w:val="0000FF"/>
        </w:rPr>
      </w:pPr>
    </w:p>
    <w:p w:rsidR="00EE38AF" w:rsidRPr="009C0645" w:rsidRDefault="00EE38AF" w:rsidP="00EE38AF">
      <w:pPr>
        <w:tabs>
          <w:tab w:val="left" w:pos="180"/>
        </w:tabs>
        <w:jc w:val="both"/>
        <w:rPr>
          <w:b/>
          <w:bCs/>
          <w:color w:val="0000FF"/>
          <w:lang w:val="de-DE"/>
        </w:rPr>
      </w:pPr>
      <w:r w:rsidRPr="009C0645">
        <w:rPr>
          <w:b/>
          <w:bCs/>
          <w:color w:val="0000FF"/>
          <w:lang w:val="de-DE"/>
        </w:rPr>
        <w:t>d) Kushtet për realizimin e kapitullit</w:t>
      </w:r>
    </w:p>
    <w:p w:rsidR="00EE38AF" w:rsidRPr="009C0645" w:rsidRDefault="00EE38AF" w:rsidP="00EE38AF">
      <w:pPr>
        <w:numPr>
          <w:ilvl w:val="0"/>
          <w:numId w:val="120"/>
        </w:numPr>
        <w:tabs>
          <w:tab w:val="left" w:pos="360"/>
        </w:tabs>
        <w:jc w:val="both"/>
        <w:rPr>
          <w:b/>
          <w:bCs/>
          <w:color w:val="0000FF"/>
          <w:lang w:val="de-DE"/>
        </w:rPr>
      </w:pPr>
      <w:r w:rsidRPr="009C0645">
        <w:rPr>
          <w:color w:val="0000FF"/>
          <w:lang w:val="de-DE"/>
        </w:rPr>
        <w:t>veglat për vizatim gjeometrik-teknik</w:t>
      </w:r>
      <w:r w:rsidRPr="009C0645">
        <w:rPr>
          <w:b/>
          <w:bCs/>
          <w:color w:val="0000FF"/>
          <w:lang w:val="de-DE"/>
        </w:rPr>
        <w:t xml:space="preserve">; </w:t>
      </w:r>
    </w:p>
    <w:p w:rsidR="00EE38AF" w:rsidRPr="009C0645" w:rsidRDefault="00EE38AF" w:rsidP="00EE38AF">
      <w:pPr>
        <w:tabs>
          <w:tab w:val="left" w:pos="180"/>
        </w:tabs>
        <w:jc w:val="both"/>
        <w:rPr>
          <w:b/>
          <w:bCs/>
          <w:color w:val="0000FF"/>
          <w:lang w:val="de-DE"/>
        </w:rPr>
      </w:pPr>
    </w:p>
    <w:p w:rsidR="00F20FF7" w:rsidRPr="009C0645" w:rsidRDefault="00F20FF7"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EE38AF" w:rsidRPr="009C0645" w:rsidRDefault="00EE38AF" w:rsidP="00F20FF7">
      <w:pPr>
        <w:rPr>
          <w:color w:val="0000FF"/>
          <w:sz w:val="32"/>
          <w:szCs w:val="32"/>
          <w:lang w:val="it-IT"/>
        </w:rPr>
      </w:pPr>
    </w:p>
    <w:p w:rsidR="00552E33" w:rsidRPr="009C0645" w:rsidRDefault="00552E33" w:rsidP="00552E33">
      <w:pPr>
        <w:jc w:val="center"/>
        <w:rPr>
          <w:color w:val="0000FF"/>
          <w:sz w:val="16"/>
          <w:szCs w:val="16"/>
          <w:lang w:val="sq-AL"/>
        </w:rPr>
      </w:pPr>
    </w:p>
    <w:p w:rsidR="00552E33" w:rsidRPr="009C0645" w:rsidRDefault="00552E33" w:rsidP="00552E33">
      <w:pPr>
        <w:jc w:val="center"/>
        <w:rPr>
          <w:b/>
          <w:color w:val="0000FF"/>
          <w:sz w:val="32"/>
          <w:szCs w:val="32"/>
          <w:u w:val="single"/>
          <w:lang w:val="sq-AL"/>
        </w:rPr>
      </w:pPr>
      <w:r w:rsidRPr="009C0645">
        <w:rPr>
          <w:b/>
          <w:color w:val="0000FF"/>
          <w:sz w:val="32"/>
          <w:szCs w:val="32"/>
          <w:u w:val="single"/>
          <w:lang w:val="sq-AL"/>
        </w:rPr>
        <w:lastRenderedPageBreak/>
        <w:t>Programi i lëndës</w:t>
      </w:r>
    </w:p>
    <w:p w:rsidR="00552E33" w:rsidRPr="009C0645" w:rsidRDefault="00552E33" w:rsidP="00552E33">
      <w:pPr>
        <w:jc w:val="center"/>
        <w:rPr>
          <w:b/>
          <w:color w:val="0000FF"/>
          <w:sz w:val="16"/>
          <w:szCs w:val="16"/>
          <w:u w:val="single"/>
          <w:lang w:val="sq-AL"/>
        </w:rPr>
      </w:pPr>
    </w:p>
    <w:p w:rsidR="00552E33" w:rsidRPr="009C0645" w:rsidRDefault="00552E33" w:rsidP="00552E33">
      <w:pPr>
        <w:jc w:val="center"/>
        <w:rPr>
          <w:b/>
          <w:color w:val="0000FF"/>
          <w:sz w:val="28"/>
          <w:szCs w:val="28"/>
          <w:lang w:val="sq-AL"/>
        </w:rPr>
      </w:pPr>
      <w:r w:rsidRPr="009C0645">
        <w:rPr>
          <w:b/>
          <w:color w:val="0000FF"/>
          <w:sz w:val="28"/>
          <w:szCs w:val="28"/>
          <w:lang w:val="sq-AL"/>
        </w:rPr>
        <w:t>“Teknologjia e Qeramikes”</w:t>
      </w:r>
    </w:p>
    <w:p w:rsidR="00552E33" w:rsidRPr="009C0645" w:rsidRDefault="00552E33" w:rsidP="00552E33">
      <w:pPr>
        <w:jc w:val="center"/>
        <w:rPr>
          <w:b/>
          <w:color w:val="0000FF"/>
          <w:sz w:val="40"/>
          <w:szCs w:val="40"/>
          <w:u w:val="single"/>
          <w:lang w:val="sq-AL"/>
        </w:rPr>
      </w:pPr>
    </w:p>
    <w:p w:rsidR="00552E33" w:rsidRPr="009C0645" w:rsidRDefault="00552E33" w:rsidP="00552E33">
      <w:pPr>
        <w:rPr>
          <w:b/>
          <w:color w:val="0000FF"/>
          <w:lang w:val="sq-AL"/>
        </w:rPr>
      </w:pPr>
      <w:r w:rsidRPr="009C0645">
        <w:rPr>
          <w:b/>
          <w:color w:val="0000FF"/>
          <w:u w:val="single"/>
          <w:lang w:val="sq-AL"/>
        </w:rPr>
        <w:t>Lëmi</w:t>
      </w:r>
      <w:r w:rsidRPr="009C0645">
        <w:rPr>
          <w:b/>
          <w:color w:val="0000FF"/>
          <w:lang w:val="sq-AL"/>
        </w:rPr>
        <w:t xml:space="preserve">:    </w:t>
      </w:r>
      <w:r w:rsidR="00792D38" w:rsidRPr="009C0645">
        <w:rPr>
          <w:b/>
          <w:color w:val="0000FF"/>
          <w:lang w:val="sq-AL"/>
        </w:rPr>
        <w:t>Arti pamorë</w:t>
      </w:r>
      <w:r w:rsidRPr="009C0645">
        <w:rPr>
          <w:b/>
          <w:color w:val="0000FF"/>
          <w:lang w:val="sq-AL"/>
        </w:rPr>
        <w:t xml:space="preserve"> </w:t>
      </w:r>
    </w:p>
    <w:p w:rsidR="00552E33" w:rsidRPr="009C0645" w:rsidRDefault="00552E33" w:rsidP="00552E33">
      <w:pPr>
        <w:rPr>
          <w:b/>
          <w:color w:val="0000FF"/>
          <w:u w:val="single"/>
          <w:lang w:val="sq-AL"/>
        </w:rPr>
      </w:pPr>
      <w:r w:rsidRPr="009C0645">
        <w:rPr>
          <w:b/>
          <w:color w:val="0000FF"/>
          <w:u w:val="single"/>
          <w:lang w:val="sq-AL"/>
        </w:rPr>
        <w:t>Profili</w:t>
      </w:r>
      <w:r w:rsidRPr="009C0645">
        <w:rPr>
          <w:b/>
          <w:color w:val="0000FF"/>
          <w:lang w:val="sq-AL"/>
        </w:rPr>
        <w:t>:</w:t>
      </w:r>
      <w:r w:rsidRPr="009C0645">
        <w:rPr>
          <w:i/>
          <w:color w:val="0000FF"/>
          <w:lang w:val="sq-AL"/>
        </w:rPr>
        <w:t xml:space="preserve"> </w:t>
      </w:r>
      <w:r w:rsidRPr="009C0645">
        <w:rPr>
          <w:color w:val="0000FF"/>
          <w:lang w:val="sq-AL"/>
        </w:rPr>
        <w:t xml:space="preserve"> </w:t>
      </w:r>
      <w:r w:rsidRPr="009C0645">
        <w:rPr>
          <w:b/>
          <w:color w:val="0000FF"/>
          <w:lang w:val="sq-AL"/>
        </w:rPr>
        <w:t xml:space="preserve">Formësues i </w:t>
      </w:r>
      <w:r w:rsidRPr="009C0645">
        <w:rPr>
          <w:b/>
          <w:color w:val="0000FF"/>
          <w:sz w:val="22"/>
          <w:szCs w:val="22"/>
          <w:lang w:val="sq-AL"/>
        </w:rPr>
        <w:t>Qeramikës</w:t>
      </w:r>
    </w:p>
    <w:p w:rsidR="00552E33" w:rsidRPr="009C0645" w:rsidRDefault="00552E33" w:rsidP="00552E33">
      <w:pPr>
        <w:rPr>
          <w:b/>
          <w:color w:val="0000FF"/>
          <w:lang w:val="sq-AL"/>
        </w:rPr>
      </w:pPr>
      <w:r w:rsidRPr="009C0645">
        <w:rPr>
          <w:b/>
          <w:color w:val="0000FF"/>
          <w:u w:val="single"/>
          <w:lang w:val="sq-AL"/>
        </w:rPr>
        <w:t>Klasa</w:t>
      </w:r>
      <w:r w:rsidRPr="009C0645">
        <w:rPr>
          <w:b/>
          <w:color w:val="0000FF"/>
          <w:lang w:val="sq-AL"/>
        </w:rPr>
        <w:t>:   10</w:t>
      </w:r>
    </w:p>
    <w:p w:rsidR="00552E33" w:rsidRPr="009C0645" w:rsidRDefault="00552E33" w:rsidP="00552E33">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552E33" w:rsidRPr="009C0645" w:rsidRDefault="00552E33" w:rsidP="00552E33">
      <w:pPr>
        <w:rPr>
          <w:b/>
          <w:color w:val="0000FF"/>
          <w:lang w:val="sq-AL"/>
        </w:rPr>
      </w:pPr>
    </w:p>
    <w:p w:rsidR="00552E33" w:rsidRPr="009C0645" w:rsidRDefault="00552E33" w:rsidP="00552E33">
      <w:pPr>
        <w:rPr>
          <w:b/>
          <w:color w:val="0000FF"/>
          <w:lang w:val="sq-AL"/>
        </w:rPr>
      </w:pPr>
    </w:p>
    <w:p w:rsidR="00552E33" w:rsidRPr="009C0645" w:rsidRDefault="00552E33" w:rsidP="00552E33">
      <w:pPr>
        <w:rPr>
          <w:b/>
          <w:color w:val="0000FF"/>
          <w:lang w:val="sq-AL"/>
        </w:rPr>
      </w:pPr>
      <w:r w:rsidRPr="009C0645">
        <w:rPr>
          <w:b/>
          <w:color w:val="0000FF"/>
          <w:lang w:val="sq-AL"/>
        </w:rPr>
        <w:t>I.  Qëllimi i lëndës</w:t>
      </w:r>
    </w:p>
    <w:p w:rsidR="00552E33" w:rsidRPr="009C0645" w:rsidRDefault="00552E33" w:rsidP="00552E33">
      <w:pPr>
        <w:rPr>
          <w:color w:val="0000FF"/>
          <w:lang w:val="sq-AL"/>
        </w:rPr>
      </w:pPr>
      <w:r w:rsidRPr="009C0645">
        <w:rPr>
          <w:color w:val="0000FF"/>
          <w:lang w:val="sq-AL"/>
        </w:rPr>
        <w:t>Në përfundim të lëndës në klasën e 10,nxënësi duhet të:</w:t>
      </w:r>
    </w:p>
    <w:p w:rsidR="00552E33" w:rsidRPr="009C0645" w:rsidRDefault="00552E33" w:rsidP="00552E33">
      <w:pPr>
        <w:numPr>
          <w:ilvl w:val="0"/>
          <w:numId w:val="6"/>
        </w:numPr>
        <w:rPr>
          <w:color w:val="0000FF"/>
          <w:lang w:val="sq-AL" w:eastAsia="zh-CN"/>
        </w:rPr>
      </w:pPr>
      <w:r w:rsidRPr="009C0645">
        <w:rPr>
          <w:color w:val="0000FF"/>
          <w:lang w:val="sq-AL" w:eastAsia="zh-CN"/>
        </w:rPr>
        <w:t>Verehet një zhvillim i kultures, në teknologjin e perdorimit te lëndes se parë</w:t>
      </w:r>
    </w:p>
    <w:p w:rsidR="00552E33" w:rsidRPr="009C0645" w:rsidRDefault="00552E33" w:rsidP="00552E33">
      <w:pPr>
        <w:numPr>
          <w:ilvl w:val="0"/>
          <w:numId w:val="6"/>
        </w:numPr>
        <w:rPr>
          <w:color w:val="0000FF"/>
          <w:lang w:val="sq-AL" w:eastAsia="zh-CN"/>
        </w:rPr>
      </w:pPr>
      <w:r w:rsidRPr="009C0645">
        <w:rPr>
          <w:color w:val="0000FF"/>
          <w:lang w:val="sq-AL" w:eastAsia="zh-CN"/>
        </w:rPr>
        <w:t>Njoh teorikisht llojet e formimit te formave</w:t>
      </w:r>
    </w:p>
    <w:p w:rsidR="00552E33" w:rsidRPr="009C0645" w:rsidRDefault="00552E33" w:rsidP="00552E33">
      <w:pPr>
        <w:numPr>
          <w:ilvl w:val="0"/>
          <w:numId w:val="6"/>
        </w:numPr>
        <w:rPr>
          <w:color w:val="0000FF"/>
          <w:lang w:val="sq-AL" w:eastAsia="zh-CN"/>
        </w:rPr>
      </w:pPr>
      <w:r w:rsidRPr="009C0645">
        <w:rPr>
          <w:color w:val="0000FF"/>
          <w:lang w:val="sq-AL" w:eastAsia="zh-CN"/>
        </w:rPr>
        <w:t>Njoh procesin e tharjes</w:t>
      </w:r>
    </w:p>
    <w:p w:rsidR="00552E33" w:rsidRPr="009C0645" w:rsidRDefault="00552E33" w:rsidP="00552E33">
      <w:pPr>
        <w:numPr>
          <w:ilvl w:val="0"/>
          <w:numId w:val="6"/>
        </w:numPr>
        <w:rPr>
          <w:color w:val="0000FF"/>
          <w:lang w:val="sq-AL" w:eastAsia="zh-CN"/>
        </w:rPr>
      </w:pPr>
      <w:r w:rsidRPr="009C0645">
        <w:rPr>
          <w:color w:val="0000FF"/>
          <w:lang w:val="sq-AL" w:eastAsia="zh-CN"/>
        </w:rPr>
        <w:t>Njoh procesin e pjekjes</w:t>
      </w:r>
    </w:p>
    <w:p w:rsidR="00552E33" w:rsidRPr="009C0645" w:rsidRDefault="00552E33" w:rsidP="00552E33">
      <w:pPr>
        <w:numPr>
          <w:ilvl w:val="0"/>
          <w:numId w:val="6"/>
        </w:numPr>
        <w:rPr>
          <w:color w:val="0000FF"/>
          <w:lang w:val="sq-AL" w:eastAsia="zh-CN"/>
        </w:rPr>
      </w:pPr>
      <w:r w:rsidRPr="009C0645">
        <w:rPr>
          <w:color w:val="0000FF"/>
          <w:lang w:val="sq-AL" w:eastAsia="zh-CN"/>
        </w:rPr>
        <w:t>Njoh teorikisht perbërjen dhe perdorimin e Glazurave</w:t>
      </w:r>
    </w:p>
    <w:p w:rsidR="00552E33" w:rsidRPr="009C0645" w:rsidRDefault="00552E33" w:rsidP="00552E33">
      <w:pPr>
        <w:numPr>
          <w:ilvl w:val="0"/>
          <w:numId w:val="6"/>
        </w:numPr>
        <w:rPr>
          <w:b/>
          <w:color w:val="0000FF"/>
          <w:lang w:val="sq-AL" w:eastAsia="zh-CN"/>
        </w:rPr>
      </w:pPr>
      <w:r w:rsidRPr="009C0645">
        <w:rPr>
          <w:color w:val="0000FF"/>
          <w:lang w:val="sq-AL" w:eastAsia="zh-CN"/>
        </w:rPr>
        <w:t>Këtë afësi teorike që nga përdorimi i lëndes së parë deri tek dekorimi dhe glazurimi i një forme.</w:t>
      </w:r>
    </w:p>
    <w:p w:rsidR="00552E33" w:rsidRPr="009C0645" w:rsidRDefault="00552E33" w:rsidP="00552E33">
      <w:pPr>
        <w:rPr>
          <w:b/>
          <w:color w:val="0000FF"/>
          <w:lang w:val="sq-AL" w:eastAsia="zh-CN"/>
        </w:rPr>
      </w:pPr>
    </w:p>
    <w:p w:rsidR="00552E33" w:rsidRPr="009C0645" w:rsidRDefault="00552E33" w:rsidP="00552E33">
      <w:pPr>
        <w:rPr>
          <w:color w:val="0000FF"/>
          <w:lang w:val="sq-AL" w:eastAsia="zh-CN"/>
        </w:rPr>
      </w:pPr>
      <w:r w:rsidRPr="009C0645">
        <w:rPr>
          <w:b/>
          <w:color w:val="0000FF"/>
          <w:lang w:val="sq-AL" w:eastAsia="zh-CN"/>
        </w:rPr>
        <w:t>II. Fondi i orëve të lëndës:</w:t>
      </w:r>
    </w:p>
    <w:p w:rsidR="00552E33" w:rsidRPr="009C0645" w:rsidRDefault="00552E33" w:rsidP="00552E33">
      <w:pPr>
        <w:rPr>
          <w:color w:val="0000FF"/>
          <w:lang w:val="sq-AL" w:eastAsia="zh-CN"/>
        </w:rPr>
      </w:pPr>
      <w:r w:rsidRPr="009C0645">
        <w:rPr>
          <w:color w:val="0000FF"/>
          <w:lang w:val="sq-AL" w:eastAsia="zh-CN"/>
        </w:rPr>
        <w:t xml:space="preserve">     35 javë x 2 orë/javë=70 orë</w:t>
      </w:r>
    </w:p>
    <w:p w:rsidR="00552E33" w:rsidRPr="009C0645" w:rsidRDefault="00552E33" w:rsidP="00552E33">
      <w:pPr>
        <w:rPr>
          <w:color w:val="0000FF"/>
          <w:lang w:val="sq-AL" w:eastAsia="zh-CN"/>
        </w:rPr>
      </w:pPr>
    </w:p>
    <w:p w:rsidR="00552E33" w:rsidRPr="009C0645" w:rsidRDefault="00552E33" w:rsidP="00552E33">
      <w:pPr>
        <w:rPr>
          <w:b/>
          <w:color w:val="0000FF"/>
          <w:lang w:val="sq-AL" w:eastAsia="zh-CN"/>
        </w:rPr>
      </w:pPr>
      <w:r w:rsidRPr="009C0645">
        <w:rPr>
          <w:b/>
          <w:color w:val="0000FF"/>
          <w:lang w:val="sq-AL" w:eastAsia="zh-CN"/>
        </w:rPr>
        <w:t>III.Programi i hollësishëm i lëndës</w:t>
      </w:r>
    </w:p>
    <w:p w:rsidR="00552E33" w:rsidRPr="009C0645" w:rsidRDefault="00552E33" w:rsidP="00552E33">
      <w:pPr>
        <w:rPr>
          <w:b/>
          <w:color w:val="0000FF"/>
          <w:lang w:val="sq-AL" w:eastAsia="zh-CN"/>
        </w:rPr>
      </w:pPr>
    </w:p>
    <w:p w:rsidR="00552E33" w:rsidRPr="009C0645" w:rsidRDefault="00552E33" w:rsidP="00552E33">
      <w:pPr>
        <w:rPr>
          <w:b/>
          <w:color w:val="0000FF"/>
          <w:lang w:val="sq-AL" w:eastAsia="zh-CN"/>
        </w:rPr>
      </w:pPr>
      <w:r w:rsidRPr="009C0645">
        <w:rPr>
          <w:b/>
          <w:color w:val="0000FF"/>
          <w:u w:val="single"/>
          <w:lang w:val="sq-AL" w:eastAsia="zh-CN"/>
        </w:rPr>
        <w:t>KAPITULLI 1</w:t>
      </w:r>
      <w:r w:rsidRPr="009C0645">
        <w:rPr>
          <w:b/>
          <w:color w:val="0000FF"/>
          <w:lang w:val="sq-AL" w:eastAsia="zh-CN"/>
        </w:rPr>
        <w:t>:Historia e zhvillimit të Qeramikes                            16 orë</w:t>
      </w:r>
    </w:p>
    <w:p w:rsidR="00552E33" w:rsidRPr="009C0645" w:rsidRDefault="00552E33" w:rsidP="00552E33">
      <w:pPr>
        <w:rPr>
          <w:b/>
          <w:color w:val="0000FF"/>
          <w:lang w:val="sq-AL" w:eastAsia="zh-CN"/>
        </w:rPr>
      </w:pPr>
    </w:p>
    <w:p w:rsidR="00552E33" w:rsidRPr="009C0645" w:rsidRDefault="00552E33" w:rsidP="00552E33">
      <w:pPr>
        <w:rPr>
          <w:b/>
          <w:color w:val="0000FF"/>
          <w:lang w:val="sq-AL" w:eastAsia="zh-CN"/>
        </w:rPr>
      </w:pPr>
      <w:r w:rsidRPr="009C0645">
        <w:rPr>
          <w:b/>
          <w:color w:val="0000FF"/>
          <w:lang w:val="sq-AL" w:eastAsia="zh-CN"/>
        </w:rPr>
        <w:t>a. Qëllimet e kapitullit:</w:t>
      </w:r>
    </w:p>
    <w:p w:rsidR="00552E33" w:rsidRPr="009C0645" w:rsidRDefault="00552E33" w:rsidP="00552E33">
      <w:pPr>
        <w:rPr>
          <w:color w:val="0000FF"/>
          <w:lang w:val="sq-AL" w:eastAsia="zh-CN"/>
        </w:rPr>
      </w:pPr>
      <w:r w:rsidRPr="009C0645">
        <w:rPr>
          <w:color w:val="0000FF"/>
          <w:lang w:val="sq-AL" w:eastAsia="zh-CN"/>
        </w:rPr>
        <w:t>Në përfundim të kapitullit, nxënësit duhet të:</w:t>
      </w:r>
    </w:p>
    <w:p w:rsidR="00552E33" w:rsidRPr="009C0645" w:rsidRDefault="00552E33" w:rsidP="00552E33">
      <w:pPr>
        <w:numPr>
          <w:ilvl w:val="0"/>
          <w:numId w:val="7"/>
        </w:numPr>
        <w:rPr>
          <w:color w:val="0000FF"/>
          <w:lang w:val="sq-AL" w:eastAsia="zh-CN"/>
        </w:rPr>
      </w:pPr>
      <w:r w:rsidRPr="009C0645">
        <w:rPr>
          <w:color w:val="0000FF"/>
          <w:lang w:val="sq-AL" w:eastAsia="zh-CN"/>
        </w:rPr>
        <w:t>Njoh historikun e zhvillimit dhe trashigimit të qeramikes</w:t>
      </w:r>
    </w:p>
    <w:p w:rsidR="00552E33" w:rsidRPr="009C0645" w:rsidRDefault="00552E33" w:rsidP="00552E33">
      <w:pPr>
        <w:numPr>
          <w:ilvl w:val="0"/>
          <w:numId w:val="7"/>
        </w:numPr>
        <w:rPr>
          <w:color w:val="0000FF"/>
          <w:lang w:val="sq-AL" w:eastAsia="zh-CN"/>
        </w:rPr>
      </w:pPr>
      <w:r w:rsidRPr="009C0645">
        <w:rPr>
          <w:color w:val="0000FF"/>
          <w:lang w:val="sq-AL" w:eastAsia="zh-CN"/>
        </w:rPr>
        <w:t>Njoh teknologjinë e perpunimit të eneve prej balte</w:t>
      </w:r>
    </w:p>
    <w:p w:rsidR="00552E33" w:rsidRPr="009C0645" w:rsidRDefault="00552E33" w:rsidP="00552E33">
      <w:pPr>
        <w:numPr>
          <w:ilvl w:val="0"/>
          <w:numId w:val="7"/>
        </w:numPr>
        <w:rPr>
          <w:color w:val="0000FF"/>
          <w:lang w:val="sq-AL" w:eastAsia="zh-CN"/>
        </w:rPr>
      </w:pPr>
      <w:r w:rsidRPr="009C0645">
        <w:rPr>
          <w:color w:val="0000FF"/>
          <w:lang w:val="sq-AL" w:eastAsia="zh-CN"/>
        </w:rPr>
        <w:t xml:space="preserve">Kuptoj rendësinë e eneve prej balte që në startimin e zhvillimit të qeramikes </w:t>
      </w:r>
    </w:p>
    <w:p w:rsidR="00552E33" w:rsidRPr="009C0645" w:rsidRDefault="00552E33" w:rsidP="00552E33">
      <w:pPr>
        <w:rPr>
          <w:b/>
          <w:color w:val="0000FF"/>
          <w:lang w:val="sq-AL" w:eastAsia="zh-CN"/>
        </w:rPr>
      </w:pPr>
    </w:p>
    <w:p w:rsidR="00552E33" w:rsidRPr="009C0645" w:rsidRDefault="00552E33" w:rsidP="00552E33">
      <w:pPr>
        <w:rPr>
          <w:b/>
          <w:color w:val="0000FF"/>
          <w:lang w:val="sq-AL"/>
        </w:rPr>
      </w:pPr>
      <w:r w:rsidRPr="009C0645">
        <w:rPr>
          <w:b/>
          <w:color w:val="0000FF"/>
          <w:lang w:val="sq-AL"/>
        </w:rPr>
        <w:t>b.Temat e kapitullit</w:t>
      </w:r>
    </w:p>
    <w:p w:rsidR="00552E33" w:rsidRPr="009C0645" w:rsidRDefault="00552E33" w:rsidP="00552E33">
      <w:pPr>
        <w:numPr>
          <w:ilvl w:val="0"/>
          <w:numId w:val="8"/>
        </w:numPr>
        <w:rPr>
          <w:color w:val="0000FF"/>
          <w:lang w:val="sq-AL"/>
        </w:rPr>
      </w:pPr>
      <w:r w:rsidRPr="009C0645">
        <w:rPr>
          <w:color w:val="0000FF"/>
          <w:lang w:val="sq-AL"/>
        </w:rPr>
        <w:t xml:space="preserve">Si trashegohej mjeshtëria e përpunimit të enëve prej balte </w:t>
      </w:r>
    </w:p>
    <w:p w:rsidR="00552E33" w:rsidRPr="009C0645" w:rsidRDefault="00552E33" w:rsidP="00552E33">
      <w:pPr>
        <w:numPr>
          <w:ilvl w:val="0"/>
          <w:numId w:val="8"/>
        </w:numPr>
        <w:rPr>
          <w:color w:val="0000FF"/>
          <w:lang w:val="sq-AL"/>
        </w:rPr>
      </w:pPr>
      <w:r w:rsidRPr="009C0645">
        <w:rPr>
          <w:color w:val="0000FF"/>
          <w:lang w:val="sq-AL"/>
        </w:rPr>
        <w:t>Teknologjia e perpunimit të enëve prej balte</w:t>
      </w:r>
    </w:p>
    <w:p w:rsidR="00552E33" w:rsidRPr="009C0645" w:rsidRDefault="00552E33" w:rsidP="00552E33">
      <w:pPr>
        <w:numPr>
          <w:ilvl w:val="0"/>
          <w:numId w:val="8"/>
        </w:numPr>
        <w:rPr>
          <w:color w:val="0000FF"/>
          <w:lang w:val="sq-AL"/>
        </w:rPr>
      </w:pPr>
      <w:r w:rsidRPr="009C0645">
        <w:rPr>
          <w:color w:val="0000FF"/>
          <w:lang w:val="sq-AL"/>
        </w:rPr>
        <w:t>Procesi i gatimit</w:t>
      </w:r>
    </w:p>
    <w:p w:rsidR="00552E33" w:rsidRPr="009C0645" w:rsidRDefault="00552E33" w:rsidP="00552E33">
      <w:pPr>
        <w:numPr>
          <w:ilvl w:val="0"/>
          <w:numId w:val="8"/>
        </w:numPr>
        <w:rPr>
          <w:color w:val="0000FF"/>
          <w:lang w:val="sq-AL"/>
        </w:rPr>
      </w:pPr>
      <w:r w:rsidRPr="009C0645">
        <w:rPr>
          <w:color w:val="0000FF"/>
          <w:lang w:val="sq-AL"/>
        </w:rPr>
        <w:t>Modelimi pa qark ose më dorë</w:t>
      </w:r>
    </w:p>
    <w:p w:rsidR="00552E33" w:rsidRPr="009C0645" w:rsidRDefault="00552E33" w:rsidP="00552E33">
      <w:pPr>
        <w:numPr>
          <w:ilvl w:val="0"/>
          <w:numId w:val="8"/>
        </w:numPr>
        <w:rPr>
          <w:color w:val="0000FF"/>
          <w:lang w:val="sq-AL"/>
        </w:rPr>
      </w:pPr>
      <w:r w:rsidRPr="009C0645">
        <w:rPr>
          <w:color w:val="0000FF"/>
          <w:lang w:val="sq-AL"/>
        </w:rPr>
        <w:t>Zbukurimi i enëve prej balte</w:t>
      </w:r>
    </w:p>
    <w:p w:rsidR="00552E33" w:rsidRPr="009C0645" w:rsidRDefault="00552E33" w:rsidP="00552E33">
      <w:pPr>
        <w:numPr>
          <w:ilvl w:val="0"/>
          <w:numId w:val="8"/>
        </w:numPr>
        <w:rPr>
          <w:color w:val="0000FF"/>
          <w:lang w:val="sq-AL"/>
        </w:rPr>
      </w:pPr>
      <w:r w:rsidRPr="009C0645">
        <w:rPr>
          <w:color w:val="0000FF"/>
          <w:lang w:val="sq-AL"/>
        </w:rPr>
        <w:t>Vendi dhe roli i enëve të baltës në jetën e përditshme</w:t>
      </w: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 xml:space="preserve">c.Udhëzime didaktike për kapitullin </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numPr>
          <w:ilvl w:val="0"/>
          <w:numId w:val="9"/>
        </w:numPr>
        <w:rPr>
          <w:color w:val="0000FF"/>
          <w:lang w:val="sq-AL"/>
        </w:rPr>
      </w:pPr>
      <w:r w:rsidRPr="009C0645">
        <w:rPr>
          <w:color w:val="0000FF"/>
          <w:lang w:val="sq-AL"/>
        </w:rPr>
        <w:t>Shpjegoj përmbajtjen e temës</w:t>
      </w:r>
    </w:p>
    <w:p w:rsidR="00552E33" w:rsidRPr="009C0645" w:rsidRDefault="00552E33" w:rsidP="00552E33">
      <w:pPr>
        <w:numPr>
          <w:ilvl w:val="0"/>
          <w:numId w:val="9"/>
        </w:numPr>
        <w:rPr>
          <w:color w:val="0000FF"/>
          <w:lang w:val="sq-AL"/>
        </w:rPr>
      </w:pPr>
      <w:r w:rsidRPr="009C0645">
        <w:rPr>
          <w:color w:val="0000FF"/>
          <w:lang w:val="sq-AL"/>
        </w:rPr>
        <w:t xml:space="preserve"> Rris vemëndjen dhe pjesmarrjën e nxënësve në mësim përmes pyetjeve dhe përgjigjjeve</w:t>
      </w:r>
    </w:p>
    <w:p w:rsidR="00552E33" w:rsidRPr="009C0645" w:rsidRDefault="00552E33" w:rsidP="00552E33">
      <w:pPr>
        <w:rPr>
          <w:b/>
          <w:color w:val="0000FF"/>
          <w:lang w:val="sq-AL"/>
        </w:rPr>
      </w:pPr>
      <w:r w:rsidRPr="009C0645">
        <w:rPr>
          <w:b/>
          <w:color w:val="0000FF"/>
          <w:lang w:val="sq-AL"/>
        </w:rPr>
        <w:lastRenderedPageBreak/>
        <w:t>d. Kushtet për realizimin e kapitullit</w:t>
      </w:r>
    </w:p>
    <w:p w:rsidR="00552E33" w:rsidRPr="009C0645" w:rsidRDefault="00552E33" w:rsidP="00552E33">
      <w:pPr>
        <w:numPr>
          <w:ilvl w:val="0"/>
          <w:numId w:val="10"/>
        </w:numPr>
        <w:rPr>
          <w:color w:val="0000FF"/>
          <w:lang w:val="sq-AL"/>
        </w:rPr>
      </w:pPr>
      <w:r w:rsidRPr="009C0645">
        <w:rPr>
          <w:color w:val="0000FF"/>
          <w:lang w:val="sq-AL"/>
        </w:rPr>
        <w:t>Kabineti përkatës</w:t>
      </w:r>
    </w:p>
    <w:p w:rsidR="00552E33" w:rsidRPr="009C0645" w:rsidRDefault="00552E33" w:rsidP="00552E33">
      <w:pPr>
        <w:numPr>
          <w:ilvl w:val="0"/>
          <w:numId w:val="10"/>
        </w:numPr>
        <w:rPr>
          <w:color w:val="0000FF"/>
          <w:lang w:val="sq-AL"/>
        </w:rPr>
      </w:pPr>
      <w:r w:rsidRPr="009C0645">
        <w:rPr>
          <w:color w:val="0000FF"/>
          <w:lang w:val="sq-AL"/>
        </w:rPr>
        <w:t>Fotografi me punë qeramike te ndryshme gjatë historisë</w:t>
      </w:r>
    </w:p>
    <w:p w:rsidR="00552E33" w:rsidRPr="009C0645" w:rsidRDefault="00552E33" w:rsidP="00552E33">
      <w:pPr>
        <w:ind w:left="360"/>
        <w:rPr>
          <w:color w:val="0000FF"/>
          <w:lang w:val="sq-AL"/>
        </w:rPr>
      </w:pPr>
    </w:p>
    <w:p w:rsidR="00552E33" w:rsidRPr="009C0645" w:rsidRDefault="00552E33" w:rsidP="00552E33">
      <w:pPr>
        <w:rPr>
          <w:b/>
          <w:color w:val="0000FF"/>
          <w:lang w:val="sq-AL"/>
        </w:rPr>
      </w:pPr>
      <w:r w:rsidRPr="009C0645">
        <w:rPr>
          <w:b/>
          <w:color w:val="0000FF"/>
          <w:u w:val="single"/>
          <w:lang w:val="sq-AL"/>
        </w:rPr>
        <w:t>Kapitulli2</w:t>
      </w:r>
      <w:r w:rsidRPr="009C0645">
        <w:rPr>
          <w:b/>
          <w:color w:val="0000FF"/>
          <w:lang w:val="sq-AL"/>
        </w:rPr>
        <w:t>:  Përbërja dhe përgatitja e masës                                       12 orë</w:t>
      </w:r>
    </w:p>
    <w:p w:rsidR="00552E33" w:rsidRPr="009C0645" w:rsidRDefault="00552E33" w:rsidP="00552E33">
      <w:pPr>
        <w:rPr>
          <w:b/>
          <w:color w:val="0000FF"/>
          <w:lang w:val="sq-AL"/>
        </w:rPr>
      </w:pPr>
    </w:p>
    <w:p w:rsidR="00552E33" w:rsidRPr="009C0645" w:rsidRDefault="00552E33" w:rsidP="00552E33">
      <w:pPr>
        <w:rPr>
          <w:b/>
          <w:color w:val="0000FF"/>
          <w:lang w:val="sq-AL"/>
        </w:rPr>
      </w:pPr>
      <w:r w:rsidRPr="009C0645">
        <w:rPr>
          <w:b/>
          <w:color w:val="0000FF"/>
          <w:lang w:val="sq-AL"/>
        </w:rPr>
        <w:t>a.  Qëllimet e kapitullit</w:t>
      </w:r>
    </w:p>
    <w:p w:rsidR="00552E33" w:rsidRPr="009C0645" w:rsidRDefault="00552E33" w:rsidP="00552E33">
      <w:pPr>
        <w:rPr>
          <w:color w:val="0000FF"/>
          <w:lang w:val="sq-AL"/>
        </w:rPr>
      </w:pPr>
      <w:r w:rsidRPr="009C0645">
        <w:rPr>
          <w:color w:val="0000FF"/>
          <w:lang w:val="sq-AL"/>
        </w:rPr>
        <w:t>Në përfundim të kapitullit, nxënësi duhet të:</w:t>
      </w:r>
    </w:p>
    <w:p w:rsidR="00552E33" w:rsidRPr="009C0645" w:rsidRDefault="00552E33" w:rsidP="00552E33">
      <w:pPr>
        <w:numPr>
          <w:ilvl w:val="0"/>
          <w:numId w:val="10"/>
        </w:numPr>
        <w:rPr>
          <w:color w:val="0000FF"/>
          <w:lang w:val="sq-AL"/>
        </w:rPr>
      </w:pPr>
      <w:r w:rsidRPr="009C0645">
        <w:rPr>
          <w:color w:val="0000FF"/>
          <w:lang w:val="sq-AL"/>
        </w:rPr>
        <w:t>Njoh përgatitjen e lëndës së parë</w:t>
      </w:r>
    </w:p>
    <w:p w:rsidR="00552E33" w:rsidRPr="009C0645" w:rsidRDefault="00552E33" w:rsidP="00552E33">
      <w:pPr>
        <w:numPr>
          <w:ilvl w:val="0"/>
          <w:numId w:val="10"/>
        </w:numPr>
        <w:rPr>
          <w:color w:val="0000FF"/>
          <w:lang w:val="sq-AL"/>
        </w:rPr>
      </w:pPr>
      <w:r w:rsidRPr="009C0645">
        <w:rPr>
          <w:color w:val="0000FF"/>
          <w:lang w:val="sq-AL"/>
        </w:rPr>
        <w:t>Njoh makineritë e përpunimit të baltës</w:t>
      </w:r>
    </w:p>
    <w:p w:rsidR="00552E33" w:rsidRPr="009C0645" w:rsidRDefault="00552E33" w:rsidP="00552E33">
      <w:pPr>
        <w:numPr>
          <w:ilvl w:val="0"/>
          <w:numId w:val="10"/>
        </w:numPr>
        <w:rPr>
          <w:color w:val="0000FF"/>
          <w:lang w:val="sq-AL"/>
        </w:rPr>
      </w:pPr>
      <w:r w:rsidRPr="009C0645">
        <w:rPr>
          <w:color w:val="0000FF"/>
          <w:lang w:val="sq-AL"/>
        </w:rPr>
        <w:t>Njoh teorikisht ruajtjen e baltës së njom, pas procesit të përpunimit të saj</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b.Temat e kapitullit</w:t>
      </w:r>
    </w:p>
    <w:p w:rsidR="00552E33" w:rsidRPr="009C0645" w:rsidRDefault="00552E33" w:rsidP="00552E33">
      <w:pPr>
        <w:numPr>
          <w:ilvl w:val="0"/>
          <w:numId w:val="9"/>
        </w:numPr>
        <w:rPr>
          <w:color w:val="0000FF"/>
          <w:lang w:val="sq-AL"/>
        </w:rPr>
      </w:pPr>
      <w:r w:rsidRPr="009C0645">
        <w:rPr>
          <w:color w:val="0000FF"/>
          <w:lang w:val="sq-AL"/>
        </w:rPr>
        <w:t>Përgatitja e lëndes së parë</w:t>
      </w:r>
    </w:p>
    <w:p w:rsidR="00552E33" w:rsidRPr="009C0645" w:rsidRDefault="00552E33" w:rsidP="00552E33">
      <w:pPr>
        <w:numPr>
          <w:ilvl w:val="0"/>
          <w:numId w:val="9"/>
        </w:numPr>
        <w:rPr>
          <w:color w:val="0000FF"/>
          <w:lang w:val="sq-AL"/>
        </w:rPr>
      </w:pPr>
      <w:r w:rsidRPr="009C0645">
        <w:rPr>
          <w:color w:val="0000FF"/>
          <w:lang w:val="sq-AL"/>
        </w:rPr>
        <w:t>Thermimi dhe bluarja</w:t>
      </w:r>
    </w:p>
    <w:p w:rsidR="00552E33" w:rsidRPr="009C0645" w:rsidRDefault="00552E33" w:rsidP="00552E33">
      <w:pPr>
        <w:numPr>
          <w:ilvl w:val="0"/>
          <w:numId w:val="9"/>
        </w:numPr>
        <w:rPr>
          <w:color w:val="0000FF"/>
          <w:lang w:val="sq-AL"/>
        </w:rPr>
      </w:pPr>
      <w:r w:rsidRPr="009C0645">
        <w:rPr>
          <w:color w:val="0000FF"/>
          <w:lang w:val="sq-AL"/>
        </w:rPr>
        <w:t>Sitja e filtrimi</w:t>
      </w:r>
    </w:p>
    <w:p w:rsidR="00552E33" w:rsidRPr="009C0645" w:rsidRDefault="00552E33" w:rsidP="00552E33">
      <w:pPr>
        <w:numPr>
          <w:ilvl w:val="0"/>
          <w:numId w:val="9"/>
        </w:numPr>
        <w:rPr>
          <w:color w:val="0000FF"/>
          <w:lang w:val="sq-AL"/>
        </w:rPr>
      </w:pPr>
      <w:r w:rsidRPr="009C0645">
        <w:rPr>
          <w:color w:val="0000FF"/>
          <w:lang w:val="sq-AL"/>
        </w:rPr>
        <w:t>Largimi i ujit sitja dhe brumosja</w:t>
      </w:r>
    </w:p>
    <w:p w:rsidR="00552E33" w:rsidRPr="009C0645" w:rsidRDefault="00552E33" w:rsidP="00552E33">
      <w:pPr>
        <w:numPr>
          <w:ilvl w:val="0"/>
          <w:numId w:val="9"/>
        </w:numPr>
        <w:rPr>
          <w:color w:val="0000FF"/>
          <w:lang w:val="sq-AL"/>
        </w:rPr>
      </w:pPr>
      <w:r w:rsidRPr="009C0645">
        <w:rPr>
          <w:color w:val="0000FF"/>
          <w:lang w:val="sq-AL"/>
        </w:rPr>
        <w:t xml:space="preserve">Staxhionimi </w:t>
      </w:r>
    </w:p>
    <w:p w:rsidR="00552E33" w:rsidRPr="009C0645" w:rsidRDefault="00552E33" w:rsidP="00552E33">
      <w:pPr>
        <w:numPr>
          <w:ilvl w:val="0"/>
          <w:numId w:val="9"/>
        </w:numPr>
        <w:rPr>
          <w:color w:val="0000FF"/>
          <w:lang w:val="sq-AL"/>
        </w:rPr>
      </w:pPr>
      <w:r w:rsidRPr="009C0645">
        <w:rPr>
          <w:color w:val="0000FF"/>
          <w:lang w:val="sq-AL"/>
        </w:rPr>
        <w:t xml:space="preserve">Vakuumimi </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 xml:space="preserve">c.Udhëzime didaktike për kapitullin </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numPr>
          <w:ilvl w:val="0"/>
          <w:numId w:val="9"/>
        </w:numPr>
        <w:rPr>
          <w:color w:val="0000FF"/>
          <w:lang w:val="sq-AL"/>
        </w:rPr>
      </w:pPr>
      <w:r w:rsidRPr="009C0645">
        <w:rPr>
          <w:color w:val="0000FF"/>
          <w:lang w:val="sq-AL"/>
        </w:rPr>
        <w:t>Shpjegoj përmbajtjen e temës</w:t>
      </w:r>
    </w:p>
    <w:p w:rsidR="00552E33" w:rsidRPr="009C0645" w:rsidRDefault="00552E33" w:rsidP="00552E33">
      <w:pPr>
        <w:numPr>
          <w:ilvl w:val="0"/>
          <w:numId w:val="9"/>
        </w:numPr>
        <w:rPr>
          <w:color w:val="0000FF"/>
          <w:lang w:val="sq-AL"/>
        </w:rPr>
      </w:pPr>
      <w:r w:rsidRPr="009C0645">
        <w:rPr>
          <w:color w:val="0000FF"/>
          <w:lang w:val="sq-AL"/>
        </w:rPr>
        <w:t>Rris vëmendjen dhe pjesmarrjën e nxënesve në mesim përmes pyetjeve</w:t>
      </w:r>
    </w:p>
    <w:p w:rsidR="00552E33" w:rsidRPr="009C0645" w:rsidRDefault="00552E33" w:rsidP="00552E33">
      <w:pPr>
        <w:numPr>
          <w:ilvl w:val="0"/>
          <w:numId w:val="9"/>
        </w:numPr>
        <w:rPr>
          <w:color w:val="0000FF"/>
          <w:lang w:val="sq-AL"/>
        </w:rPr>
      </w:pPr>
      <w:r w:rsidRPr="009C0645">
        <w:rPr>
          <w:color w:val="0000FF"/>
          <w:lang w:val="sq-AL"/>
        </w:rPr>
        <w:t>Vlerësoj nivelin e nxënesit përmes detyrave kontrolluese</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d. Kushtet për realizimin e kapitullit</w:t>
      </w:r>
    </w:p>
    <w:p w:rsidR="00552E33" w:rsidRPr="009C0645" w:rsidRDefault="00552E33" w:rsidP="00552E33">
      <w:pPr>
        <w:numPr>
          <w:ilvl w:val="0"/>
          <w:numId w:val="9"/>
        </w:numPr>
        <w:rPr>
          <w:color w:val="0000FF"/>
          <w:lang w:val="sq-AL"/>
        </w:rPr>
      </w:pPr>
      <w:r w:rsidRPr="009C0645">
        <w:rPr>
          <w:color w:val="0000FF"/>
          <w:lang w:val="sq-AL"/>
        </w:rPr>
        <w:t>Kabineti përkatës</w:t>
      </w:r>
    </w:p>
    <w:p w:rsidR="00552E33" w:rsidRPr="009C0645" w:rsidRDefault="00552E33" w:rsidP="00552E33">
      <w:pPr>
        <w:rPr>
          <w:color w:val="0000FF"/>
          <w:lang w:val="sq-AL"/>
        </w:rPr>
      </w:pPr>
    </w:p>
    <w:p w:rsidR="00552E33" w:rsidRPr="009C0645" w:rsidRDefault="00552E33" w:rsidP="00552E33">
      <w:pPr>
        <w:rPr>
          <w:color w:val="0000FF"/>
          <w:lang w:val="sq-AL"/>
        </w:rPr>
      </w:pPr>
      <w:r w:rsidRPr="009C0645">
        <w:rPr>
          <w:b/>
          <w:color w:val="0000FF"/>
          <w:u w:val="single"/>
          <w:lang w:val="sq-AL"/>
        </w:rPr>
        <w:t>Kapitulli 3</w:t>
      </w:r>
      <w:r w:rsidRPr="009C0645">
        <w:rPr>
          <w:b/>
          <w:color w:val="0000FF"/>
          <w:lang w:val="sq-AL"/>
        </w:rPr>
        <w:t>:  Formimi i prodhimëve                                                      6 orë</w:t>
      </w:r>
    </w:p>
    <w:p w:rsidR="00552E33" w:rsidRPr="009C0645" w:rsidRDefault="00552E33" w:rsidP="00552E33">
      <w:pPr>
        <w:tabs>
          <w:tab w:val="left" w:pos="2355"/>
        </w:tabs>
        <w:rPr>
          <w:color w:val="0000FF"/>
          <w:lang w:val="sq-AL"/>
        </w:rPr>
      </w:pPr>
      <w:r w:rsidRPr="009C0645">
        <w:rPr>
          <w:color w:val="0000FF"/>
          <w:lang w:val="sq-AL"/>
        </w:rPr>
        <w:tab/>
      </w:r>
    </w:p>
    <w:p w:rsidR="00552E33" w:rsidRPr="009C0645" w:rsidRDefault="00552E33" w:rsidP="00552E33">
      <w:pPr>
        <w:rPr>
          <w:b/>
          <w:color w:val="0000FF"/>
          <w:lang w:val="sq-AL"/>
        </w:rPr>
      </w:pPr>
      <w:r w:rsidRPr="009C0645">
        <w:rPr>
          <w:b/>
          <w:color w:val="0000FF"/>
          <w:lang w:val="sq-AL"/>
        </w:rPr>
        <w:t>a. Qëllimet e kapitullit</w:t>
      </w:r>
    </w:p>
    <w:p w:rsidR="00552E33" w:rsidRPr="009C0645" w:rsidRDefault="00552E33" w:rsidP="00552E33">
      <w:pPr>
        <w:rPr>
          <w:b/>
          <w:color w:val="0000FF"/>
          <w:lang w:val="sq-AL"/>
        </w:rPr>
      </w:pPr>
      <w:r w:rsidRPr="009C0645">
        <w:rPr>
          <w:color w:val="0000FF"/>
          <w:lang w:val="sq-AL"/>
        </w:rPr>
        <w:t>Në përfundim të kapitullit nxënësi duhet të:</w:t>
      </w:r>
    </w:p>
    <w:p w:rsidR="00552E33" w:rsidRPr="009C0645" w:rsidRDefault="00552E33" w:rsidP="00552E33">
      <w:pPr>
        <w:numPr>
          <w:ilvl w:val="0"/>
          <w:numId w:val="9"/>
        </w:numPr>
        <w:rPr>
          <w:color w:val="0000FF"/>
          <w:lang w:val="sq-AL"/>
        </w:rPr>
      </w:pPr>
      <w:r w:rsidRPr="009C0645">
        <w:rPr>
          <w:color w:val="0000FF"/>
          <w:lang w:val="sq-AL"/>
        </w:rPr>
        <w:t>Njoh llojet e formimit të formave më tornim</w:t>
      </w:r>
    </w:p>
    <w:p w:rsidR="00552E33" w:rsidRPr="009C0645" w:rsidRDefault="00552E33" w:rsidP="00552E33">
      <w:pPr>
        <w:numPr>
          <w:ilvl w:val="0"/>
          <w:numId w:val="9"/>
        </w:numPr>
        <w:rPr>
          <w:color w:val="0000FF"/>
          <w:lang w:val="sq-AL"/>
        </w:rPr>
      </w:pPr>
      <w:r w:rsidRPr="009C0645">
        <w:rPr>
          <w:color w:val="0000FF"/>
          <w:lang w:val="sq-AL"/>
        </w:rPr>
        <w:t>Njoh teorikisht mbushjën e formave më brum për dhënjen e trajtave</w:t>
      </w:r>
    </w:p>
    <w:p w:rsidR="00552E33" w:rsidRPr="009C0645" w:rsidRDefault="00552E33" w:rsidP="00552E33">
      <w:pPr>
        <w:numPr>
          <w:ilvl w:val="0"/>
          <w:numId w:val="9"/>
        </w:numPr>
        <w:rPr>
          <w:color w:val="0000FF"/>
          <w:lang w:val="sq-AL"/>
        </w:rPr>
      </w:pPr>
      <w:r w:rsidRPr="009C0645">
        <w:rPr>
          <w:color w:val="0000FF"/>
          <w:lang w:val="sq-AL"/>
        </w:rPr>
        <w:t>Njoh pastrimin, ritushimin, vegjimin dhe derdhjen përmes teorisë</w:t>
      </w:r>
    </w:p>
    <w:p w:rsidR="00552E33" w:rsidRPr="009C0645" w:rsidRDefault="00552E33" w:rsidP="00552E33">
      <w:pPr>
        <w:ind w:left="360"/>
        <w:rPr>
          <w:color w:val="0000FF"/>
          <w:lang w:val="sq-AL"/>
        </w:rPr>
      </w:pPr>
    </w:p>
    <w:p w:rsidR="00552E33" w:rsidRPr="009C0645" w:rsidRDefault="00552E33" w:rsidP="00552E33">
      <w:pPr>
        <w:rPr>
          <w:b/>
          <w:color w:val="0000FF"/>
          <w:lang w:val="sq-AL"/>
        </w:rPr>
      </w:pPr>
      <w:r w:rsidRPr="009C0645">
        <w:rPr>
          <w:b/>
          <w:color w:val="0000FF"/>
          <w:lang w:val="sq-AL"/>
        </w:rPr>
        <w:t>b.Temat e kapitullit</w:t>
      </w:r>
    </w:p>
    <w:p w:rsidR="00552E33" w:rsidRPr="009C0645" w:rsidRDefault="00552E33" w:rsidP="00552E33">
      <w:pPr>
        <w:numPr>
          <w:ilvl w:val="0"/>
          <w:numId w:val="11"/>
        </w:numPr>
        <w:rPr>
          <w:color w:val="0000FF"/>
          <w:lang w:val="sq-AL"/>
        </w:rPr>
      </w:pPr>
      <w:r w:rsidRPr="009C0645">
        <w:rPr>
          <w:color w:val="0000FF"/>
          <w:lang w:val="sq-AL"/>
        </w:rPr>
        <w:t>Tornimi llojet e formimit të formave</w:t>
      </w:r>
    </w:p>
    <w:p w:rsidR="00552E33" w:rsidRPr="009C0645" w:rsidRDefault="00552E33" w:rsidP="00552E33">
      <w:pPr>
        <w:numPr>
          <w:ilvl w:val="0"/>
          <w:numId w:val="11"/>
        </w:numPr>
        <w:rPr>
          <w:color w:val="0000FF"/>
          <w:lang w:val="sq-AL"/>
        </w:rPr>
      </w:pPr>
      <w:r w:rsidRPr="009C0645">
        <w:rPr>
          <w:color w:val="0000FF"/>
          <w:lang w:val="sq-AL"/>
        </w:rPr>
        <w:t>Tornimi më torno mekanike, mbushja e formes me brum për derdhjën e trajtave</w:t>
      </w:r>
    </w:p>
    <w:p w:rsidR="00552E33" w:rsidRPr="009C0645" w:rsidRDefault="00552E33" w:rsidP="00552E33">
      <w:pPr>
        <w:numPr>
          <w:ilvl w:val="0"/>
          <w:numId w:val="11"/>
        </w:numPr>
        <w:rPr>
          <w:color w:val="0000FF"/>
          <w:lang w:val="sq-AL"/>
        </w:rPr>
      </w:pPr>
      <w:r w:rsidRPr="009C0645">
        <w:rPr>
          <w:color w:val="0000FF"/>
          <w:lang w:val="sq-AL"/>
        </w:rPr>
        <w:t>Pastrimi i prodhimve, ritushimi, vegjimi, derdhja</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c.  Udhëzime didaktike për kapitullin</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numPr>
          <w:ilvl w:val="0"/>
          <w:numId w:val="12"/>
        </w:numPr>
        <w:rPr>
          <w:color w:val="0000FF"/>
          <w:lang w:val="sq-AL"/>
        </w:rPr>
      </w:pPr>
      <w:r w:rsidRPr="009C0645">
        <w:rPr>
          <w:color w:val="0000FF"/>
          <w:lang w:val="sq-AL"/>
        </w:rPr>
        <w:t>Shpjegoj përmbajtjën e temave</w:t>
      </w:r>
    </w:p>
    <w:p w:rsidR="00552E33" w:rsidRPr="009C0645" w:rsidRDefault="00552E33" w:rsidP="00552E33">
      <w:pPr>
        <w:numPr>
          <w:ilvl w:val="0"/>
          <w:numId w:val="12"/>
        </w:numPr>
        <w:rPr>
          <w:color w:val="0000FF"/>
          <w:lang w:val="sq-AL"/>
        </w:rPr>
      </w:pPr>
      <w:r w:rsidRPr="009C0645">
        <w:rPr>
          <w:color w:val="0000FF"/>
          <w:lang w:val="sq-AL"/>
        </w:rPr>
        <w:t>Rris vëmendjen dhe pjesmarrjën e nxënesëve në mesim përmes pyetjeve</w:t>
      </w:r>
    </w:p>
    <w:p w:rsidR="00552E33" w:rsidRPr="009C0645" w:rsidRDefault="00552E33" w:rsidP="00552E33">
      <w:pPr>
        <w:numPr>
          <w:ilvl w:val="0"/>
          <w:numId w:val="12"/>
        </w:numPr>
        <w:rPr>
          <w:color w:val="0000FF"/>
          <w:lang w:val="sq-AL"/>
        </w:rPr>
      </w:pPr>
      <w:r w:rsidRPr="009C0645">
        <w:rPr>
          <w:color w:val="0000FF"/>
          <w:lang w:val="sq-AL"/>
        </w:rPr>
        <w:lastRenderedPageBreak/>
        <w:t>Vlerësoj nivelin e nxënesit përmes detyrave kontrolluese</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 xml:space="preserve">d.  Kushtet për realizimin e kapitullit </w:t>
      </w:r>
    </w:p>
    <w:p w:rsidR="00552E33" w:rsidRPr="009C0645" w:rsidRDefault="00552E33" w:rsidP="00552E33">
      <w:pPr>
        <w:numPr>
          <w:ilvl w:val="0"/>
          <w:numId w:val="12"/>
        </w:numPr>
        <w:rPr>
          <w:color w:val="0000FF"/>
          <w:lang w:val="sq-AL"/>
        </w:rPr>
      </w:pPr>
      <w:r w:rsidRPr="009C0645">
        <w:rPr>
          <w:color w:val="0000FF"/>
          <w:lang w:val="sq-AL"/>
        </w:rPr>
        <w:t>Kabineti përkatës</w:t>
      </w:r>
    </w:p>
    <w:p w:rsidR="00552E33" w:rsidRPr="009C0645" w:rsidRDefault="00552E33" w:rsidP="00552E33">
      <w:pPr>
        <w:ind w:left="360"/>
        <w:rPr>
          <w:color w:val="0000FF"/>
          <w:lang w:val="sq-AL"/>
        </w:rPr>
      </w:pPr>
    </w:p>
    <w:p w:rsidR="00552E33" w:rsidRPr="009C0645" w:rsidRDefault="00552E33" w:rsidP="00552E33">
      <w:pPr>
        <w:rPr>
          <w:b/>
          <w:color w:val="0000FF"/>
          <w:lang w:val="sq-AL"/>
        </w:rPr>
      </w:pPr>
      <w:r w:rsidRPr="009C0645">
        <w:rPr>
          <w:b/>
          <w:color w:val="0000FF"/>
          <w:u w:val="single"/>
          <w:lang w:val="sq-AL"/>
        </w:rPr>
        <w:t>Kapitulli 4</w:t>
      </w:r>
      <w:r w:rsidRPr="009C0645">
        <w:rPr>
          <w:b/>
          <w:color w:val="0000FF"/>
          <w:lang w:val="sq-AL"/>
        </w:rPr>
        <w:t xml:space="preserve">.  Tharja </w:t>
      </w:r>
      <w:r w:rsidRPr="009C0645">
        <w:rPr>
          <w:color w:val="0000FF"/>
          <w:lang w:val="sq-AL"/>
        </w:rPr>
        <w:tab/>
      </w:r>
      <w:r w:rsidRPr="009C0645">
        <w:rPr>
          <w:color w:val="0000FF"/>
          <w:lang w:val="sq-AL"/>
        </w:rPr>
        <w:tab/>
      </w:r>
      <w:r w:rsidRPr="009C0645">
        <w:rPr>
          <w:color w:val="0000FF"/>
          <w:lang w:val="sq-AL"/>
        </w:rPr>
        <w:tab/>
      </w:r>
      <w:r w:rsidRPr="009C0645">
        <w:rPr>
          <w:color w:val="0000FF"/>
          <w:lang w:val="sq-AL"/>
        </w:rPr>
        <w:tab/>
      </w:r>
      <w:r w:rsidRPr="009C0645">
        <w:rPr>
          <w:color w:val="0000FF"/>
          <w:lang w:val="sq-AL"/>
        </w:rPr>
        <w:tab/>
      </w:r>
      <w:r w:rsidRPr="009C0645">
        <w:rPr>
          <w:color w:val="0000FF"/>
          <w:lang w:val="sq-AL"/>
        </w:rPr>
        <w:tab/>
      </w:r>
      <w:r w:rsidRPr="009C0645">
        <w:rPr>
          <w:color w:val="0000FF"/>
          <w:lang w:val="sq-AL"/>
        </w:rPr>
        <w:tab/>
        <w:t xml:space="preserve">      </w:t>
      </w:r>
      <w:r w:rsidRPr="009C0645">
        <w:rPr>
          <w:b/>
          <w:color w:val="0000FF"/>
          <w:lang w:val="sq-AL"/>
        </w:rPr>
        <w:t>6 orë</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a. Qëllimet e kapitullit</w:t>
      </w:r>
    </w:p>
    <w:p w:rsidR="00552E33" w:rsidRPr="009C0645" w:rsidRDefault="00552E33" w:rsidP="00552E33">
      <w:pPr>
        <w:rPr>
          <w:color w:val="0000FF"/>
          <w:lang w:val="sq-AL"/>
        </w:rPr>
      </w:pPr>
      <w:r w:rsidRPr="009C0645">
        <w:rPr>
          <w:color w:val="0000FF"/>
          <w:lang w:val="sq-AL"/>
        </w:rPr>
        <w:t>Në përfundim të kapitullit nxënësi duhet të:</w:t>
      </w:r>
    </w:p>
    <w:p w:rsidR="00552E33" w:rsidRPr="009C0645" w:rsidRDefault="00552E33" w:rsidP="00552E33">
      <w:pPr>
        <w:numPr>
          <w:ilvl w:val="0"/>
          <w:numId w:val="12"/>
        </w:numPr>
        <w:rPr>
          <w:color w:val="0000FF"/>
          <w:lang w:val="sq-AL"/>
        </w:rPr>
      </w:pPr>
      <w:r w:rsidRPr="009C0645">
        <w:rPr>
          <w:color w:val="0000FF"/>
          <w:lang w:val="sq-AL"/>
        </w:rPr>
        <w:t>Njoh procesin e tharjes</w:t>
      </w:r>
    </w:p>
    <w:p w:rsidR="00552E33" w:rsidRPr="009C0645" w:rsidRDefault="00552E33" w:rsidP="00552E33">
      <w:pPr>
        <w:numPr>
          <w:ilvl w:val="0"/>
          <w:numId w:val="12"/>
        </w:numPr>
        <w:rPr>
          <w:color w:val="0000FF"/>
          <w:lang w:val="sq-AL"/>
        </w:rPr>
      </w:pPr>
      <w:r w:rsidRPr="009C0645">
        <w:rPr>
          <w:color w:val="0000FF"/>
          <w:lang w:val="sq-AL"/>
        </w:rPr>
        <w:t>Njoh teknologjinë e tharjes</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b.  Tema e kapitullit</w:t>
      </w:r>
    </w:p>
    <w:p w:rsidR="00552E33" w:rsidRPr="009C0645" w:rsidRDefault="00552E33" w:rsidP="00552E33">
      <w:pPr>
        <w:numPr>
          <w:ilvl w:val="0"/>
          <w:numId w:val="13"/>
        </w:numPr>
        <w:rPr>
          <w:color w:val="0000FF"/>
          <w:lang w:val="sq-AL"/>
        </w:rPr>
      </w:pPr>
      <w:r w:rsidRPr="009C0645">
        <w:rPr>
          <w:color w:val="0000FF"/>
          <w:lang w:val="sq-AL"/>
        </w:rPr>
        <w:t>Procesimi i tharjes</w:t>
      </w:r>
    </w:p>
    <w:p w:rsidR="00552E33" w:rsidRPr="009C0645" w:rsidRDefault="00552E33" w:rsidP="00552E33">
      <w:pPr>
        <w:numPr>
          <w:ilvl w:val="0"/>
          <w:numId w:val="13"/>
        </w:numPr>
        <w:rPr>
          <w:color w:val="0000FF"/>
          <w:lang w:val="sq-AL"/>
        </w:rPr>
      </w:pPr>
      <w:r w:rsidRPr="009C0645">
        <w:rPr>
          <w:color w:val="0000FF"/>
          <w:lang w:val="sq-AL"/>
        </w:rPr>
        <w:t>Përshkrimi i mënyrave të tharjes</w:t>
      </w:r>
    </w:p>
    <w:p w:rsidR="00552E33" w:rsidRPr="009C0645" w:rsidRDefault="00552E33" w:rsidP="00552E33">
      <w:pPr>
        <w:numPr>
          <w:ilvl w:val="0"/>
          <w:numId w:val="13"/>
        </w:numPr>
        <w:rPr>
          <w:color w:val="0000FF"/>
          <w:lang w:val="sq-AL"/>
        </w:rPr>
      </w:pPr>
      <w:r w:rsidRPr="009C0645">
        <w:rPr>
          <w:color w:val="0000FF"/>
          <w:lang w:val="sq-AL"/>
        </w:rPr>
        <w:t>Teknologjia e tharjes</w:t>
      </w:r>
    </w:p>
    <w:p w:rsidR="00552E33" w:rsidRPr="009C0645" w:rsidRDefault="00552E33" w:rsidP="00552E33">
      <w:pPr>
        <w:rPr>
          <w:color w:val="0000FF"/>
          <w:lang w:val="sq-AL"/>
        </w:rPr>
      </w:pPr>
    </w:p>
    <w:p w:rsidR="00552E33" w:rsidRPr="009C0645" w:rsidRDefault="00552E33" w:rsidP="00552E33">
      <w:pPr>
        <w:tabs>
          <w:tab w:val="left" w:pos="360"/>
        </w:tabs>
        <w:rPr>
          <w:b/>
          <w:color w:val="0000FF"/>
          <w:lang w:val="sq-AL"/>
        </w:rPr>
      </w:pPr>
      <w:r w:rsidRPr="009C0645">
        <w:rPr>
          <w:b/>
          <w:color w:val="0000FF"/>
          <w:lang w:val="sq-AL"/>
        </w:rPr>
        <w:t>c.Udhëzime didaktike për kapitullin</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rPr>
          <w:color w:val="0000FF"/>
          <w:lang w:val="sq-AL"/>
        </w:rPr>
      </w:pPr>
      <w:r w:rsidRPr="009C0645">
        <w:rPr>
          <w:color w:val="0000FF"/>
          <w:lang w:val="sq-AL"/>
        </w:rPr>
        <w:t>-    Shpjegoj përmbajtjen e temave</w:t>
      </w:r>
    </w:p>
    <w:p w:rsidR="00552E33" w:rsidRPr="009C0645" w:rsidRDefault="00552E33" w:rsidP="00552E33">
      <w:pPr>
        <w:numPr>
          <w:ilvl w:val="0"/>
          <w:numId w:val="14"/>
        </w:numPr>
        <w:rPr>
          <w:b/>
          <w:color w:val="0000FF"/>
          <w:lang w:val="sq-AL"/>
        </w:rPr>
      </w:pPr>
      <w:r w:rsidRPr="009C0645">
        <w:rPr>
          <w:color w:val="0000FF"/>
          <w:lang w:val="sq-AL"/>
        </w:rPr>
        <w:t>Rris interesin tek nxënesit për temat</w:t>
      </w:r>
    </w:p>
    <w:p w:rsidR="00552E33" w:rsidRPr="009C0645" w:rsidRDefault="00552E33" w:rsidP="00552E33">
      <w:pPr>
        <w:numPr>
          <w:ilvl w:val="0"/>
          <w:numId w:val="14"/>
        </w:numPr>
        <w:rPr>
          <w:b/>
          <w:color w:val="0000FF"/>
          <w:lang w:val="sq-AL"/>
        </w:rPr>
      </w:pPr>
      <w:r w:rsidRPr="009C0645">
        <w:rPr>
          <w:color w:val="0000FF"/>
          <w:lang w:val="sq-AL"/>
        </w:rPr>
        <w:t>Vlerësoj nivelin e nënesit perms detyrave kontrolluese</w:t>
      </w:r>
    </w:p>
    <w:p w:rsidR="00552E33" w:rsidRPr="009C0645" w:rsidRDefault="00552E33" w:rsidP="00552E33">
      <w:pPr>
        <w:rPr>
          <w:color w:val="0000FF"/>
          <w:lang w:val="sq-AL"/>
        </w:rPr>
      </w:pPr>
    </w:p>
    <w:p w:rsidR="00552E33" w:rsidRPr="009C0645" w:rsidRDefault="00552E33" w:rsidP="00552E33">
      <w:pPr>
        <w:numPr>
          <w:ilvl w:val="0"/>
          <w:numId w:val="15"/>
        </w:numPr>
        <w:tabs>
          <w:tab w:val="num" w:pos="0"/>
        </w:tabs>
        <w:ind w:hanging="3960"/>
        <w:rPr>
          <w:b/>
          <w:color w:val="0000FF"/>
          <w:lang w:val="sq-AL"/>
        </w:rPr>
      </w:pPr>
      <w:r w:rsidRPr="009C0645">
        <w:rPr>
          <w:b/>
          <w:color w:val="0000FF"/>
          <w:lang w:val="sq-AL"/>
        </w:rPr>
        <w:t>d. kushtet për realizimin e kapitullit</w:t>
      </w:r>
    </w:p>
    <w:p w:rsidR="00552E33" w:rsidRPr="009C0645" w:rsidRDefault="00552E33" w:rsidP="00552E33">
      <w:pPr>
        <w:numPr>
          <w:ilvl w:val="0"/>
          <w:numId w:val="14"/>
        </w:numPr>
        <w:rPr>
          <w:color w:val="0000FF"/>
          <w:lang w:val="sq-AL"/>
        </w:rPr>
      </w:pPr>
      <w:r w:rsidRPr="009C0645">
        <w:rPr>
          <w:color w:val="0000FF"/>
          <w:lang w:val="sq-AL"/>
        </w:rPr>
        <w:t>Kabineti përkates</w:t>
      </w:r>
    </w:p>
    <w:p w:rsidR="00552E33" w:rsidRPr="009C0645" w:rsidRDefault="00552E33" w:rsidP="00552E33">
      <w:pPr>
        <w:rPr>
          <w:color w:val="0000FF"/>
          <w:lang w:val="sq-AL"/>
        </w:rPr>
      </w:pPr>
    </w:p>
    <w:p w:rsidR="00552E33" w:rsidRPr="009C0645" w:rsidRDefault="00552E33" w:rsidP="00552E33">
      <w:pPr>
        <w:tabs>
          <w:tab w:val="left" w:pos="6290"/>
        </w:tabs>
        <w:rPr>
          <w:color w:val="0000FF"/>
          <w:lang w:val="sq-AL"/>
        </w:rPr>
      </w:pPr>
      <w:r w:rsidRPr="009C0645">
        <w:rPr>
          <w:b/>
          <w:color w:val="0000FF"/>
          <w:u w:val="single"/>
          <w:lang w:val="sq-AL"/>
        </w:rPr>
        <w:t>Kapitulli  5</w:t>
      </w:r>
      <w:r w:rsidRPr="009C0645">
        <w:rPr>
          <w:b/>
          <w:color w:val="0000FF"/>
          <w:lang w:val="sq-AL"/>
        </w:rPr>
        <w:t>.  Pjekja</w:t>
      </w:r>
      <w:r w:rsidRPr="009C0645">
        <w:rPr>
          <w:b/>
          <w:color w:val="0000FF"/>
          <w:lang w:val="sq-AL"/>
        </w:rPr>
        <w:tab/>
        <w:t xml:space="preserve">     17 orë</w:t>
      </w:r>
    </w:p>
    <w:p w:rsidR="00552E33" w:rsidRPr="009C0645" w:rsidRDefault="00552E33" w:rsidP="00552E33">
      <w:pPr>
        <w:rPr>
          <w:color w:val="0000FF"/>
          <w:lang w:val="sq-AL"/>
        </w:rPr>
      </w:pPr>
    </w:p>
    <w:p w:rsidR="00552E33" w:rsidRPr="009C0645" w:rsidRDefault="00552E33" w:rsidP="00552E33">
      <w:pPr>
        <w:tabs>
          <w:tab w:val="num" w:pos="360"/>
        </w:tabs>
        <w:ind w:left="2520" w:hanging="2520"/>
        <w:rPr>
          <w:b/>
          <w:color w:val="0000FF"/>
          <w:lang w:val="sq-AL"/>
        </w:rPr>
      </w:pPr>
      <w:r w:rsidRPr="009C0645">
        <w:rPr>
          <w:b/>
          <w:color w:val="0000FF"/>
          <w:lang w:val="sq-AL"/>
        </w:rPr>
        <w:t>a.Qëlimi i kapitullit</w:t>
      </w:r>
    </w:p>
    <w:p w:rsidR="00552E33" w:rsidRPr="009C0645" w:rsidRDefault="00552E33" w:rsidP="00552E33">
      <w:pPr>
        <w:rPr>
          <w:color w:val="0000FF"/>
          <w:lang w:val="sq-AL"/>
        </w:rPr>
      </w:pPr>
      <w:r w:rsidRPr="009C0645">
        <w:rPr>
          <w:color w:val="0000FF"/>
          <w:lang w:val="sq-AL"/>
        </w:rPr>
        <w:t>Në përfundim të kapitullit nxënësi duhet të:</w:t>
      </w:r>
    </w:p>
    <w:p w:rsidR="00552E33" w:rsidRPr="009C0645" w:rsidRDefault="00552E33" w:rsidP="00552E33">
      <w:pPr>
        <w:numPr>
          <w:ilvl w:val="0"/>
          <w:numId w:val="14"/>
        </w:numPr>
        <w:rPr>
          <w:color w:val="0000FF"/>
          <w:lang w:val="sq-AL"/>
        </w:rPr>
      </w:pPr>
      <w:r w:rsidRPr="009C0645">
        <w:rPr>
          <w:color w:val="0000FF"/>
          <w:lang w:val="sq-AL"/>
        </w:rPr>
        <w:t>Njoh procesin e pjekjes</w:t>
      </w:r>
    </w:p>
    <w:p w:rsidR="00552E33" w:rsidRPr="009C0645" w:rsidRDefault="00552E33" w:rsidP="00552E33">
      <w:pPr>
        <w:numPr>
          <w:ilvl w:val="0"/>
          <w:numId w:val="14"/>
        </w:numPr>
        <w:rPr>
          <w:b/>
          <w:color w:val="0000FF"/>
          <w:lang w:val="sq-AL"/>
        </w:rPr>
      </w:pPr>
      <w:r w:rsidRPr="009C0645">
        <w:rPr>
          <w:color w:val="0000FF"/>
          <w:lang w:val="sq-AL"/>
        </w:rPr>
        <w:t>Njoh ndryshimet strukturore, vëllimore të dendësisë</w:t>
      </w:r>
    </w:p>
    <w:p w:rsidR="00552E33" w:rsidRPr="009C0645" w:rsidRDefault="00552E33" w:rsidP="00552E33">
      <w:pPr>
        <w:numPr>
          <w:ilvl w:val="0"/>
          <w:numId w:val="14"/>
        </w:numPr>
        <w:rPr>
          <w:b/>
          <w:color w:val="0000FF"/>
          <w:lang w:val="sq-AL"/>
        </w:rPr>
      </w:pPr>
      <w:r w:rsidRPr="009C0645">
        <w:rPr>
          <w:color w:val="0000FF"/>
          <w:lang w:val="sq-AL"/>
        </w:rPr>
        <w:t>Njoh furrat e pjekjes</w:t>
      </w:r>
    </w:p>
    <w:p w:rsidR="00552E33" w:rsidRPr="009C0645" w:rsidRDefault="00552E33" w:rsidP="00552E33">
      <w:pPr>
        <w:rPr>
          <w:b/>
          <w:color w:val="0000FF"/>
          <w:lang w:val="sq-AL"/>
        </w:rPr>
      </w:pPr>
    </w:p>
    <w:p w:rsidR="00552E33" w:rsidRPr="009C0645" w:rsidRDefault="00552E33" w:rsidP="00552E33">
      <w:pPr>
        <w:rPr>
          <w:b/>
          <w:color w:val="0000FF"/>
          <w:lang w:val="sq-AL"/>
        </w:rPr>
      </w:pPr>
      <w:r w:rsidRPr="009C0645">
        <w:rPr>
          <w:b/>
          <w:color w:val="0000FF"/>
          <w:lang w:val="sq-AL"/>
        </w:rPr>
        <w:t>b.Tema e kapitullit</w:t>
      </w:r>
    </w:p>
    <w:p w:rsidR="00552E33" w:rsidRPr="009C0645" w:rsidRDefault="00552E33" w:rsidP="00552E33">
      <w:pPr>
        <w:numPr>
          <w:ilvl w:val="0"/>
          <w:numId w:val="16"/>
        </w:numPr>
        <w:rPr>
          <w:color w:val="0000FF"/>
          <w:lang w:val="sq-AL"/>
        </w:rPr>
      </w:pPr>
      <w:r w:rsidRPr="009C0645">
        <w:rPr>
          <w:color w:val="0000FF"/>
          <w:lang w:val="sq-AL"/>
        </w:rPr>
        <w:t>Ndryshimet gjatë pjekjes</w:t>
      </w:r>
    </w:p>
    <w:p w:rsidR="00552E33" w:rsidRPr="009C0645" w:rsidRDefault="00552E33" w:rsidP="00552E33">
      <w:pPr>
        <w:numPr>
          <w:ilvl w:val="0"/>
          <w:numId w:val="16"/>
        </w:numPr>
        <w:rPr>
          <w:color w:val="0000FF"/>
          <w:lang w:val="sq-AL"/>
        </w:rPr>
      </w:pPr>
      <w:r w:rsidRPr="009C0645">
        <w:rPr>
          <w:color w:val="0000FF"/>
          <w:lang w:val="sq-AL"/>
        </w:rPr>
        <w:t>Ndryshimet kimike e stukturore</w:t>
      </w:r>
    </w:p>
    <w:p w:rsidR="00552E33" w:rsidRPr="009C0645" w:rsidRDefault="00552E33" w:rsidP="00552E33">
      <w:pPr>
        <w:numPr>
          <w:ilvl w:val="0"/>
          <w:numId w:val="16"/>
        </w:numPr>
        <w:rPr>
          <w:b/>
          <w:color w:val="0000FF"/>
          <w:lang w:val="sq-AL"/>
        </w:rPr>
      </w:pPr>
      <w:r w:rsidRPr="009C0645">
        <w:rPr>
          <w:color w:val="0000FF"/>
          <w:lang w:val="sq-AL"/>
        </w:rPr>
        <w:t>Ndryshimet vëllimore të dendësisë</w:t>
      </w:r>
    </w:p>
    <w:p w:rsidR="00552E33" w:rsidRPr="009C0645" w:rsidRDefault="00552E33" w:rsidP="00552E33">
      <w:pPr>
        <w:numPr>
          <w:ilvl w:val="0"/>
          <w:numId w:val="16"/>
        </w:numPr>
        <w:rPr>
          <w:b/>
          <w:color w:val="0000FF"/>
          <w:lang w:val="sq-AL"/>
        </w:rPr>
      </w:pPr>
      <w:r w:rsidRPr="009C0645">
        <w:rPr>
          <w:color w:val="0000FF"/>
          <w:lang w:val="sq-AL"/>
        </w:rPr>
        <w:t>Ndryshimet e ngjyrës</w:t>
      </w:r>
    </w:p>
    <w:p w:rsidR="00552E33" w:rsidRPr="009C0645" w:rsidRDefault="00552E33" w:rsidP="00552E33">
      <w:pPr>
        <w:numPr>
          <w:ilvl w:val="0"/>
          <w:numId w:val="16"/>
        </w:numPr>
        <w:rPr>
          <w:b/>
          <w:color w:val="0000FF"/>
          <w:lang w:val="sq-AL"/>
        </w:rPr>
      </w:pPr>
      <w:r w:rsidRPr="009C0645">
        <w:rPr>
          <w:color w:val="0000FF"/>
          <w:lang w:val="sq-AL"/>
        </w:rPr>
        <w:t>Procesi i pjekjës</w:t>
      </w:r>
    </w:p>
    <w:p w:rsidR="00552E33" w:rsidRPr="009C0645" w:rsidRDefault="00552E33" w:rsidP="00552E33">
      <w:pPr>
        <w:numPr>
          <w:ilvl w:val="0"/>
          <w:numId w:val="16"/>
        </w:numPr>
        <w:rPr>
          <w:b/>
          <w:color w:val="0000FF"/>
          <w:lang w:val="sq-AL"/>
        </w:rPr>
      </w:pPr>
      <w:r w:rsidRPr="009C0645">
        <w:rPr>
          <w:color w:val="0000FF"/>
          <w:lang w:val="sq-AL"/>
        </w:rPr>
        <w:t>Ngrohja dhe para-ngrohja</w:t>
      </w:r>
    </w:p>
    <w:p w:rsidR="00552E33" w:rsidRPr="009C0645" w:rsidRDefault="00552E33" w:rsidP="00552E33">
      <w:pPr>
        <w:numPr>
          <w:ilvl w:val="0"/>
          <w:numId w:val="16"/>
        </w:numPr>
        <w:rPr>
          <w:b/>
          <w:color w:val="0000FF"/>
          <w:lang w:val="sq-AL"/>
        </w:rPr>
      </w:pPr>
      <w:r w:rsidRPr="009C0645">
        <w:rPr>
          <w:color w:val="0000FF"/>
          <w:lang w:val="sq-AL"/>
        </w:rPr>
        <w:t>Furrat e pjekjës, përshkrimi i furrave</w:t>
      </w:r>
    </w:p>
    <w:p w:rsidR="00552E33" w:rsidRPr="009C0645" w:rsidRDefault="00552E33" w:rsidP="00552E33">
      <w:pPr>
        <w:numPr>
          <w:ilvl w:val="0"/>
          <w:numId w:val="16"/>
        </w:numPr>
        <w:rPr>
          <w:b/>
          <w:color w:val="0000FF"/>
          <w:lang w:val="sq-AL"/>
        </w:rPr>
      </w:pPr>
      <w:r w:rsidRPr="009C0645">
        <w:rPr>
          <w:color w:val="0000FF"/>
          <w:lang w:val="sq-AL"/>
        </w:rPr>
        <w:t>Kontrolli gjatë pjekjës</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c.Udhëzime didaktike për kapitullin</w:t>
      </w:r>
    </w:p>
    <w:p w:rsidR="00552E33" w:rsidRPr="009C0645" w:rsidRDefault="00552E33" w:rsidP="00552E33">
      <w:pPr>
        <w:rPr>
          <w:color w:val="0000FF"/>
          <w:lang w:val="sq-AL"/>
        </w:rPr>
      </w:pPr>
      <w:r w:rsidRPr="009C0645">
        <w:rPr>
          <w:color w:val="0000FF"/>
          <w:lang w:val="sq-AL"/>
        </w:rPr>
        <w:t>Rekomandohet që mesuesi të :</w:t>
      </w:r>
    </w:p>
    <w:p w:rsidR="00552E33" w:rsidRPr="009C0645" w:rsidRDefault="00552E33" w:rsidP="00552E33">
      <w:pPr>
        <w:numPr>
          <w:ilvl w:val="0"/>
          <w:numId w:val="17"/>
        </w:numPr>
        <w:rPr>
          <w:color w:val="0000FF"/>
          <w:lang w:val="sq-AL"/>
        </w:rPr>
      </w:pPr>
      <w:r w:rsidRPr="009C0645">
        <w:rPr>
          <w:color w:val="0000FF"/>
          <w:lang w:val="sq-AL"/>
        </w:rPr>
        <w:lastRenderedPageBreak/>
        <w:t>Shpjegoj përmbajtjen e temave</w:t>
      </w:r>
    </w:p>
    <w:p w:rsidR="00552E33" w:rsidRPr="009C0645" w:rsidRDefault="00552E33" w:rsidP="00552E33">
      <w:pPr>
        <w:numPr>
          <w:ilvl w:val="0"/>
          <w:numId w:val="17"/>
        </w:numPr>
        <w:rPr>
          <w:color w:val="0000FF"/>
          <w:lang w:val="sq-AL"/>
        </w:rPr>
      </w:pPr>
      <w:r w:rsidRPr="009C0645">
        <w:rPr>
          <w:color w:val="0000FF"/>
          <w:lang w:val="sq-AL"/>
        </w:rPr>
        <w:t>Vlerësoj nivelin e nxënesit perms detyrave kontrolluese</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d.   Kushtet për realizimin e kapitullit</w:t>
      </w:r>
    </w:p>
    <w:p w:rsidR="00552E33" w:rsidRPr="009C0645" w:rsidRDefault="00552E33" w:rsidP="00552E33">
      <w:pPr>
        <w:rPr>
          <w:color w:val="0000FF"/>
          <w:lang w:val="sq-AL"/>
        </w:rPr>
      </w:pPr>
      <w:r w:rsidRPr="009C0645">
        <w:rPr>
          <w:color w:val="0000FF"/>
          <w:lang w:val="sq-AL"/>
        </w:rPr>
        <w:t>-     kabineti përkates</w:t>
      </w:r>
    </w:p>
    <w:p w:rsidR="00552E33" w:rsidRPr="009C0645" w:rsidRDefault="00552E33" w:rsidP="00552E33">
      <w:pPr>
        <w:rPr>
          <w:color w:val="0000FF"/>
          <w:lang w:val="sq-AL"/>
        </w:rPr>
      </w:pPr>
      <w:r w:rsidRPr="009C0645">
        <w:rPr>
          <w:color w:val="0000FF"/>
          <w:lang w:val="sq-AL"/>
        </w:rPr>
        <w:t>-     fotografi me ndryshimin e formave para dhe pas pjekjës</w:t>
      </w:r>
    </w:p>
    <w:p w:rsidR="00552E33" w:rsidRPr="009C0645" w:rsidRDefault="00552E33" w:rsidP="00552E33">
      <w:pPr>
        <w:rPr>
          <w:b/>
          <w:color w:val="0000FF"/>
          <w:u w:val="single"/>
          <w:lang w:val="sq-AL"/>
        </w:rPr>
      </w:pPr>
    </w:p>
    <w:p w:rsidR="00552E33" w:rsidRPr="009C0645" w:rsidRDefault="00552E33" w:rsidP="00552E33">
      <w:pPr>
        <w:rPr>
          <w:b/>
          <w:color w:val="0000FF"/>
          <w:lang w:val="sq-AL"/>
        </w:rPr>
      </w:pPr>
      <w:r w:rsidRPr="009C0645">
        <w:rPr>
          <w:b/>
          <w:color w:val="0000FF"/>
          <w:u w:val="single"/>
          <w:lang w:val="sq-AL"/>
        </w:rPr>
        <w:t>Kapitulli 6</w:t>
      </w:r>
      <w:r w:rsidRPr="009C0645">
        <w:rPr>
          <w:b/>
          <w:color w:val="0000FF"/>
          <w:lang w:val="sq-AL"/>
        </w:rPr>
        <w:t>. Glazurat</w:t>
      </w:r>
      <w:r w:rsidRPr="009C0645">
        <w:rPr>
          <w:color w:val="0000FF"/>
          <w:lang w:val="sq-AL"/>
        </w:rPr>
        <w:tab/>
      </w:r>
      <w:r w:rsidRPr="009C0645">
        <w:rPr>
          <w:color w:val="0000FF"/>
          <w:lang w:val="sq-AL"/>
        </w:rPr>
        <w:tab/>
      </w:r>
      <w:r w:rsidRPr="009C0645">
        <w:rPr>
          <w:color w:val="0000FF"/>
          <w:lang w:val="sq-AL"/>
        </w:rPr>
        <w:tab/>
      </w:r>
      <w:r w:rsidRPr="009C0645">
        <w:rPr>
          <w:color w:val="0000FF"/>
          <w:lang w:val="sq-AL"/>
        </w:rPr>
        <w:tab/>
      </w:r>
      <w:r w:rsidRPr="009C0645">
        <w:rPr>
          <w:color w:val="0000FF"/>
          <w:lang w:val="sq-AL"/>
        </w:rPr>
        <w:tab/>
      </w:r>
      <w:r w:rsidRPr="009C0645">
        <w:rPr>
          <w:color w:val="0000FF"/>
          <w:lang w:val="sq-AL"/>
        </w:rPr>
        <w:tab/>
      </w:r>
      <w:r w:rsidRPr="009C0645">
        <w:rPr>
          <w:color w:val="0000FF"/>
          <w:lang w:val="sq-AL"/>
        </w:rPr>
        <w:tab/>
      </w:r>
      <w:r w:rsidRPr="009C0645">
        <w:rPr>
          <w:color w:val="0000FF"/>
          <w:lang w:val="sq-AL"/>
        </w:rPr>
        <w:tab/>
      </w:r>
      <w:r w:rsidRPr="009C0645">
        <w:rPr>
          <w:b/>
          <w:color w:val="0000FF"/>
          <w:lang w:val="sq-AL"/>
        </w:rPr>
        <w:t>13 orë</w:t>
      </w:r>
    </w:p>
    <w:p w:rsidR="00552E33" w:rsidRPr="009C0645" w:rsidRDefault="00552E33" w:rsidP="00552E33">
      <w:pPr>
        <w:rPr>
          <w:color w:val="0000FF"/>
          <w:lang w:val="sq-AL"/>
        </w:rPr>
      </w:pPr>
    </w:p>
    <w:p w:rsidR="00552E33" w:rsidRPr="009C0645" w:rsidRDefault="00552E33" w:rsidP="00552E33">
      <w:pPr>
        <w:tabs>
          <w:tab w:val="num" w:pos="360"/>
        </w:tabs>
        <w:ind w:left="2520" w:hanging="2520"/>
        <w:rPr>
          <w:b/>
          <w:color w:val="0000FF"/>
          <w:lang w:val="sq-AL"/>
        </w:rPr>
      </w:pPr>
      <w:r w:rsidRPr="009C0645">
        <w:rPr>
          <w:b/>
          <w:color w:val="0000FF"/>
          <w:lang w:val="sq-AL"/>
        </w:rPr>
        <w:t>a.Qëlimi i kapitullit</w:t>
      </w:r>
    </w:p>
    <w:p w:rsidR="00552E33" w:rsidRPr="009C0645" w:rsidRDefault="00552E33" w:rsidP="00552E33">
      <w:pPr>
        <w:rPr>
          <w:color w:val="0000FF"/>
          <w:lang w:val="sq-AL"/>
        </w:rPr>
      </w:pPr>
      <w:r w:rsidRPr="009C0645">
        <w:rPr>
          <w:color w:val="0000FF"/>
          <w:lang w:val="sq-AL"/>
        </w:rPr>
        <w:t>Në përfundim të kapitullit nxënësi duhet të:</w:t>
      </w:r>
    </w:p>
    <w:p w:rsidR="00552E33" w:rsidRPr="009C0645" w:rsidRDefault="00552E33" w:rsidP="00552E33">
      <w:pPr>
        <w:numPr>
          <w:ilvl w:val="0"/>
          <w:numId w:val="18"/>
        </w:numPr>
        <w:rPr>
          <w:color w:val="0000FF"/>
          <w:lang w:val="sq-AL"/>
        </w:rPr>
      </w:pPr>
      <w:r w:rsidRPr="009C0645">
        <w:rPr>
          <w:color w:val="0000FF"/>
          <w:lang w:val="sq-AL"/>
        </w:rPr>
        <w:t>Njoh llojet e glazurave teorikisht</w:t>
      </w:r>
    </w:p>
    <w:p w:rsidR="00552E33" w:rsidRPr="009C0645" w:rsidRDefault="00552E33" w:rsidP="00552E33">
      <w:pPr>
        <w:numPr>
          <w:ilvl w:val="0"/>
          <w:numId w:val="18"/>
        </w:numPr>
        <w:rPr>
          <w:b/>
          <w:color w:val="0000FF"/>
          <w:lang w:val="sq-AL"/>
        </w:rPr>
      </w:pPr>
      <w:r w:rsidRPr="009C0645">
        <w:rPr>
          <w:color w:val="0000FF"/>
          <w:lang w:val="sq-AL"/>
        </w:rPr>
        <w:t>Njoh proceset e glazurimit për pjekje</w:t>
      </w:r>
    </w:p>
    <w:p w:rsidR="00552E33" w:rsidRPr="009C0645" w:rsidRDefault="00552E33" w:rsidP="00552E33">
      <w:pPr>
        <w:numPr>
          <w:ilvl w:val="0"/>
          <w:numId w:val="18"/>
        </w:numPr>
        <w:rPr>
          <w:b/>
          <w:color w:val="0000FF"/>
          <w:lang w:val="sq-AL"/>
        </w:rPr>
      </w:pPr>
      <w:r w:rsidRPr="009C0645">
        <w:rPr>
          <w:color w:val="0000FF"/>
          <w:lang w:val="sq-AL"/>
        </w:rPr>
        <w:t>Njoh përgatitjen e glazurave</w:t>
      </w:r>
    </w:p>
    <w:p w:rsidR="00552E33" w:rsidRPr="009C0645" w:rsidRDefault="00552E33" w:rsidP="00552E33">
      <w:pPr>
        <w:rPr>
          <w:color w:val="0000FF"/>
          <w:lang w:val="sq-AL"/>
        </w:rPr>
      </w:pPr>
    </w:p>
    <w:p w:rsidR="00552E33" w:rsidRPr="009C0645" w:rsidRDefault="00552E33" w:rsidP="00552E33">
      <w:pPr>
        <w:numPr>
          <w:ilvl w:val="0"/>
          <w:numId w:val="19"/>
        </w:numPr>
        <w:tabs>
          <w:tab w:val="num" w:pos="360"/>
        </w:tabs>
        <w:ind w:hanging="825"/>
        <w:rPr>
          <w:b/>
          <w:color w:val="0000FF"/>
          <w:lang w:val="sq-AL"/>
        </w:rPr>
      </w:pPr>
      <w:r w:rsidRPr="009C0645">
        <w:rPr>
          <w:b/>
          <w:color w:val="0000FF"/>
          <w:lang w:val="sq-AL"/>
        </w:rPr>
        <w:t>Temat e kapitullit</w:t>
      </w:r>
    </w:p>
    <w:p w:rsidR="00552E33" w:rsidRPr="009C0645" w:rsidRDefault="00552E33" w:rsidP="00552E33">
      <w:pPr>
        <w:numPr>
          <w:ilvl w:val="0"/>
          <w:numId w:val="20"/>
        </w:numPr>
        <w:rPr>
          <w:color w:val="0000FF"/>
          <w:lang w:val="sq-AL"/>
        </w:rPr>
      </w:pPr>
      <w:r w:rsidRPr="009C0645">
        <w:rPr>
          <w:color w:val="0000FF"/>
          <w:lang w:val="sq-AL"/>
        </w:rPr>
        <w:t>Përberja e glazurave</w:t>
      </w:r>
    </w:p>
    <w:p w:rsidR="00552E33" w:rsidRPr="009C0645" w:rsidRDefault="00552E33" w:rsidP="00552E33">
      <w:pPr>
        <w:numPr>
          <w:ilvl w:val="0"/>
          <w:numId w:val="20"/>
        </w:numPr>
        <w:rPr>
          <w:color w:val="0000FF"/>
          <w:lang w:val="sq-AL"/>
        </w:rPr>
      </w:pPr>
      <w:r w:rsidRPr="009C0645">
        <w:rPr>
          <w:color w:val="0000FF"/>
          <w:lang w:val="sq-AL"/>
        </w:rPr>
        <w:t>Llojet e glazurave</w:t>
      </w:r>
    </w:p>
    <w:p w:rsidR="00552E33" w:rsidRPr="009C0645" w:rsidRDefault="00552E33" w:rsidP="00552E33">
      <w:pPr>
        <w:numPr>
          <w:ilvl w:val="0"/>
          <w:numId w:val="20"/>
        </w:numPr>
        <w:rPr>
          <w:b/>
          <w:color w:val="0000FF"/>
          <w:lang w:val="sq-AL"/>
        </w:rPr>
      </w:pPr>
      <w:r w:rsidRPr="009C0645">
        <w:rPr>
          <w:color w:val="0000FF"/>
          <w:lang w:val="sq-AL"/>
        </w:rPr>
        <w:t>Përgatitja e glazurave - bluarja</w:t>
      </w:r>
    </w:p>
    <w:p w:rsidR="00552E33" w:rsidRPr="009C0645" w:rsidRDefault="00552E33" w:rsidP="00552E33">
      <w:pPr>
        <w:numPr>
          <w:ilvl w:val="0"/>
          <w:numId w:val="20"/>
        </w:numPr>
        <w:rPr>
          <w:b/>
          <w:color w:val="0000FF"/>
          <w:lang w:val="sq-AL"/>
        </w:rPr>
      </w:pPr>
      <w:r w:rsidRPr="009C0645">
        <w:rPr>
          <w:color w:val="0000FF"/>
          <w:lang w:val="sq-AL"/>
        </w:rPr>
        <w:t>Ngjyrosja e glazurave</w:t>
      </w:r>
    </w:p>
    <w:p w:rsidR="00552E33" w:rsidRPr="009C0645" w:rsidRDefault="00552E33" w:rsidP="00552E33">
      <w:pPr>
        <w:numPr>
          <w:ilvl w:val="0"/>
          <w:numId w:val="20"/>
        </w:numPr>
        <w:rPr>
          <w:b/>
          <w:color w:val="0000FF"/>
          <w:lang w:val="sq-AL"/>
        </w:rPr>
      </w:pPr>
      <w:r w:rsidRPr="009C0645">
        <w:rPr>
          <w:color w:val="0000FF"/>
          <w:lang w:val="sq-AL"/>
        </w:rPr>
        <w:t>Glazurimi dhe pjekja</w:t>
      </w:r>
    </w:p>
    <w:p w:rsidR="00552E33" w:rsidRPr="009C0645" w:rsidRDefault="00552E33" w:rsidP="00552E33">
      <w:pPr>
        <w:numPr>
          <w:ilvl w:val="0"/>
          <w:numId w:val="20"/>
        </w:numPr>
        <w:rPr>
          <w:b/>
          <w:color w:val="0000FF"/>
          <w:lang w:val="sq-AL"/>
        </w:rPr>
      </w:pPr>
      <w:r w:rsidRPr="009C0645">
        <w:rPr>
          <w:color w:val="0000FF"/>
          <w:lang w:val="sq-AL"/>
        </w:rPr>
        <w:t xml:space="preserve">Defektet dhe menjanimi i glazurave gjatë pjekjes </w:t>
      </w:r>
    </w:p>
    <w:p w:rsidR="00552E33" w:rsidRPr="009C0645" w:rsidRDefault="00552E33" w:rsidP="00552E33">
      <w:pPr>
        <w:rPr>
          <w:color w:val="0000FF"/>
          <w:lang w:val="sq-AL"/>
        </w:rPr>
      </w:pPr>
    </w:p>
    <w:p w:rsidR="00552E33" w:rsidRPr="009C0645" w:rsidRDefault="00552E33" w:rsidP="00552E33">
      <w:pPr>
        <w:numPr>
          <w:ilvl w:val="0"/>
          <w:numId w:val="19"/>
        </w:numPr>
        <w:tabs>
          <w:tab w:val="num" w:pos="360"/>
        </w:tabs>
        <w:ind w:hanging="825"/>
        <w:rPr>
          <w:b/>
          <w:color w:val="0000FF"/>
          <w:lang w:val="sq-AL"/>
        </w:rPr>
      </w:pPr>
      <w:r w:rsidRPr="009C0645">
        <w:rPr>
          <w:b/>
          <w:color w:val="0000FF"/>
          <w:lang w:val="sq-AL"/>
        </w:rPr>
        <w:t>Udhëzime didaktike për kapitullin</w:t>
      </w:r>
    </w:p>
    <w:p w:rsidR="00552E33" w:rsidRPr="009C0645" w:rsidRDefault="00552E33" w:rsidP="00552E33">
      <w:pPr>
        <w:rPr>
          <w:color w:val="0000FF"/>
          <w:lang w:val="sq-AL"/>
        </w:rPr>
      </w:pPr>
      <w:r w:rsidRPr="009C0645">
        <w:rPr>
          <w:color w:val="0000FF"/>
          <w:lang w:val="sq-AL"/>
        </w:rPr>
        <w:t>Rekomandohet që mesuesi të :</w:t>
      </w:r>
    </w:p>
    <w:p w:rsidR="00552E33" w:rsidRPr="009C0645" w:rsidRDefault="00552E33" w:rsidP="00552E33">
      <w:pPr>
        <w:numPr>
          <w:ilvl w:val="0"/>
          <w:numId w:val="21"/>
        </w:numPr>
        <w:rPr>
          <w:color w:val="0000FF"/>
          <w:lang w:val="sq-AL"/>
        </w:rPr>
      </w:pPr>
      <w:r w:rsidRPr="009C0645">
        <w:rPr>
          <w:color w:val="0000FF"/>
          <w:lang w:val="sq-AL"/>
        </w:rPr>
        <w:t>Shpjegoj përmbajtjen e temave</w:t>
      </w:r>
    </w:p>
    <w:p w:rsidR="00552E33" w:rsidRPr="009C0645" w:rsidRDefault="00552E33" w:rsidP="00552E33">
      <w:pPr>
        <w:numPr>
          <w:ilvl w:val="0"/>
          <w:numId w:val="21"/>
        </w:numPr>
        <w:rPr>
          <w:color w:val="0000FF"/>
          <w:lang w:val="sq-AL"/>
        </w:rPr>
      </w:pPr>
      <w:r w:rsidRPr="009C0645">
        <w:rPr>
          <w:color w:val="0000FF"/>
          <w:lang w:val="sq-AL"/>
        </w:rPr>
        <w:t>Vlerësoj nivelin e nxënesit perms detyrave kontrolluese</w:t>
      </w:r>
    </w:p>
    <w:p w:rsidR="00552E33" w:rsidRPr="009C0645" w:rsidRDefault="00552E33" w:rsidP="00552E33">
      <w:pPr>
        <w:rPr>
          <w:b/>
          <w:color w:val="0000FF"/>
          <w:lang w:val="sq-AL"/>
        </w:rPr>
      </w:pPr>
    </w:p>
    <w:p w:rsidR="00552E33" w:rsidRPr="009C0645" w:rsidRDefault="00552E33" w:rsidP="00552E33">
      <w:pPr>
        <w:rPr>
          <w:b/>
          <w:color w:val="0000FF"/>
          <w:lang w:val="sq-AL"/>
        </w:rPr>
      </w:pPr>
      <w:r w:rsidRPr="009C0645">
        <w:rPr>
          <w:b/>
          <w:color w:val="0000FF"/>
          <w:lang w:val="sq-AL"/>
        </w:rPr>
        <w:t>d.  kushtet për realizimin e kapitullit</w:t>
      </w:r>
    </w:p>
    <w:p w:rsidR="00552E33" w:rsidRPr="009C0645" w:rsidRDefault="00552E33" w:rsidP="00552E33">
      <w:pPr>
        <w:numPr>
          <w:ilvl w:val="1"/>
          <w:numId w:val="15"/>
        </w:numPr>
        <w:tabs>
          <w:tab w:val="num" w:pos="360"/>
        </w:tabs>
        <w:ind w:hanging="4680"/>
        <w:rPr>
          <w:color w:val="0000FF"/>
          <w:lang w:val="sq-AL"/>
        </w:rPr>
      </w:pPr>
      <w:r w:rsidRPr="009C0645">
        <w:rPr>
          <w:color w:val="0000FF"/>
          <w:lang w:val="sq-AL"/>
        </w:rPr>
        <w:t xml:space="preserve">Kabineti përkates. </w:t>
      </w:r>
    </w:p>
    <w:p w:rsidR="00552E33" w:rsidRPr="009C0645" w:rsidRDefault="00552E33" w:rsidP="00552E33">
      <w:pPr>
        <w:tabs>
          <w:tab w:val="num" w:pos="1440"/>
        </w:tabs>
        <w:ind w:left="360"/>
        <w:rPr>
          <w:color w:val="0000FF"/>
          <w:lang w:val="sq-AL"/>
        </w:rPr>
      </w:pPr>
    </w:p>
    <w:p w:rsidR="00552E33" w:rsidRPr="009C0645" w:rsidRDefault="00552E33" w:rsidP="00552E33">
      <w:pPr>
        <w:tabs>
          <w:tab w:val="num" w:pos="1440"/>
        </w:tabs>
        <w:ind w:left="360"/>
        <w:rPr>
          <w:color w:val="0000FF"/>
          <w:lang w:val="sq-AL"/>
        </w:rPr>
      </w:pPr>
    </w:p>
    <w:p w:rsidR="00552E33" w:rsidRPr="009C0645" w:rsidRDefault="00552E33" w:rsidP="00552E33">
      <w:pPr>
        <w:tabs>
          <w:tab w:val="num" w:pos="1440"/>
        </w:tabs>
        <w:ind w:left="360"/>
        <w:rPr>
          <w:color w:val="0000FF"/>
          <w:lang w:val="sq-AL"/>
        </w:rPr>
      </w:pPr>
    </w:p>
    <w:p w:rsidR="00552E33" w:rsidRPr="009C0645" w:rsidRDefault="00552E33" w:rsidP="00552E33">
      <w:pPr>
        <w:tabs>
          <w:tab w:val="num" w:pos="1440"/>
        </w:tabs>
        <w:ind w:left="360"/>
        <w:rPr>
          <w:color w:val="0000FF"/>
          <w:lang w:val="sq-AL"/>
        </w:rPr>
      </w:pPr>
    </w:p>
    <w:p w:rsidR="00552E33" w:rsidRPr="009C0645" w:rsidRDefault="00552E33" w:rsidP="00552E33">
      <w:pPr>
        <w:tabs>
          <w:tab w:val="num" w:pos="1440"/>
        </w:tabs>
        <w:ind w:left="360"/>
        <w:rPr>
          <w:color w:val="0000FF"/>
          <w:lang w:val="sq-AL"/>
        </w:rPr>
      </w:pPr>
    </w:p>
    <w:p w:rsidR="00552E33" w:rsidRPr="009C0645" w:rsidRDefault="00552E33" w:rsidP="00552E33">
      <w:pPr>
        <w:numPr>
          <w:ilvl w:val="0"/>
          <w:numId w:val="72"/>
        </w:numPr>
        <w:rPr>
          <w:b/>
          <w:color w:val="0000FF"/>
          <w:sz w:val="26"/>
          <w:szCs w:val="26"/>
          <w:lang w:val="sq-AL"/>
        </w:rPr>
      </w:pPr>
      <w:r w:rsidRPr="009C0645">
        <w:rPr>
          <w:b/>
          <w:color w:val="0000FF"/>
          <w:sz w:val="26"/>
          <w:szCs w:val="26"/>
          <w:lang w:val="sq-AL"/>
        </w:rPr>
        <w:t xml:space="preserve">Literatura e rekomanduar: </w:t>
      </w:r>
    </w:p>
    <w:p w:rsidR="00552E33" w:rsidRPr="009C0645" w:rsidRDefault="00552E33" w:rsidP="00552E33">
      <w:pPr>
        <w:rPr>
          <w:b/>
          <w:color w:val="0000FF"/>
          <w:lang w:val="sq-AL"/>
        </w:rPr>
      </w:pPr>
    </w:p>
    <w:p w:rsidR="00552E33" w:rsidRPr="009C0645" w:rsidRDefault="00552E33" w:rsidP="00552E33">
      <w:pPr>
        <w:ind w:firstLine="360"/>
        <w:rPr>
          <w:color w:val="0000FF"/>
          <w:lang w:val="sq-AL"/>
        </w:rPr>
      </w:pPr>
      <w:r w:rsidRPr="009C0645">
        <w:rPr>
          <w:b/>
          <w:color w:val="0000FF"/>
          <w:lang w:val="sq-AL"/>
        </w:rPr>
        <w:t>SKULPTURA</w:t>
      </w:r>
      <w:r w:rsidRPr="009C0645">
        <w:rPr>
          <w:color w:val="0000FF"/>
          <w:lang w:val="sq-AL"/>
        </w:rPr>
        <w:t xml:space="preserve"> - Parimet dhe Praktika nga autori Louis Slobodkin e perkthyer nga</w:t>
      </w:r>
    </w:p>
    <w:p w:rsidR="00552E33" w:rsidRPr="009C0645" w:rsidRDefault="00552E33" w:rsidP="00552E33">
      <w:pPr>
        <w:ind w:firstLine="360"/>
        <w:rPr>
          <w:color w:val="0000FF"/>
          <w:lang w:val="sq-AL"/>
        </w:rPr>
      </w:pPr>
      <w:r w:rsidRPr="009C0645">
        <w:rPr>
          <w:color w:val="0000FF"/>
          <w:lang w:val="sq-AL"/>
        </w:rPr>
        <w:t xml:space="preserve">origjinali nga autorja Irena Buzi </w:t>
      </w:r>
    </w:p>
    <w:p w:rsidR="00552E33" w:rsidRPr="009C0645" w:rsidRDefault="00552E33" w:rsidP="00552E33">
      <w:pPr>
        <w:ind w:firstLine="360"/>
        <w:rPr>
          <w:color w:val="0000FF"/>
          <w:lang w:val="sq-AL"/>
        </w:rPr>
      </w:pPr>
      <w:r w:rsidRPr="009C0645">
        <w:rPr>
          <w:b/>
          <w:color w:val="0000FF"/>
          <w:lang w:val="sq-AL"/>
        </w:rPr>
        <w:t>TEKNOLOGJIA E SILIKATES</w:t>
      </w:r>
      <w:r w:rsidRPr="009C0645">
        <w:rPr>
          <w:color w:val="0000FF"/>
          <w:lang w:val="sq-AL"/>
        </w:rPr>
        <w:t xml:space="preserve"> - Enti i teksteve dhe mjeteve shkollore per shkollat e</w:t>
      </w:r>
    </w:p>
    <w:p w:rsidR="00552E33" w:rsidRPr="009C0645" w:rsidRDefault="00552E33" w:rsidP="00552E33">
      <w:pPr>
        <w:ind w:firstLine="360"/>
        <w:rPr>
          <w:color w:val="0000FF"/>
          <w:lang w:val="sq-AL"/>
        </w:rPr>
      </w:pPr>
      <w:r w:rsidRPr="009C0645">
        <w:rPr>
          <w:color w:val="0000FF"/>
          <w:lang w:val="sq-AL"/>
        </w:rPr>
        <w:t xml:space="preserve"> mesme - Tiranë.</w:t>
      </w:r>
    </w:p>
    <w:p w:rsidR="00552E33" w:rsidRPr="009C0645" w:rsidRDefault="00552E33" w:rsidP="00552E33">
      <w:pPr>
        <w:tabs>
          <w:tab w:val="num" w:pos="1440"/>
        </w:tabs>
        <w:rPr>
          <w:color w:val="0000FF"/>
          <w:lang w:val="sq-AL"/>
        </w:rPr>
      </w:pPr>
    </w:p>
    <w:p w:rsidR="00552E33" w:rsidRPr="009C0645" w:rsidRDefault="00552E33" w:rsidP="00552E33">
      <w:pPr>
        <w:rPr>
          <w:color w:val="0000FF"/>
          <w:lang w:val="sq-AL"/>
        </w:rPr>
      </w:pPr>
    </w:p>
    <w:p w:rsidR="00552E33" w:rsidRPr="009C0645" w:rsidRDefault="00552E33" w:rsidP="00552E33">
      <w:pPr>
        <w:jc w:val="center"/>
        <w:rPr>
          <w:b/>
          <w:color w:val="0000FF"/>
          <w:sz w:val="40"/>
          <w:szCs w:val="40"/>
          <w:u w:val="single"/>
          <w:lang w:val="sq-AL"/>
        </w:rPr>
      </w:pPr>
    </w:p>
    <w:p w:rsidR="00552E33" w:rsidRPr="009C0645" w:rsidRDefault="00552E33" w:rsidP="00552E33">
      <w:pPr>
        <w:rPr>
          <w:b/>
          <w:color w:val="0000FF"/>
          <w:lang w:val="sq-AL"/>
        </w:rPr>
      </w:pPr>
    </w:p>
    <w:p w:rsidR="00552E33" w:rsidRPr="009C0645" w:rsidRDefault="00552E33" w:rsidP="00552E33">
      <w:pPr>
        <w:rPr>
          <w:b/>
          <w:color w:val="0000FF"/>
          <w:lang w:val="sq-AL"/>
        </w:rPr>
      </w:pPr>
    </w:p>
    <w:p w:rsidR="00552E33" w:rsidRPr="009C0645" w:rsidRDefault="00552E33" w:rsidP="00552E33">
      <w:pPr>
        <w:rPr>
          <w:color w:val="0000FF"/>
          <w:sz w:val="56"/>
          <w:szCs w:val="56"/>
          <w:lang w:val="sq-AL"/>
        </w:rPr>
      </w:pPr>
    </w:p>
    <w:p w:rsidR="009C0645" w:rsidRPr="009C0645" w:rsidRDefault="009C0645" w:rsidP="00552E33">
      <w:pPr>
        <w:rPr>
          <w:color w:val="0000FF"/>
          <w:sz w:val="56"/>
          <w:szCs w:val="56"/>
          <w:lang w:val="sq-AL"/>
        </w:rPr>
      </w:pPr>
    </w:p>
    <w:p w:rsidR="009C0645" w:rsidRPr="009C0645" w:rsidRDefault="009C0645" w:rsidP="00552E33">
      <w:pPr>
        <w:rPr>
          <w:color w:val="0000FF"/>
          <w:sz w:val="56"/>
          <w:szCs w:val="56"/>
          <w:lang w:val="sq-AL"/>
        </w:rPr>
      </w:pPr>
    </w:p>
    <w:p w:rsidR="00552E33" w:rsidRPr="009C0645" w:rsidRDefault="00552E33" w:rsidP="00552E33">
      <w:pPr>
        <w:rPr>
          <w:color w:val="0000FF"/>
          <w:sz w:val="56"/>
          <w:szCs w:val="56"/>
          <w:lang w:val="sq-AL"/>
        </w:rPr>
      </w:pPr>
    </w:p>
    <w:p w:rsidR="006D5193" w:rsidRPr="009C0645" w:rsidRDefault="006D5193" w:rsidP="00552E33">
      <w:pPr>
        <w:rPr>
          <w:color w:val="0000FF"/>
          <w:sz w:val="56"/>
          <w:szCs w:val="56"/>
          <w:lang w:val="sq-AL"/>
        </w:rPr>
      </w:pPr>
    </w:p>
    <w:p w:rsidR="006D5193" w:rsidRPr="009C0645" w:rsidRDefault="006D5193" w:rsidP="00552E33">
      <w:pPr>
        <w:rPr>
          <w:color w:val="0000FF"/>
          <w:sz w:val="56"/>
          <w:szCs w:val="56"/>
          <w:lang w:val="sq-AL"/>
        </w:rPr>
      </w:pPr>
    </w:p>
    <w:p w:rsidR="00792D38" w:rsidRPr="009C0645" w:rsidRDefault="00792D38" w:rsidP="00552E33">
      <w:pPr>
        <w:rPr>
          <w:color w:val="0000FF"/>
          <w:sz w:val="56"/>
          <w:szCs w:val="56"/>
          <w:lang w:val="sq-AL"/>
        </w:rPr>
      </w:pPr>
    </w:p>
    <w:p w:rsidR="00552E33" w:rsidRPr="009C0645" w:rsidRDefault="00552E33" w:rsidP="00552E33">
      <w:pPr>
        <w:rPr>
          <w:color w:val="0000FF"/>
          <w:sz w:val="56"/>
          <w:szCs w:val="56"/>
          <w:lang w:val="sq-AL"/>
        </w:rPr>
      </w:pPr>
    </w:p>
    <w:p w:rsidR="00552E33" w:rsidRPr="009C0645" w:rsidRDefault="00552E33" w:rsidP="00552E33">
      <w:pPr>
        <w:jc w:val="center"/>
        <w:rPr>
          <w:color w:val="0000FF"/>
          <w:sz w:val="56"/>
          <w:szCs w:val="56"/>
          <w:lang w:val="sq-AL"/>
        </w:rPr>
      </w:pPr>
      <w:r w:rsidRPr="009C0645">
        <w:rPr>
          <w:color w:val="0000FF"/>
          <w:sz w:val="56"/>
          <w:szCs w:val="56"/>
          <w:lang w:val="sq-AL"/>
        </w:rPr>
        <w:t>Programet e lëndëve profesionale</w:t>
      </w:r>
    </w:p>
    <w:p w:rsidR="00552E33" w:rsidRPr="009C0645" w:rsidRDefault="00552E33" w:rsidP="00552E33">
      <w:pPr>
        <w:rPr>
          <w:i/>
          <w:color w:val="0000FF"/>
          <w:lang w:val="sq-AL"/>
        </w:rPr>
      </w:pPr>
      <w:r w:rsidRPr="009C0645">
        <w:rPr>
          <w:i/>
          <w:color w:val="0000FF"/>
          <w:lang w:val="sq-AL"/>
        </w:rPr>
        <w:t xml:space="preserve">                                                                                               ARSIMI  PROFESIONAL</w:t>
      </w: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rPr>
          <w:i/>
          <w:color w:val="0000FF"/>
          <w:lang w:val="sq-AL"/>
        </w:rPr>
      </w:pPr>
    </w:p>
    <w:p w:rsidR="006D5193" w:rsidRPr="009C0645" w:rsidRDefault="006D5193" w:rsidP="00552E33">
      <w:pPr>
        <w:rPr>
          <w:i/>
          <w:color w:val="0000FF"/>
          <w:lang w:val="sq-AL"/>
        </w:rPr>
      </w:pPr>
    </w:p>
    <w:p w:rsidR="006D5193" w:rsidRPr="009C0645" w:rsidRDefault="006D5193" w:rsidP="00552E33">
      <w:pPr>
        <w:rPr>
          <w:i/>
          <w:color w:val="0000FF"/>
          <w:lang w:val="sq-AL"/>
        </w:rPr>
      </w:pPr>
    </w:p>
    <w:p w:rsidR="00552E33" w:rsidRPr="009C0645" w:rsidRDefault="00552E33" w:rsidP="00552E33">
      <w:pPr>
        <w:rPr>
          <w:i/>
          <w:color w:val="0000FF"/>
          <w:lang w:val="sq-AL"/>
        </w:rPr>
      </w:pPr>
    </w:p>
    <w:p w:rsidR="00552E33" w:rsidRPr="009C0645" w:rsidRDefault="00552E33" w:rsidP="00552E33">
      <w:pPr>
        <w:jc w:val="center"/>
        <w:rPr>
          <w:b/>
          <w:color w:val="0000FF"/>
          <w:sz w:val="40"/>
          <w:szCs w:val="40"/>
          <w:u w:val="single"/>
          <w:lang w:val="sq-AL"/>
        </w:rPr>
      </w:pPr>
      <w:r w:rsidRPr="009C0645">
        <w:rPr>
          <w:b/>
          <w:color w:val="0000FF"/>
          <w:sz w:val="40"/>
          <w:szCs w:val="40"/>
          <w:u w:val="single"/>
          <w:lang w:val="sq-AL"/>
        </w:rPr>
        <w:lastRenderedPageBreak/>
        <w:t>Klasa  11</w:t>
      </w:r>
    </w:p>
    <w:p w:rsidR="00552E33" w:rsidRPr="009C0645" w:rsidRDefault="00552E33" w:rsidP="00552E33">
      <w:pPr>
        <w:jc w:val="center"/>
        <w:rPr>
          <w:b/>
          <w:color w:val="0000FF"/>
          <w:sz w:val="40"/>
          <w:szCs w:val="40"/>
          <w:u w:val="single"/>
          <w:lang w:val="sq-AL"/>
        </w:rPr>
      </w:pPr>
      <w:r w:rsidRPr="009C0645">
        <w:rPr>
          <w:b/>
          <w:color w:val="0000FF"/>
          <w:sz w:val="40"/>
          <w:szCs w:val="40"/>
          <w:u w:val="single"/>
          <w:lang w:val="sq-AL"/>
        </w:rPr>
        <w:t>Programet e lëndëve profesionale</w:t>
      </w:r>
    </w:p>
    <w:p w:rsidR="00552E33" w:rsidRPr="009C0645" w:rsidRDefault="00552E33" w:rsidP="00552E33">
      <w:pPr>
        <w:rPr>
          <w:color w:val="0000FF"/>
          <w:sz w:val="16"/>
          <w:szCs w:val="16"/>
          <w:lang w:val="sq-AL"/>
        </w:rPr>
      </w:pPr>
    </w:p>
    <w:p w:rsidR="002429D9" w:rsidRPr="009C0645" w:rsidRDefault="002429D9" w:rsidP="00552E33">
      <w:pPr>
        <w:rPr>
          <w:color w:val="0000FF"/>
          <w:sz w:val="16"/>
          <w:szCs w:val="16"/>
          <w:lang w:val="sq-AL"/>
        </w:rPr>
      </w:pPr>
    </w:p>
    <w:p w:rsidR="002429D9" w:rsidRPr="009C0645" w:rsidRDefault="002429D9" w:rsidP="002429D9">
      <w:pPr>
        <w:jc w:val="center"/>
        <w:rPr>
          <w:b/>
          <w:color w:val="0000FF"/>
          <w:sz w:val="32"/>
          <w:szCs w:val="32"/>
          <w:u w:val="single"/>
        </w:rPr>
      </w:pPr>
      <w:r w:rsidRPr="009C0645">
        <w:rPr>
          <w:b/>
          <w:color w:val="0000FF"/>
          <w:sz w:val="32"/>
          <w:szCs w:val="32"/>
          <w:u w:val="single"/>
        </w:rPr>
        <w:t>Programi lëndës</w:t>
      </w:r>
    </w:p>
    <w:p w:rsidR="002429D9" w:rsidRPr="009C0645" w:rsidRDefault="002429D9" w:rsidP="002429D9">
      <w:pPr>
        <w:jc w:val="center"/>
        <w:rPr>
          <w:b/>
          <w:color w:val="0000FF"/>
          <w:sz w:val="32"/>
          <w:szCs w:val="32"/>
          <w:u w:val="single"/>
        </w:rPr>
      </w:pPr>
    </w:p>
    <w:p w:rsidR="002429D9" w:rsidRPr="009C0645" w:rsidRDefault="002429D9" w:rsidP="002429D9">
      <w:pPr>
        <w:jc w:val="center"/>
        <w:rPr>
          <w:b/>
          <w:color w:val="0000FF"/>
        </w:rPr>
      </w:pPr>
      <w:r w:rsidRPr="009C0645">
        <w:rPr>
          <w:b/>
          <w:color w:val="0000FF"/>
        </w:rPr>
        <w:t>“Historia e Artit”</w:t>
      </w:r>
    </w:p>
    <w:p w:rsidR="002429D9" w:rsidRPr="009C0645" w:rsidRDefault="002429D9" w:rsidP="002429D9">
      <w:pPr>
        <w:rPr>
          <w:b/>
          <w:color w:val="0000FF"/>
          <w:u w:val="single"/>
        </w:rPr>
      </w:pPr>
    </w:p>
    <w:p w:rsidR="002429D9" w:rsidRPr="009C0645" w:rsidRDefault="002429D9" w:rsidP="002429D9">
      <w:pPr>
        <w:rPr>
          <w:b/>
          <w:color w:val="0000FF"/>
          <w:u w:val="single"/>
        </w:rPr>
      </w:pPr>
    </w:p>
    <w:p w:rsidR="002429D9" w:rsidRPr="009C0645" w:rsidRDefault="002429D9" w:rsidP="002429D9">
      <w:pPr>
        <w:rPr>
          <w:b/>
          <w:color w:val="0000FF"/>
        </w:rPr>
      </w:pPr>
      <w:r w:rsidRPr="009C0645">
        <w:rPr>
          <w:b/>
          <w:color w:val="0000FF"/>
          <w:u w:val="single"/>
        </w:rPr>
        <w:t>Lëmi</w:t>
      </w:r>
      <w:r w:rsidRPr="009C0645">
        <w:rPr>
          <w:b/>
          <w:color w:val="0000FF"/>
        </w:rPr>
        <w:t xml:space="preserve">:     </w:t>
      </w:r>
      <w:r w:rsidRPr="009C0645">
        <w:rPr>
          <w:b/>
          <w:color w:val="0000FF"/>
          <w:lang w:val="sq-AL"/>
        </w:rPr>
        <w:t>Arti pamorë</w:t>
      </w:r>
    </w:p>
    <w:p w:rsidR="002429D9" w:rsidRPr="009C0645" w:rsidRDefault="002429D9" w:rsidP="002429D9">
      <w:pPr>
        <w:rPr>
          <w:b/>
          <w:color w:val="0000FF"/>
        </w:rPr>
      </w:pPr>
      <w:r w:rsidRPr="009C0645">
        <w:rPr>
          <w:b/>
          <w:color w:val="0000FF"/>
          <w:u w:val="single"/>
        </w:rPr>
        <w:t>Profili</w:t>
      </w:r>
      <w:r w:rsidRPr="009C0645">
        <w:rPr>
          <w:b/>
          <w:color w:val="0000FF"/>
        </w:rPr>
        <w:t xml:space="preserve">;   </w:t>
      </w:r>
      <w:r w:rsidR="007D39B6" w:rsidRPr="009C0645">
        <w:rPr>
          <w:b/>
          <w:color w:val="0000FF"/>
          <w:lang w:val="sq-AL"/>
        </w:rPr>
        <w:t xml:space="preserve">Formësues i </w:t>
      </w:r>
      <w:r w:rsidR="007D39B6" w:rsidRPr="009C0645">
        <w:rPr>
          <w:b/>
          <w:color w:val="0000FF"/>
          <w:sz w:val="22"/>
          <w:szCs w:val="22"/>
          <w:lang w:val="sq-AL"/>
        </w:rPr>
        <w:t>Qeramikës</w:t>
      </w:r>
    </w:p>
    <w:p w:rsidR="002429D9" w:rsidRPr="009C0645" w:rsidRDefault="002429D9" w:rsidP="002429D9">
      <w:pPr>
        <w:rPr>
          <w:b/>
          <w:color w:val="0000FF"/>
        </w:rPr>
      </w:pPr>
      <w:r w:rsidRPr="009C0645">
        <w:rPr>
          <w:b/>
          <w:color w:val="0000FF"/>
          <w:u w:val="single"/>
        </w:rPr>
        <w:t>Klasa</w:t>
      </w:r>
      <w:r w:rsidRPr="009C0645">
        <w:rPr>
          <w:b/>
          <w:color w:val="0000FF"/>
        </w:rPr>
        <w:t>:     11</w:t>
      </w:r>
    </w:p>
    <w:p w:rsidR="003B043E" w:rsidRPr="009C0645" w:rsidRDefault="003B043E" w:rsidP="003B043E">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3B043E" w:rsidRPr="009C0645" w:rsidRDefault="003B043E" w:rsidP="002429D9">
      <w:pPr>
        <w:rPr>
          <w:b/>
          <w:color w:val="0000FF"/>
        </w:rPr>
      </w:pPr>
    </w:p>
    <w:p w:rsidR="002429D9" w:rsidRPr="009C0645" w:rsidRDefault="002429D9" w:rsidP="002429D9">
      <w:pPr>
        <w:jc w:val="both"/>
        <w:rPr>
          <w:color w:val="0000FF"/>
        </w:rPr>
      </w:pPr>
    </w:p>
    <w:p w:rsidR="002429D9" w:rsidRPr="009C0645" w:rsidRDefault="002429D9" w:rsidP="002429D9">
      <w:pPr>
        <w:jc w:val="both"/>
        <w:rPr>
          <w:color w:val="0000FF"/>
        </w:rPr>
      </w:pPr>
    </w:p>
    <w:p w:rsidR="004008AF" w:rsidRPr="009C0645" w:rsidRDefault="004008AF" w:rsidP="004008AF">
      <w:pPr>
        <w:jc w:val="both"/>
        <w:rPr>
          <w:color w:val="0000FF"/>
        </w:rPr>
      </w:pPr>
      <w:r w:rsidRPr="009C0645">
        <w:rPr>
          <w:b/>
          <w:color w:val="0000FF"/>
        </w:rPr>
        <w:t>I. Qëllimi i lëndës</w:t>
      </w:r>
    </w:p>
    <w:p w:rsidR="004008AF" w:rsidRPr="009C0645" w:rsidRDefault="004008AF" w:rsidP="004008AF">
      <w:pPr>
        <w:jc w:val="both"/>
        <w:rPr>
          <w:color w:val="0000FF"/>
        </w:rPr>
      </w:pPr>
      <w:r w:rsidRPr="009C0645">
        <w:rPr>
          <w:color w:val="0000FF"/>
        </w:rPr>
        <w:t>Në përfundim të trajtimit të lëndës në klasën e 11 nxënësi duhet të :</w:t>
      </w:r>
    </w:p>
    <w:p w:rsidR="004008AF" w:rsidRPr="009C0645" w:rsidRDefault="004008AF" w:rsidP="004008AF">
      <w:pPr>
        <w:numPr>
          <w:ilvl w:val="0"/>
          <w:numId w:val="148"/>
        </w:numPr>
        <w:jc w:val="both"/>
        <w:rPr>
          <w:color w:val="0000FF"/>
        </w:rPr>
      </w:pPr>
      <w:r w:rsidRPr="009C0645">
        <w:rPr>
          <w:color w:val="0000FF"/>
        </w:rPr>
        <w:t>Shpjegoi rëndësin parimet dhe rregullat kryesore të historisë së artit</w:t>
      </w:r>
    </w:p>
    <w:p w:rsidR="004008AF" w:rsidRPr="009C0645" w:rsidRDefault="004008AF" w:rsidP="004008AF">
      <w:pPr>
        <w:numPr>
          <w:ilvl w:val="0"/>
          <w:numId w:val="148"/>
        </w:numPr>
        <w:jc w:val="both"/>
        <w:rPr>
          <w:color w:val="0000FF"/>
        </w:rPr>
      </w:pPr>
      <w:r w:rsidRPr="009C0645">
        <w:rPr>
          <w:color w:val="0000FF"/>
        </w:rPr>
        <w:t>Njohja e nxënësve me të ariturat  me të rëndësishme në artin botror</w:t>
      </w:r>
    </w:p>
    <w:p w:rsidR="004008AF" w:rsidRPr="009C0645" w:rsidRDefault="004008AF" w:rsidP="004008AF">
      <w:pPr>
        <w:numPr>
          <w:ilvl w:val="0"/>
          <w:numId w:val="148"/>
        </w:numPr>
        <w:jc w:val="both"/>
        <w:rPr>
          <w:color w:val="0000FF"/>
        </w:rPr>
      </w:pPr>
      <w:r w:rsidRPr="009C0645">
        <w:rPr>
          <w:color w:val="0000FF"/>
        </w:rPr>
        <w:t>Njohja e nxënësve me stilet artistike dhe me përmendoret më të rëndësishme</w:t>
      </w:r>
    </w:p>
    <w:p w:rsidR="004008AF" w:rsidRPr="009C0645" w:rsidRDefault="004008AF" w:rsidP="004008AF">
      <w:pPr>
        <w:numPr>
          <w:ilvl w:val="0"/>
          <w:numId w:val="148"/>
        </w:numPr>
        <w:jc w:val="both"/>
        <w:rPr>
          <w:color w:val="0000FF"/>
        </w:rPr>
      </w:pPr>
      <w:r w:rsidRPr="009C0645">
        <w:rPr>
          <w:color w:val="0000FF"/>
        </w:rPr>
        <w:t>Njohja e nxënëseve me mjeshtrit (artistet) me rëndësi në historinë e artit</w:t>
      </w:r>
    </w:p>
    <w:p w:rsidR="004008AF" w:rsidRPr="009C0645" w:rsidRDefault="004008AF" w:rsidP="004008AF">
      <w:pPr>
        <w:numPr>
          <w:ilvl w:val="0"/>
          <w:numId w:val="148"/>
        </w:numPr>
        <w:jc w:val="both"/>
        <w:rPr>
          <w:color w:val="0000FF"/>
        </w:rPr>
      </w:pPr>
      <w:r w:rsidRPr="009C0645">
        <w:rPr>
          <w:color w:val="0000FF"/>
        </w:rPr>
        <w:t>Mundësia të shpjegoi rëndësinë për konceptet themelore dhe ligjësitë estetike</w:t>
      </w:r>
    </w:p>
    <w:p w:rsidR="004008AF" w:rsidRPr="009C0645" w:rsidRDefault="004008AF" w:rsidP="004008AF">
      <w:pPr>
        <w:numPr>
          <w:ilvl w:val="0"/>
          <w:numId w:val="148"/>
        </w:numPr>
        <w:jc w:val="both"/>
        <w:rPr>
          <w:color w:val="0000FF"/>
        </w:rPr>
      </w:pPr>
      <w:r w:rsidRPr="009C0645">
        <w:rPr>
          <w:color w:val="0000FF"/>
        </w:rPr>
        <w:t>Zhvillimi i aftësive  të nxënësve për vrojtim dhe të menduar analitik</w:t>
      </w:r>
    </w:p>
    <w:p w:rsidR="004008AF" w:rsidRPr="009C0645" w:rsidRDefault="004008AF" w:rsidP="004008AF">
      <w:pPr>
        <w:numPr>
          <w:ilvl w:val="0"/>
          <w:numId w:val="148"/>
        </w:numPr>
        <w:jc w:val="both"/>
        <w:rPr>
          <w:color w:val="0000FF"/>
        </w:rPr>
      </w:pPr>
      <w:r w:rsidRPr="009C0645">
        <w:rPr>
          <w:color w:val="0000FF"/>
        </w:rPr>
        <w:t>Zhvillimi reth vlerësimit të veprave artistike</w:t>
      </w:r>
    </w:p>
    <w:p w:rsidR="004008AF" w:rsidRPr="009C0645" w:rsidRDefault="004008AF" w:rsidP="004008AF">
      <w:pPr>
        <w:numPr>
          <w:ilvl w:val="0"/>
          <w:numId w:val="148"/>
        </w:numPr>
        <w:jc w:val="both"/>
        <w:rPr>
          <w:color w:val="0000FF"/>
        </w:rPr>
      </w:pPr>
      <w:r w:rsidRPr="009C0645">
        <w:rPr>
          <w:color w:val="0000FF"/>
        </w:rPr>
        <w:t>Zhvillimi i shprehive tek nxënësit për shfrytëzimin e muzeve, ekspozitave, galerive dhe të manifestimeve të tjera artistike</w:t>
      </w:r>
    </w:p>
    <w:p w:rsidR="004008AF" w:rsidRPr="009C0645" w:rsidRDefault="004008AF" w:rsidP="004008AF">
      <w:pPr>
        <w:jc w:val="both"/>
        <w:rPr>
          <w:color w:val="0000FF"/>
        </w:rPr>
      </w:pPr>
    </w:p>
    <w:p w:rsidR="004008AF" w:rsidRPr="009C0645" w:rsidRDefault="004008AF" w:rsidP="004008AF">
      <w:pPr>
        <w:jc w:val="both"/>
        <w:rPr>
          <w:b/>
          <w:color w:val="0000FF"/>
        </w:rPr>
      </w:pPr>
      <w:r w:rsidRPr="009C0645">
        <w:rPr>
          <w:b/>
          <w:color w:val="0000FF"/>
        </w:rPr>
        <w:t xml:space="preserve">II. Fondi i orëve të lëndës </w:t>
      </w:r>
      <w:r w:rsidRPr="009C0645">
        <w:rPr>
          <w:b/>
          <w:color w:val="0000FF"/>
        </w:rPr>
        <w:tab/>
      </w:r>
      <w:r w:rsidRPr="009C0645">
        <w:rPr>
          <w:b/>
          <w:color w:val="0000FF"/>
        </w:rPr>
        <w:tab/>
      </w:r>
      <w:r w:rsidRPr="009C0645">
        <w:rPr>
          <w:b/>
          <w:color w:val="0000FF"/>
        </w:rPr>
        <w:tab/>
      </w:r>
      <w:r w:rsidRPr="009C0645">
        <w:rPr>
          <w:b/>
          <w:color w:val="0000FF"/>
        </w:rPr>
        <w:tab/>
      </w:r>
      <w:r w:rsidRPr="009C0645">
        <w:rPr>
          <w:b/>
          <w:color w:val="0000FF"/>
        </w:rPr>
        <w:tab/>
      </w:r>
      <w:r w:rsidRPr="009C0645">
        <w:rPr>
          <w:b/>
          <w:color w:val="0000FF"/>
        </w:rPr>
        <w:tab/>
      </w:r>
    </w:p>
    <w:p w:rsidR="004008AF" w:rsidRPr="009C0645" w:rsidRDefault="004008AF" w:rsidP="004008AF">
      <w:pPr>
        <w:jc w:val="both"/>
        <w:rPr>
          <w:color w:val="0000FF"/>
        </w:rPr>
      </w:pPr>
      <w:r w:rsidRPr="009C0645">
        <w:rPr>
          <w:b/>
          <w:color w:val="0000FF"/>
        </w:rPr>
        <w:t xml:space="preserve">      </w:t>
      </w:r>
      <w:r w:rsidRPr="009C0645">
        <w:rPr>
          <w:color w:val="0000FF"/>
        </w:rPr>
        <w:t>35 javë x 2 orë / javë = 70 orë</w:t>
      </w:r>
    </w:p>
    <w:p w:rsidR="004008AF" w:rsidRPr="009C0645" w:rsidRDefault="004008AF" w:rsidP="004008AF">
      <w:pPr>
        <w:jc w:val="both"/>
        <w:rPr>
          <w:color w:val="0000FF"/>
        </w:rPr>
      </w:pPr>
    </w:p>
    <w:p w:rsidR="004008AF" w:rsidRPr="009C0645" w:rsidRDefault="004008AF" w:rsidP="004008AF">
      <w:pPr>
        <w:jc w:val="both"/>
        <w:rPr>
          <w:b/>
          <w:color w:val="0000FF"/>
        </w:rPr>
      </w:pPr>
      <w:r w:rsidRPr="009C0645">
        <w:rPr>
          <w:b/>
          <w:color w:val="0000FF"/>
        </w:rPr>
        <w:t>III.Programi i holësishëm i lëndës</w:t>
      </w:r>
    </w:p>
    <w:p w:rsidR="004008AF" w:rsidRPr="009C0645" w:rsidRDefault="004008AF" w:rsidP="004008AF">
      <w:pPr>
        <w:jc w:val="both"/>
        <w:rPr>
          <w:color w:val="0000FF"/>
        </w:rPr>
      </w:pPr>
    </w:p>
    <w:p w:rsidR="004008AF" w:rsidRPr="009C0645" w:rsidRDefault="004008AF" w:rsidP="004008AF">
      <w:pPr>
        <w:jc w:val="both"/>
        <w:rPr>
          <w:b/>
          <w:color w:val="0000FF"/>
          <w:lang w:val="de-DE"/>
        </w:rPr>
      </w:pPr>
      <w:r w:rsidRPr="009C0645">
        <w:rPr>
          <w:b/>
          <w:color w:val="0000FF"/>
          <w:u w:val="single"/>
          <w:lang w:val="de-DE"/>
        </w:rPr>
        <w:t>Kapitulli 1.  Baroku</w:t>
      </w:r>
      <w:r w:rsidRPr="009C0645">
        <w:rPr>
          <w:b/>
          <w:color w:val="0000FF"/>
          <w:u w:val="single"/>
          <w:lang w:val="de-DE"/>
        </w:rPr>
        <w:tab/>
      </w:r>
      <w:r w:rsidRPr="009C0645">
        <w:rPr>
          <w:b/>
          <w:color w:val="0000FF"/>
          <w:lang w:val="de-DE"/>
        </w:rPr>
        <w:tab/>
      </w:r>
      <w:r w:rsidRPr="009C0645">
        <w:rPr>
          <w:b/>
          <w:color w:val="0000FF"/>
          <w:lang w:val="de-DE"/>
        </w:rPr>
        <w:tab/>
      </w:r>
      <w:r w:rsidRPr="009C0645">
        <w:rPr>
          <w:b/>
          <w:color w:val="0000FF"/>
          <w:lang w:val="de-DE"/>
        </w:rPr>
        <w:tab/>
      </w:r>
      <w:r w:rsidRPr="009C0645">
        <w:rPr>
          <w:b/>
          <w:color w:val="0000FF"/>
          <w:lang w:val="de-DE"/>
        </w:rPr>
        <w:tab/>
        <w:t xml:space="preserve">                                   16 orë</w:t>
      </w:r>
    </w:p>
    <w:p w:rsidR="004008AF" w:rsidRPr="009C0645" w:rsidRDefault="004008AF" w:rsidP="004008AF">
      <w:pPr>
        <w:jc w:val="both"/>
        <w:rPr>
          <w:b/>
          <w:color w:val="0000FF"/>
          <w:lang w:val="de-DE"/>
        </w:rPr>
      </w:pPr>
    </w:p>
    <w:p w:rsidR="004008AF" w:rsidRPr="009C0645" w:rsidRDefault="004008AF" w:rsidP="004008AF">
      <w:pPr>
        <w:jc w:val="both"/>
        <w:rPr>
          <w:color w:val="0000FF"/>
          <w:lang w:val="de-DE"/>
        </w:rPr>
      </w:pPr>
      <w:r w:rsidRPr="009C0645">
        <w:rPr>
          <w:b/>
          <w:color w:val="0000FF"/>
          <w:lang w:val="de-DE"/>
        </w:rPr>
        <w:t>a. Qëllimet e kapitullit :</w:t>
      </w:r>
    </w:p>
    <w:p w:rsidR="004008AF" w:rsidRPr="009C0645" w:rsidRDefault="004008AF" w:rsidP="004008AF">
      <w:pPr>
        <w:numPr>
          <w:ilvl w:val="0"/>
          <w:numId w:val="149"/>
        </w:numPr>
        <w:jc w:val="both"/>
        <w:rPr>
          <w:color w:val="0000FF"/>
          <w:lang w:val="de-DE"/>
        </w:rPr>
      </w:pPr>
      <w:r w:rsidRPr="009C0645">
        <w:rPr>
          <w:color w:val="0000FF"/>
          <w:lang w:val="de-DE"/>
        </w:rPr>
        <w:t xml:space="preserve">Në përfundim të kapitullit nxënësi duhet të: </w:t>
      </w:r>
    </w:p>
    <w:p w:rsidR="004008AF" w:rsidRPr="009C0645" w:rsidRDefault="004008AF" w:rsidP="004008AF">
      <w:pPr>
        <w:numPr>
          <w:ilvl w:val="0"/>
          <w:numId w:val="149"/>
        </w:numPr>
        <w:jc w:val="both"/>
        <w:rPr>
          <w:color w:val="0000FF"/>
        </w:rPr>
      </w:pPr>
      <w:r w:rsidRPr="009C0645">
        <w:rPr>
          <w:color w:val="0000FF"/>
        </w:rPr>
        <w:t xml:space="preserve">kuptoj bazat ideore dhe kuptimi i barokut </w:t>
      </w:r>
    </w:p>
    <w:p w:rsidR="004008AF" w:rsidRPr="009C0645" w:rsidRDefault="004008AF" w:rsidP="004008AF">
      <w:pPr>
        <w:numPr>
          <w:ilvl w:val="0"/>
          <w:numId w:val="149"/>
        </w:numPr>
        <w:jc w:val="both"/>
        <w:rPr>
          <w:color w:val="0000FF"/>
        </w:rPr>
      </w:pPr>
      <w:r w:rsidRPr="009C0645">
        <w:rPr>
          <w:color w:val="0000FF"/>
        </w:rPr>
        <w:t xml:space="preserve">njoh veqoritë e arkitekturës barokiane </w:t>
      </w:r>
    </w:p>
    <w:p w:rsidR="004008AF" w:rsidRPr="009C0645" w:rsidRDefault="004008AF" w:rsidP="004008AF">
      <w:pPr>
        <w:numPr>
          <w:ilvl w:val="0"/>
          <w:numId w:val="149"/>
        </w:numPr>
        <w:jc w:val="both"/>
        <w:rPr>
          <w:color w:val="0000FF"/>
        </w:rPr>
      </w:pPr>
      <w:r w:rsidRPr="009C0645">
        <w:rPr>
          <w:color w:val="0000FF"/>
        </w:rPr>
        <w:t>të ketë njohuri për permendore barokiane</w:t>
      </w:r>
    </w:p>
    <w:p w:rsidR="004008AF" w:rsidRPr="009C0645" w:rsidRDefault="004008AF" w:rsidP="004008AF">
      <w:pPr>
        <w:numPr>
          <w:ilvl w:val="0"/>
          <w:numId w:val="149"/>
        </w:numPr>
        <w:jc w:val="both"/>
        <w:rPr>
          <w:color w:val="0000FF"/>
        </w:rPr>
      </w:pPr>
      <w:r w:rsidRPr="009C0645">
        <w:rPr>
          <w:color w:val="0000FF"/>
        </w:rPr>
        <w:t>njoh Lorenco Berninin dhe skulpturen e barokut</w:t>
      </w:r>
    </w:p>
    <w:p w:rsidR="004008AF" w:rsidRPr="009C0645" w:rsidRDefault="004008AF" w:rsidP="004008AF">
      <w:pPr>
        <w:numPr>
          <w:ilvl w:val="0"/>
          <w:numId w:val="149"/>
        </w:numPr>
        <w:jc w:val="both"/>
        <w:rPr>
          <w:color w:val="0000FF"/>
        </w:rPr>
      </w:pPr>
      <w:r w:rsidRPr="009C0645">
        <w:rPr>
          <w:color w:val="0000FF"/>
        </w:rPr>
        <w:t>ketë njohuri për pikturën e barokut (Karavagjo dhe ndikimi i tij në pikturën evropiane)</w:t>
      </w:r>
    </w:p>
    <w:p w:rsidR="004008AF" w:rsidRPr="009C0645" w:rsidRDefault="004008AF" w:rsidP="004008AF">
      <w:pPr>
        <w:numPr>
          <w:ilvl w:val="0"/>
          <w:numId w:val="149"/>
        </w:numPr>
        <w:jc w:val="both"/>
        <w:rPr>
          <w:color w:val="0000FF"/>
        </w:rPr>
      </w:pPr>
      <w:r w:rsidRPr="009C0645">
        <w:rPr>
          <w:color w:val="0000FF"/>
        </w:rPr>
        <w:t>njohuri për pikturën e barokut në Spanjë: El greko, velaskezë , murilo, zurbaron</w:t>
      </w:r>
    </w:p>
    <w:p w:rsidR="004008AF" w:rsidRPr="009C0645" w:rsidRDefault="004008AF" w:rsidP="004008AF">
      <w:pPr>
        <w:numPr>
          <w:ilvl w:val="0"/>
          <w:numId w:val="149"/>
        </w:numPr>
        <w:jc w:val="both"/>
        <w:rPr>
          <w:color w:val="0000FF"/>
        </w:rPr>
      </w:pPr>
      <w:r w:rsidRPr="009C0645">
        <w:rPr>
          <w:color w:val="0000FF"/>
        </w:rPr>
        <w:t>të njihet me përhapjen e barokut në evrop – Piter Paolo Rubensin</w:t>
      </w:r>
    </w:p>
    <w:p w:rsidR="004008AF" w:rsidRPr="009C0645" w:rsidRDefault="004008AF" w:rsidP="004008AF">
      <w:pPr>
        <w:numPr>
          <w:ilvl w:val="0"/>
          <w:numId w:val="149"/>
        </w:numPr>
        <w:jc w:val="both"/>
        <w:rPr>
          <w:color w:val="0000FF"/>
        </w:rPr>
      </w:pPr>
      <w:r w:rsidRPr="009C0645">
        <w:rPr>
          <w:color w:val="0000FF"/>
        </w:rPr>
        <w:lastRenderedPageBreak/>
        <w:t>njihet me kushtet shoqërore dhe kulturore në shekullin XVII në Holandë  përkatësisht me krijimtarinë e Rembrandit.</w:t>
      </w:r>
    </w:p>
    <w:p w:rsidR="004008AF" w:rsidRPr="009C0645" w:rsidRDefault="004008AF" w:rsidP="004008AF">
      <w:pPr>
        <w:numPr>
          <w:ilvl w:val="0"/>
          <w:numId w:val="149"/>
        </w:numPr>
        <w:jc w:val="both"/>
        <w:rPr>
          <w:color w:val="0000FF"/>
        </w:rPr>
      </w:pPr>
      <w:r w:rsidRPr="009C0645">
        <w:rPr>
          <w:color w:val="0000FF"/>
        </w:rPr>
        <w:t>Njihet në shekulllin XVII në Francë në kohën e sundimit të Luigjit XIV –arkitektura Puseni, Loreni, artizanatet, tapiseria, mobiljet, plastika e imt, artaria</w:t>
      </w:r>
    </w:p>
    <w:p w:rsidR="004008AF" w:rsidRPr="009C0645" w:rsidRDefault="004008AF" w:rsidP="004008AF">
      <w:pPr>
        <w:jc w:val="both"/>
        <w:rPr>
          <w:color w:val="0000FF"/>
        </w:rPr>
      </w:pPr>
      <w:r w:rsidRPr="009C0645">
        <w:rPr>
          <w:b/>
          <w:color w:val="0000FF"/>
        </w:rPr>
        <w:t>b. Temat e kapitullit</w:t>
      </w:r>
    </w:p>
    <w:p w:rsidR="004008AF" w:rsidRPr="009C0645" w:rsidRDefault="004008AF" w:rsidP="004008AF">
      <w:pPr>
        <w:numPr>
          <w:ilvl w:val="0"/>
          <w:numId w:val="150"/>
        </w:numPr>
        <w:jc w:val="both"/>
        <w:rPr>
          <w:color w:val="0000FF"/>
        </w:rPr>
      </w:pPr>
      <w:r w:rsidRPr="009C0645">
        <w:rPr>
          <w:color w:val="0000FF"/>
        </w:rPr>
        <w:t xml:space="preserve">Bazat ideore dhe kuptimi , </w:t>
      </w:r>
    </w:p>
    <w:p w:rsidR="004008AF" w:rsidRPr="009C0645" w:rsidRDefault="004008AF" w:rsidP="004008AF">
      <w:pPr>
        <w:numPr>
          <w:ilvl w:val="0"/>
          <w:numId w:val="150"/>
        </w:numPr>
        <w:jc w:val="both"/>
        <w:rPr>
          <w:color w:val="0000FF"/>
          <w:lang w:val="de-DE"/>
        </w:rPr>
      </w:pPr>
      <w:r w:rsidRPr="009C0645">
        <w:rPr>
          <w:color w:val="0000FF"/>
          <w:lang w:val="de-DE"/>
        </w:rPr>
        <w:t xml:space="preserve">karakteret – veqoritë e arkitekturës së barokut, </w:t>
      </w:r>
    </w:p>
    <w:p w:rsidR="004008AF" w:rsidRPr="009C0645" w:rsidRDefault="004008AF" w:rsidP="004008AF">
      <w:pPr>
        <w:numPr>
          <w:ilvl w:val="0"/>
          <w:numId w:val="150"/>
        </w:numPr>
        <w:jc w:val="both"/>
        <w:rPr>
          <w:color w:val="0000FF"/>
        </w:rPr>
      </w:pPr>
      <w:r w:rsidRPr="009C0645">
        <w:rPr>
          <w:color w:val="0000FF"/>
        </w:rPr>
        <w:t xml:space="preserve">përmendoret e spikatura, </w:t>
      </w:r>
    </w:p>
    <w:p w:rsidR="004008AF" w:rsidRPr="009C0645" w:rsidRDefault="004008AF" w:rsidP="004008AF">
      <w:pPr>
        <w:numPr>
          <w:ilvl w:val="0"/>
          <w:numId w:val="150"/>
        </w:numPr>
        <w:jc w:val="both"/>
        <w:rPr>
          <w:color w:val="0000FF"/>
        </w:rPr>
      </w:pPr>
      <w:r w:rsidRPr="009C0645">
        <w:rPr>
          <w:color w:val="0000FF"/>
        </w:rPr>
        <w:t>Lorenco Bernini dhe skulptura e barokut</w:t>
      </w:r>
    </w:p>
    <w:p w:rsidR="004008AF" w:rsidRPr="009C0645" w:rsidRDefault="004008AF" w:rsidP="004008AF">
      <w:pPr>
        <w:numPr>
          <w:ilvl w:val="0"/>
          <w:numId w:val="150"/>
        </w:numPr>
        <w:jc w:val="both"/>
        <w:rPr>
          <w:color w:val="0000FF"/>
        </w:rPr>
      </w:pPr>
      <w:r w:rsidRPr="009C0645">
        <w:rPr>
          <w:color w:val="0000FF"/>
        </w:rPr>
        <w:t>piktura e barokut në Itali, Karaqi dhe akademia e tij në pikturën evropiane</w:t>
      </w:r>
    </w:p>
    <w:p w:rsidR="004008AF" w:rsidRPr="009C0645" w:rsidRDefault="004008AF" w:rsidP="004008AF">
      <w:pPr>
        <w:numPr>
          <w:ilvl w:val="0"/>
          <w:numId w:val="150"/>
        </w:numPr>
        <w:jc w:val="both"/>
        <w:rPr>
          <w:color w:val="0000FF"/>
        </w:rPr>
      </w:pPr>
      <w:r w:rsidRPr="009C0645">
        <w:rPr>
          <w:color w:val="0000FF"/>
        </w:rPr>
        <w:t>piktura e barokut në Spanjë: El greko, Vellaskez,Murillo, Zurbaron</w:t>
      </w:r>
    </w:p>
    <w:p w:rsidR="004008AF" w:rsidRPr="009C0645" w:rsidRDefault="004008AF" w:rsidP="004008AF">
      <w:pPr>
        <w:numPr>
          <w:ilvl w:val="0"/>
          <w:numId w:val="150"/>
        </w:numPr>
        <w:jc w:val="both"/>
        <w:rPr>
          <w:color w:val="0000FF"/>
        </w:rPr>
      </w:pPr>
      <w:r w:rsidRPr="009C0645">
        <w:rPr>
          <w:color w:val="0000FF"/>
        </w:rPr>
        <w:t>përhapja e barokut në Evropë – Pubensi (Piter Paolo Rubens)</w:t>
      </w:r>
    </w:p>
    <w:p w:rsidR="004008AF" w:rsidRPr="009C0645" w:rsidRDefault="004008AF" w:rsidP="004008AF">
      <w:pPr>
        <w:numPr>
          <w:ilvl w:val="0"/>
          <w:numId w:val="150"/>
        </w:numPr>
        <w:jc w:val="both"/>
        <w:rPr>
          <w:color w:val="0000FF"/>
        </w:rPr>
      </w:pPr>
      <w:r w:rsidRPr="009C0645">
        <w:rPr>
          <w:color w:val="0000FF"/>
          <w:lang w:val="de-DE"/>
        </w:rPr>
        <w:t xml:space="preserve">kushtet shoqrore dhe kulturore në shek. </w:t>
      </w:r>
      <w:r w:rsidRPr="009C0645">
        <w:rPr>
          <w:color w:val="0000FF"/>
        </w:rPr>
        <w:t xml:space="preserve">XVII në Holandë – Rembrant Van Rinj </w:t>
      </w:r>
    </w:p>
    <w:p w:rsidR="004008AF" w:rsidRPr="009C0645" w:rsidRDefault="004008AF" w:rsidP="004008AF">
      <w:pPr>
        <w:numPr>
          <w:ilvl w:val="0"/>
          <w:numId w:val="150"/>
        </w:numPr>
        <w:jc w:val="both"/>
        <w:rPr>
          <w:color w:val="0000FF"/>
        </w:rPr>
      </w:pPr>
      <w:r w:rsidRPr="009C0645">
        <w:rPr>
          <w:color w:val="0000FF"/>
        </w:rPr>
        <w:t xml:space="preserve">Shek. XVII në Francë në kohën e sundimit të Luigjit XIV: arkitektura, Puseni, Loreni, artizanatet, tapiseria, mobiljet, plastika e imt dhe artaria. </w:t>
      </w:r>
    </w:p>
    <w:p w:rsidR="004008AF" w:rsidRPr="009C0645" w:rsidRDefault="004008AF" w:rsidP="004008AF">
      <w:pPr>
        <w:jc w:val="both"/>
        <w:rPr>
          <w:color w:val="0000FF"/>
        </w:rPr>
      </w:pPr>
    </w:p>
    <w:p w:rsidR="004008AF" w:rsidRPr="009C0645" w:rsidRDefault="004008AF" w:rsidP="004008AF">
      <w:pPr>
        <w:numPr>
          <w:ilvl w:val="0"/>
          <w:numId w:val="144"/>
        </w:numPr>
        <w:jc w:val="both"/>
        <w:rPr>
          <w:b/>
          <w:color w:val="0000FF"/>
        </w:rPr>
      </w:pPr>
      <w:r w:rsidRPr="009C0645">
        <w:rPr>
          <w:b/>
          <w:color w:val="0000FF"/>
        </w:rPr>
        <w:t>Udhëzime didaktike për kapitullin</w:t>
      </w:r>
    </w:p>
    <w:p w:rsidR="004008AF" w:rsidRPr="009C0645" w:rsidRDefault="004008AF" w:rsidP="004008AF">
      <w:pPr>
        <w:jc w:val="both"/>
        <w:rPr>
          <w:b/>
          <w:color w:val="0000FF"/>
        </w:rPr>
      </w:pPr>
      <w:r w:rsidRPr="009C0645">
        <w:rPr>
          <w:color w:val="0000FF"/>
        </w:rPr>
        <w:t>Rekomandohet që musuesi të:</w:t>
      </w:r>
    </w:p>
    <w:p w:rsidR="004008AF" w:rsidRPr="009C0645" w:rsidRDefault="004008AF" w:rsidP="004008AF">
      <w:pPr>
        <w:numPr>
          <w:ilvl w:val="0"/>
          <w:numId w:val="151"/>
        </w:numPr>
        <w:jc w:val="both"/>
        <w:rPr>
          <w:color w:val="0000FF"/>
        </w:rPr>
      </w:pPr>
      <w:r w:rsidRPr="009C0645">
        <w:rPr>
          <w:color w:val="0000FF"/>
        </w:rPr>
        <w:t xml:space="preserve">ilustorjë teste, literaturë, mjete bashkëkohore kinoprojektorin, sllajde, dividi etj. </w:t>
      </w:r>
    </w:p>
    <w:p w:rsidR="004008AF" w:rsidRPr="009C0645" w:rsidRDefault="004008AF" w:rsidP="004008AF">
      <w:pPr>
        <w:jc w:val="both"/>
        <w:rPr>
          <w:color w:val="0000FF"/>
        </w:rPr>
      </w:pPr>
    </w:p>
    <w:p w:rsidR="004008AF" w:rsidRPr="009C0645" w:rsidRDefault="004008AF" w:rsidP="004008AF">
      <w:pPr>
        <w:jc w:val="both"/>
        <w:rPr>
          <w:b/>
          <w:color w:val="0000FF"/>
          <w:lang w:val="de-DE"/>
        </w:rPr>
      </w:pPr>
      <w:r w:rsidRPr="009C0645">
        <w:rPr>
          <w:b/>
          <w:color w:val="0000FF"/>
          <w:lang w:val="de-DE"/>
        </w:rPr>
        <w:t>d. Kushtet për realizimin e kapitullit</w:t>
      </w:r>
    </w:p>
    <w:p w:rsidR="004008AF" w:rsidRPr="009C0645" w:rsidRDefault="004008AF" w:rsidP="004008AF">
      <w:pPr>
        <w:numPr>
          <w:ilvl w:val="0"/>
          <w:numId w:val="151"/>
        </w:numPr>
        <w:jc w:val="both"/>
        <w:rPr>
          <w:color w:val="0000FF"/>
          <w:lang w:val="de-DE"/>
        </w:rPr>
      </w:pPr>
      <w:r w:rsidRPr="009C0645">
        <w:rPr>
          <w:color w:val="0000FF"/>
          <w:lang w:val="de-DE"/>
        </w:rPr>
        <w:t xml:space="preserve">Klasë apo kabinet për hisorinë e artit </w:t>
      </w:r>
    </w:p>
    <w:p w:rsidR="004008AF" w:rsidRPr="009C0645" w:rsidRDefault="004008AF" w:rsidP="004008AF">
      <w:pPr>
        <w:numPr>
          <w:ilvl w:val="0"/>
          <w:numId w:val="151"/>
        </w:numPr>
        <w:jc w:val="both"/>
        <w:rPr>
          <w:color w:val="0000FF"/>
        </w:rPr>
      </w:pPr>
      <w:r w:rsidRPr="009C0645">
        <w:rPr>
          <w:color w:val="0000FF"/>
        </w:rPr>
        <w:t xml:space="preserve">literaturë, sllajde , dividi etj. </w:t>
      </w:r>
    </w:p>
    <w:p w:rsidR="004008AF" w:rsidRPr="009C0645" w:rsidRDefault="004008AF" w:rsidP="004008AF">
      <w:pPr>
        <w:jc w:val="both"/>
        <w:rPr>
          <w:color w:val="0000FF"/>
        </w:rPr>
      </w:pPr>
    </w:p>
    <w:p w:rsidR="004008AF" w:rsidRPr="009C0645" w:rsidRDefault="004008AF" w:rsidP="004008AF">
      <w:pPr>
        <w:jc w:val="both"/>
        <w:rPr>
          <w:color w:val="0000FF"/>
        </w:rPr>
      </w:pPr>
    </w:p>
    <w:p w:rsidR="004008AF" w:rsidRPr="009C0645" w:rsidRDefault="004008AF" w:rsidP="004008AF">
      <w:pPr>
        <w:jc w:val="both"/>
        <w:rPr>
          <w:b/>
          <w:color w:val="0000FF"/>
          <w:lang w:val="de-DE"/>
        </w:rPr>
      </w:pPr>
      <w:r w:rsidRPr="009C0645">
        <w:rPr>
          <w:b/>
          <w:color w:val="0000FF"/>
          <w:u w:val="single"/>
        </w:rPr>
        <w:t xml:space="preserve">Kapitulli 2 :  Arti i evropes  në shek. </w:t>
      </w:r>
      <w:r w:rsidRPr="009C0645">
        <w:rPr>
          <w:b/>
          <w:color w:val="0000FF"/>
          <w:u w:val="single"/>
          <w:lang w:val="de-DE"/>
        </w:rPr>
        <w:t>XVII</w:t>
      </w:r>
      <w:r w:rsidRPr="009C0645">
        <w:rPr>
          <w:b/>
          <w:color w:val="0000FF"/>
          <w:lang w:val="de-DE"/>
        </w:rPr>
        <w:tab/>
      </w:r>
      <w:r w:rsidRPr="009C0645">
        <w:rPr>
          <w:b/>
          <w:color w:val="0000FF"/>
          <w:lang w:val="de-DE"/>
        </w:rPr>
        <w:tab/>
      </w:r>
      <w:r w:rsidRPr="009C0645">
        <w:rPr>
          <w:b/>
          <w:color w:val="0000FF"/>
          <w:lang w:val="de-DE"/>
        </w:rPr>
        <w:tab/>
        <w:t xml:space="preserve">                                6 orë</w:t>
      </w:r>
    </w:p>
    <w:p w:rsidR="004008AF" w:rsidRPr="009C0645" w:rsidRDefault="004008AF" w:rsidP="004008AF">
      <w:pPr>
        <w:jc w:val="both"/>
        <w:rPr>
          <w:b/>
          <w:color w:val="0000FF"/>
          <w:lang w:val="de-DE"/>
        </w:rPr>
      </w:pPr>
    </w:p>
    <w:p w:rsidR="004008AF" w:rsidRPr="009C0645" w:rsidRDefault="004008AF" w:rsidP="004008AF">
      <w:pPr>
        <w:jc w:val="both"/>
        <w:rPr>
          <w:b/>
          <w:color w:val="0000FF"/>
          <w:lang w:val="de-DE"/>
        </w:rPr>
      </w:pPr>
      <w:r w:rsidRPr="009C0645">
        <w:rPr>
          <w:b/>
          <w:color w:val="0000FF"/>
          <w:lang w:val="de-DE"/>
        </w:rPr>
        <w:t>a. Qëllimet e kapitullit</w:t>
      </w:r>
    </w:p>
    <w:p w:rsidR="004008AF" w:rsidRPr="009C0645" w:rsidRDefault="004008AF" w:rsidP="004008AF">
      <w:pPr>
        <w:jc w:val="both"/>
        <w:rPr>
          <w:color w:val="0000FF"/>
          <w:lang w:val="de-DE"/>
        </w:rPr>
      </w:pPr>
      <w:r w:rsidRPr="009C0645">
        <w:rPr>
          <w:color w:val="0000FF"/>
          <w:lang w:val="de-DE"/>
        </w:rPr>
        <w:t>Në përfundim të kapitullit duhet të:</w:t>
      </w:r>
    </w:p>
    <w:p w:rsidR="004008AF" w:rsidRPr="009C0645" w:rsidRDefault="004008AF" w:rsidP="004008AF">
      <w:pPr>
        <w:numPr>
          <w:ilvl w:val="0"/>
          <w:numId w:val="152"/>
        </w:numPr>
        <w:jc w:val="both"/>
        <w:rPr>
          <w:color w:val="0000FF"/>
        </w:rPr>
      </w:pPr>
      <w:r w:rsidRPr="009C0645">
        <w:rPr>
          <w:color w:val="0000FF"/>
        </w:rPr>
        <w:t>kenë njohuri për rethanat shoqrore dhe artistike të epokes, arkitektet freng të shek. XVIII dhe veprat e tyre</w:t>
      </w:r>
    </w:p>
    <w:p w:rsidR="004008AF" w:rsidRPr="009C0645" w:rsidRDefault="004008AF" w:rsidP="004008AF">
      <w:pPr>
        <w:numPr>
          <w:ilvl w:val="0"/>
          <w:numId w:val="152"/>
        </w:numPr>
        <w:jc w:val="both"/>
        <w:rPr>
          <w:color w:val="0000FF"/>
        </w:rPr>
      </w:pPr>
      <w:r w:rsidRPr="009C0645">
        <w:rPr>
          <w:color w:val="0000FF"/>
        </w:rPr>
        <w:t>njoh rymat kryesore në pikturën frenge: Vato, Shardeni, pertrirja e pikturës së miletit: Tiepollo dhe shkolla kombëtare angleze e shek. XVIII</w:t>
      </w:r>
    </w:p>
    <w:p w:rsidR="004008AF" w:rsidRPr="009C0645" w:rsidRDefault="004008AF" w:rsidP="004008AF">
      <w:pPr>
        <w:numPr>
          <w:ilvl w:val="0"/>
          <w:numId w:val="152"/>
        </w:numPr>
        <w:jc w:val="both"/>
        <w:rPr>
          <w:color w:val="0000FF"/>
        </w:rPr>
      </w:pPr>
      <w:r w:rsidRPr="009C0645">
        <w:rPr>
          <w:color w:val="0000FF"/>
        </w:rPr>
        <w:t xml:space="preserve">njoh rrymën e neoklasicizmit , origjinën arkitekturën skulpturën, pikturën e Lui Davidit dhe të Engrit </w:t>
      </w:r>
    </w:p>
    <w:p w:rsidR="004008AF" w:rsidRPr="009C0645" w:rsidRDefault="004008AF" w:rsidP="004008AF">
      <w:pPr>
        <w:jc w:val="both"/>
        <w:rPr>
          <w:color w:val="0000FF"/>
        </w:rPr>
      </w:pPr>
    </w:p>
    <w:p w:rsidR="004008AF" w:rsidRPr="009C0645" w:rsidRDefault="004008AF" w:rsidP="004008AF">
      <w:pPr>
        <w:jc w:val="both"/>
        <w:rPr>
          <w:b/>
          <w:color w:val="0000FF"/>
        </w:rPr>
      </w:pPr>
      <w:r w:rsidRPr="009C0645">
        <w:rPr>
          <w:b/>
          <w:color w:val="0000FF"/>
        </w:rPr>
        <w:t xml:space="preserve">b. Temat e kapitullit </w:t>
      </w:r>
    </w:p>
    <w:p w:rsidR="004008AF" w:rsidRPr="009C0645" w:rsidRDefault="004008AF" w:rsidP="004008AF">
      <w:pPr>
        <w:numPr>
          <w:ilvl w:val="0"/>
          <w:numId w:val="153"/>
        </w:numPr>
        <w:jc w:val="both"/>
        <w:rPr>
          <w:color w:val="0000FF"/>
        </w:rPr>
      </w:pPr>
      <w:r w:rsidRPr="009C0645">
        <w:rPr>
          <w:color w:val="0000FF"/>
        </w:rPr>
        <w:t xml:space="preserve">Rethanat shoqrore dhe artistike të epokës , arkitektet freng të shek. XVIII dhe veprat e tyre. </w:t>
      </w:r>
    </w:p>
    <w:p w:rsidR="004008AF" w:rsidRPr="009C0645" w:rsidRDefault="004008AF" w:rsidP="004008AF">
      <w:pPr>
        <w:numPr>
          <w:ilvl w:val="0"/>
          <w:numId w:val="153"/>
        </w:numPr>
        <w:jc w:val="both"/>
        <w:rPr>
          <w:color w:val="0000FF"/>
        </w:rPr>
      </w:pPr>
      <w:r w:rsidRPr="009C0645">
        <w:rPr>
          <w:color w:val="0000FF"/>
        </w:rPr>
        <w:t>Rrymat kryesore në pikturën frenge: Vato, Shardeni,  pertrirja e pikturës së miletit: Tiepollo dhe shkolla kombëtare Angleze e shek. XVII.</w:t>
      </w:r>
    </w:p>
    <w:p w:rsidR="004008AF" w:rsidRPr="009C0645" w:rsidRDefault="004008AF" w:rsidP="004008AF">
      <w:pPr>
        <w:numPr>
          <w:ilvl w:val="0"/>
          <w:numId w:val="153"/>
        </w:numPr>
        <w:jc w:val="both"/>
        <w:rPr>
          <w:color w:val="0000FF"/>
        </w:rPr>
      </w:pPr>
      <w:r w:rsidRPr="009C0645">
        <w:rPr>
          <w:color w:val="0000FF"/>
        </w:rPr>
        <w:t xml:space="preserve">Neoklasicizmi: origjina, arkitektura, skulptura, piktura e Lui Davidit dhe Engrit </w:t>
      </w:r>
    </w:p>
    <w:p w:rsidR="004008AF" w:rsidRPr="009C0645" w:rsidRDefault="004008AF" w:rsidP="004008AF">
      <w:pPr>
        <w:jc w:val="both"/>
        <w:rPr>
          <w:color w:val="0000FF"/>
        </w:rPr>
      </w:pPr>
    </w:p>
    <w:p w:rsidR="004008AF" w:rsidRPr="009C0645" w:rsidRDefault="004008AF" w:rsidP="004008AF">
      <w:pPr>
        <w:jc w:val="both"/>
        <w:rPr>
          <w:b/>
          <w:color w:val="0000FF"/>
          <w:lang w:val="de-DE"/>
        </w:rPr>
      </w:pPr>
      <w:r w:rsidRPr="009C0645">
        <w:rPr>
          <w:b/>
          <w:color w:val="0000FF"/>
          <w:lang w:val="de-DE"/>
        </w:rPr>
        <w:t xml:space="preserve">c. Rekomandohet që mësuesi të : </w:t>
      </w:r>
    </w:p>
    <w:p w:rsidR="004008AF" w:rsidRPr="009C0645" w:rsidRDefault="004008AF" w:rsidP="004008AF">
      <w:pPr>
        <w:numPr>
          <w:ilvl w:val="0"/>
          <w:numId w:val="146"/>
        </w:numPr>
        <w:jc w:val="both"/>
        <w:rPr>
          <w:color w:val="0000FF"/>
        </w:rPr>
      </w:pPr>
      <w:r w:rsidRPr="009C0645">
        <w:rPr>
          <w:color w:val="0000FF"/>
        </w:rPr>
        <w:t xml:space="preserve">Të ilustrojë teste literaturë teste literaturë bashkëkohore kinoprojektorin, </w:t>
      </w:r>
    </w:p>
    <w:p w:rsidR="004008AF" w:rsidRPr="009C0645" w:rsidRDefault="004008AF" w:rsidP="004008AF">
      <w:pPr>
        <w:numPr>
          <w:ilvl w:val="0"/>
          <w:numId w:val="146"/>
        </w:numPr>
        <w:jc w:val="both"/>
        <w:rPr>
          <w:color w:val="0000FF"/>
        </w:rPr>
      </w:pPr>
      <w:r w:rsidRPr="009C0645">
        <w:rPr>
          <w:color w:val="0000FF"/>
        </w:rPr>
        <w:t xml:space="preserve">sllajde, </w:t>
      </w:r>
    </w:p>
    <w:p w:rsidR="004008AF" w:rsidRPr="009C0645" w:rsidRDefault="004008AF" w:rsidP="004008AF">
      <w:pPr>
        <w:numPr>
          <w:ilvl w:val="0"/>
          <w:numId w:val="146"/>
        </w:numPr>
        <w:jc w:val="both"/>
        <w:rPr>
          <w:color w:val="0000FF"/>
        </w:rPr>
      </w:pPr>
      <w:r w:rsidRPr="009C0645">
        <w:rPr>
          <w:color w:val="0000FF"/>
        </w:rPr>
        <w:t xml:space="preserve">dividi etj. </w:t>
      </w:r>
    </w:p>
    <w:p w:rsidR="004008AF" w:rsidRPr="009C0645" w:rsidRDefault="004008AF" w:rsidP="004008AF">
      <w:pPr>
        <w:jc w:val="both"/>
        <w:rPr>
          <w:color w:val="0000FF"/>
        </w:rPr>
      </w:pPr>
    </w:p>
    <w:p w:rsidR="004008AF" w:rsidRPr="009C0645" w:rsidRDefault="004008AF" w:rsidP="004008AF">
      <w:pPr>
        <w:jc w:val="both"/>
        <w:rPr>
          <w:b/>
          <w:color w:val="0000FF"/>
          <w:lang w:val="de-DE"/>
        </w:rPr>
      </w:pPr>
      <w:r w:rsidRPr="009C0645">
        <w:rPr>
          <w:b/>
          <w:color w:val="0000FF"/>
          <w:lang w:val="de-DE"/>
        </w:rPr>
        <w:t>d. Kushtet për realizimin e kapitullit</w:t>
      </w:r>
    </w:p>
    <w:p w:rsidR="004008AF" w:rsidRPr="009C0645" w:rsidRDefault="004008AF" w:rsidP="004008AF">
      <w:pPr>
        <w:numPr>
          <w:ilvl w:val="0"/>
          <w:numId w:val="146"/>
        </w:numPr>
        <w:jc w:val="both"/>
        <w:rPr>
          <w:color w:val="0000FF"/>
          <w:lang w:val="de-DE"/>
        </w:rPr>
      </w:pPr>
      <w:r w:rsidRPr="009C0645">
        <w:rPr>
          <w:color w:val="0000FF"/>
          <w:lang w:val="de-DE"/>
        </w:rPr>
        <w:t>Klasa apo kabineti për historinë e artit</w:t>
      </w:r>
    </w:p>
    <w:p w:rsidR="004008AF" w:rsidRPr="009C0645" w:rsidRDefault="004008AF" w:rsidP="004008AF">
      <w:pPr>
        <w:jc w:val="both"/>
        <w:rPr>
          <w:b/>
          <w:color w:val="0000FF"/>
          <w:u w:val="single"/>
        </w:rPr>
      </w:pPr>
    </w:p>
    <w:p w:rsidR="004008AF" w:rsidRPr="009C0645" w:rsidRDefault="004008AF" w:rsidP="004008AF">
      <w:pPr>
        <w:jc w:val="both"/>
        <w:rPr>
          <w:b/>
          <w:color w:val="0000FF"/>
          <w:u w:val="single"/>
        </w:rPr>
      </w:pPr>
    </w:p>
    <w:p w:rsidR="004008AF" w:rsidRPr="009C0645" w:rsidRDefault="004008AF" w:rsidP="004008AF">
      <w:pPr>
        <w:jc w:val="both"/>
        <w:rPr>
          <w:b/>
          <w:color w:val="0000FF"/>
        </w:rPr>
      </w:pPr>
      <w:r w:rsidRPr="009C0645">
        <w:rPr>
          <w:b/>
          <w:color w:val="0000FF"/>
          <w:u w:val="single"/>
        </w:rPr>
        <w:t xml:space="preserve">Kapitulli 3  Arti i shek. XIX </w:t>
      </w:r>
      <w:r w:rsidRPr="009C0645">
        <w:rPr>
          <w:b/>
          <w:color w:val="0000FF"/>
        </w:rPr>
        <w:tab/>
      </w:r>
      <w:r w:rsidRPr="009C0645">
        <w:rPr>
          <w:b/>
          <w:color w:val="0000FF"/>
        </w:rPr>
        <w:tab/>
      </w:r>
      <w:r w:rsidRPr="009C0645">
        <w:rPr>
          <w:b/>
          <w:color w:val="0000FF"/>
        </w:rPr>
        <w:tab/>
      </w:r>
      <w:r w:rsidRPr="009C0645">
        <w:rPr>
          <w:b/>
          <w:color w:val="0000FF"/>
        </w:rPr>
        <w:tab/>
        <w:t xml:space="preserve">                         18 orë</w:t>
      </w:r>
    </w:p>
    <w:p w:rsidR="004008AF" w:rsidRPr="009C0645" w:rsidRDefault="004008AF" w:rsidP="004008AF">
      <w:pPr>
        <w:jc w:val="both"/>
        <w:rPr>
          <w:b/>
          <w:color w:val="0000FF"/>
        </w:rPr>
      </w:pPr>
    </w:p>
    <w:p w:rsidR="004008AF" w:rsidRPr="009C0645" w:rsidRDefault="004008AF" w:rsidP="004008AF">
      <w:pPr>
        <w:jc w:val="both"/>
        <w:rPr>
          <w:b/>
          <w:color w:val="0000FF"/>
        </w:rPr>
      </w:pPr>
      <w:r w:rsidRPr="009C0645">
        <w:rPr>
          <w:b/>
          <w:color w:val="0000FF"/>
        </w:rPr>
        <w:t xml:space="preserve">a. Qëllimet e kapitullit </w:t>
      </w:r>
    </w:p>
    <w:p w:rsidR="004008AF" w:rsidRPr="009C0645" w:rsidRDefault="004008AF" w:rsidP="004008AF">
      <w:pPr>
        <w:jc w:val="both"/>
        <w:rPr>
          <w:color w:val="0000FF"/>
        </w:rPr>
      </w:pPr>
      <w:r w:rsidRPr="009C0645">
        <w:rPr>
          <w:color w:val="0000FF"/>
        </w:rPr>
        <w:t>Në përfundim të kapitullit nxënësi duhet të:</w:t>
      </w:r>
    </w:p>
    <w:p w:rsidR="004008AF" w:rsidRPr="009C0645" w:rsidRDefault="004008AF" w:rsidP="004008AF">
      <w:pPr>
        <w:numPr>
          <w:ilvl w:val="0"/>
          <w:numId w:val="154"/>
        </w:numPr>
        <w:jc w:val="both"/>
        <w:rPr>
          <w:color w:val="0000FF"/>
        </w:rPr>
      </w:pPr>
      <w:r w:rsidRPr="009C0645">
        <w:rPr>
          <w:color w:val="0000FF"/>
        </w:rPr>
        <w:t>njohë rethanat shoqërore të epokës – arkitektura</w:t>
      </w:r>
    </w:p>
    <w:p w:rsidR="004008AF" w:rsidRPr="009C0645" w:rsidRDefault="004008AF" w:rsidP="004008AF">
      <w:pPr>
        <w:numPr>
          <w:ilvl w:val="0"/>
          <w:numId w:val="154"/>
        </w:numPr>
        <w:jc w:val="both"/>
        <w:rPr>
          <w:color w:val="0000FF"/>
        </w:rPr>
      </w:pPr>
      <w:r w:rsidRPr="009C0645">
        <w:rPr>
          <w:color w:val="0000FF"/>
        </w:rPr>
        <w:t>informohet për paraqitjet e drejtimeve artistike: romantizmin, Ezhen delakroa, Francisko de Goja, Teodor Zhiriko</w:t>
      </w:r>
    </w:p>
    <w:p w:rsidR="004008AF" w:rsidRPr="009C0645" w:rsidRDefault="004008AF" w:rsidP="004008AF">
      <w:pPr>
        <w:numPr>
          <w:ilvl w:val="0"/>
          <w:numId w:val="154"/>
        </w:numPr>
        <w:jc w:val="both"/>
        <w:rPr>
          <w:color w:val="0000FF"/>
        </w:rPr>
      </w:pPr>
      <w:r w:rsidRPr="009C0645">
        <w:rPr>
          <w:color w:val="0000FF"/>
        </w:rPr>
        <w:t>informohet për realizimin në Francë , origjinën dhe veqoritë,Gustav  Kurbe, Domje dhe Mile</w:t>
      </w:r>
    </w:p>
    <w:p w:rsidR="004008AF" w:rsidRPr="009C0645" w:rsidRDefault="004008AF" w:rsidP="004008AF">
      <w:pPr>
        <w:numPr>
          <w:ilvl w:val="0"/>
          <w:numId w:val="154"/>
        </w:numPr>
        <w:jc w:val="both"/>
        <w:rPr>
          <w:color w:val="0000FF"/>
        </w:rPr>
      </w:pPr>
      <w:r w:rsidRPr="009C0645">
        <w:rPr>
          <w:color w:val="0000FF"/>
          <w:lang w:val="de-DE"/>
        </w:rPr>
        <w:t xml:space="preserve">të ketë njohuri për impresionizmin- origjinën e saj dhe karakteristikat themelore. </w:t>
      </w:r>
      <w:r w:rsidRPr="009C0645">
        <w:rPr>
          <w:color w:val="0000FF"/>
        </w:rPr>
        <w:t xml:space="preserve">Përfaqsuesit kryesor: Klod Mone, Mane, Renoar, Edgard Dega etj. </w:t>
      </w:r>
    </w:p>
    <w:p w:rsidR="004008AF" w:rsidRPr="009C0645" w:rsidRDefault="004008AF" w:rsidP="004008AF">
      <w:pPr>
        <w:numPr>
          <w:ilvl w:val="0"/>
          <w:numId w:val="154"/>
        </w:numPr>
        <w:jc w:val="both"/>
        <w:rPr>
          <w:color w:val="0000FF"/>
        </w:rPr>
      </w:pPr>
      <w:r w:rsidRPr="009C0645">
        <w:rPr>
          <w:color w:val="0000FF"/>
        </w:rPr>
        <w:t>Të ketë njohuri për skulpturën inpresioniste : Rodeni dhe Medardo Roso</w:t>
      </w:r>
    </w:p>
    <w:p w:rsidR="004008AF" w:rsidRPr="009C0645" w:rsidRDefault="004008AF" w:rsidP="004008AF">
      <w:pPr>
        <w:numPr>
          <w:ilvl w:val="0"/>
          <w:numId w:val="154"/>
        </w:numPr>
        <w:jc w:val="both"/>
        <w:rPr>
          <w:color w:val="0000FF"/>
        </w:rPr>
      </w:pPr>
      <w:r w:rsidRPr="009C0645">
        <w:rPr>
          <w:color w:val="0000FF"/>
        </w:rPr>
        <w:t xml:space="preserve">Ketë njohuri për neoimpresionizmin – përkatësishtë për Zhorsh Sera </w:t>
      </w:r>
    </w:p>
    <w:p w:rsidR="004008AF" w:rsidRPr="009C0645" w:rsidRDefault="004008AF" w:rsidP="004008AF">
      <w:pPr>
        <w:numPr>
          <w:ilvl w:val="0"/>
          <w:numId w:val="154"/>
        </w:numPr>
        <w:jc w:val="both"/>
        <w:rPr>
          <w:color w:val="0000FF"/>
        </w:rPr>
      </w:pPr>
      <w:r w:rsidRPr="009C0645">
        <w:rPr>
          <w:color w:val="0000FF"/>
        </w:rPr>
        <w:t xml:space="preserve">Ketë njohuri Vinsent Van Gogun </w:t>
      </w:r>
    </w:p>
    <w:p w:rsidR="004008AF" w:rsidRPr="009C0645" w:rsidRDefault="004008AF" w:rsidP="004008AF">
      <w:pPr>
        <w:numPr>
          <w:ilvl w:val="0"/>
          <w:numId w:val="154"/>
        </w:numPr>
        <w:jc w:val="both"/>
        <w:rPr>
          <w:color w:val="0000FF"/>
        </w:rPr>
      </w:pPr>
      <w:r w:rsidRPr="009C0645">
        <w:rPr>
          <w:color w:val="0000FF"/>
        </w:rPr>
        <w:t xml:space="preserve">Ketë njohuri për krijimtarin e Pol Sezanit dhe rëndësinë e tij në artin bashkëkohor </w:t>
      </w:r>
    </w:p>
    <w:p w:rsidR="004008AF" w:rsidRPr="009C0645" w:rsidRDefault="004008AF" w:rsidP="004008AF">
      <w:pPr>
        <w:ind w:left="360"/>
        <w:jc w:val="both"/>
        <w:rPr>
          <w:color w:val="0000FF"/>
        </w:rPr>
      </w:pPr>
    </w:p>
    <w:p w:rsidR="004008AF" w:rsidRPr="009C0645" w:rsidRDefault="004008AF" w:rsidP="004008AF">
      <w:pPr>
        <w:jc w:val="both"/>
        <w:rPr>
          <w:b/>
          <w:color w:val="0000FF"/>
        </w:rPr>
      </w:pPr>
      <w:r w:rsidRPr="009C0645">
        <w:rPr>
          <w:b/>
          <w:color w:val="0000FF"/>
        </w:rPr>
        <w:t>b. Temat e kapitullit</w:t>
      </w:r>
    </w:p>
    <w:p w:rsidR="004008AF" w:rsidRPr="009C0645" w:rsidRDefault="004008AF" w:rsidP="004008AF">
      <w:pPr>
        <w:numPr>
          <w:ilvl w:val="0"/>
          <w:numId w:val="155"/>
        </w:numPr>
        <w:jc w:val="both"/>
        <w:rPr>
          <w:color w:val="0000FF"/>
        </w:rPr>
      </w:pPr>
      <w:r w:rsidRPr="009C0645">
        <w:rPr>
          <w:color w:val="0000FF"/>
        </w:rPr>
        <w:t>Rrethanat shoqrore të epokës- Arkitektura</w:t>
      </w:r>
    </w:p>
    <w:p w:rsidR="004008AF" w:rsidRPr="009C0645" w:rsidRDefault="004008AF" w:rsidP="004008AF">
      <w:pPr>
        <w:numPr>
          <w:ilvl w:val="0"/>
          <w:numId w:val="155"/>
        </w:numPr>
        <w:jc w:val="both"/>
        <w:rPr>
          <w:color w:val="0000FF"/>
          <w:lang w:val="de-DE"/>
        </w:rPr>
      </w:pPr>
      <w:r w:rsidRPr="009C0645">
        <w:rPr>
          <w:color w:val="0000FF"/>
          <w:lang w:val="de-DE"/>
        </w:rPr>
        <w:t xml:space="preserve">Paraqitja e drjtimeve artistike: romantizmi, Ezhen Dela Kroa, Teodor Zhiriko, Francisko de Goja. </w:t>
      </w:r>
    </w:p>
    <w:p w:rsidR="004008AF" w:rsidRPr="009C0645" w:rsidRDefault="004008AF" w:rsidP="004008AF">
      <w:pPr>
        <w:numPr>
          <w:ilvl w:val="0"/>
          <w:numId w:val="155"/>
        </w:numPr>
        <w:jc w:val="both"/>
        <w:rPr>
          <w:color w:val="0000FF"/>
          <w:lang w:val="de-DE"/>
        </w:rPr>
      </w:pPr>
      <w:r w:rsidRPr="009C0645">
        <w:rPr>
          <w:color w:val="0000FF"/>
          <w:lang w:val="de-DE"/>
        </w:rPr>
        <w:t>Realizmi në francë: origjina dhe veqoritë Origjina dhe veqoritë, Kurbe, Domje, Mile</w:t>
      </w:r>
    </w:p>
    <w:p w:rsidR="004008AF" w:rsidRPr="009C0645" w:rsidRDefault="004008AF" w:rsidP="004008AF">
      <w:pPr>
        <w:numPr>
          <w:ilvl w:val="0"/>
          <w:numId w:val="155"/>
        </w:numPr>
        <w:jc w:val="both"/>
        <w:rPr>
          <w:color w:val="0000FF"/>
        </w:rPr>
      </w:pPr>
      <w:r w:rsidRPr="009C0645">
        <w:rPr>
          <w:color w:val="0000FF"/>
        </w:rPr>
        <w:t>Impresionizmi, origjina dhe karakteristikat themelore, përfaqsuesit kryesor: Mone, Mane, Renuar, Dega.</w:t>
      </w:r>
    </w:p>
    <w:p w:rsidR="004008AF" w:rsidRPr="009C0645" w:rsidRDefault="004008AF" w:rsidP="004008AF">
      <w:pPr>
        <w:numPr>
          <w:ilvl w:val="0"/>
          <w:numId w:val="155"/>
        </w:numPr>
        <w:jc w:val="both"/>
        <w:rPr>
          <w:color w:val="0000FF"/>
        </w:rPr>
      </w:pPr>
      <w:r w:rsidRPr="009C0645">
        <w:rPr>
          <w:color w:val="0000FF"/>
        </w:rPr>
        <w:t>Skulptura impresioniste: Rodeni dhe Medardo, Roso.</w:t>
      </w:r>
    </w:p>
    <w:p w:rsidR="004008AF" w:rsidRPr="009C0645" w:rsidRDefault="004008AF" w:rsidP="004008AF">
      <w:pPr>
        <w:numPr>
          <w:ilvl w:val="0"/>
          <w:numId w:val="155"/>
        </w:numPr>
        <w:jc w:val="both"/>
        <w:rPr>
          <w:color w:val="0000FF"/>
        </w:rPr>
      </w:pPr>
      <w:r w:rsidRPr="009C0645">
        <w:rPr>
          <w:color w:val="0000FF"/>
        </w:rPr>
        <w:t>Neoimpresionizmi – Zhorzh Sera</w:t>
      </w:r>
    </w:p>
    <w:p w:rsidR="004008AF" w:rsidRPr="009C0645" w:rsidRDefault="004008AF" w:rsidP="004008AF">
      <w:pPr>
        <w:numPr>
          <w:ilvl w:val="0"/>
          <w:numId w:val="155"/>
        </w:numPr>
        <w:jc w:val="both"/>
        <w:rPr>
          <w:color w:val="0000FF"/>
        </w:rPr>
      </w:pPr>
      <w:r w:rsidRPr="009C0645">
        <w:rPr>
          <w:color w:val="0000FF"/>
        </w:rPr>
        <w:t>Krijimtaria e Vincnt Van Gogut</w:t>
      </w:r>
    </w:p>
    <w:p w:rsidR="004008AF" w:rsidRPr="009C0645" w:rsidRDefault="004008AF" w:rsidP="004008AF">
      <w:pPr>
        <w:numPr>
          <w:ilvl w:val="0"/>
          <w:numId w:val="155"/>
        </w:numPr>
        <w:jc w:val="both"/>
        <w:rPr>
          <w:color w:val="0000FF"/>
        </w:rPr>
      </w:pPr>
      <w:r w:rsidRPr="009C0645">
        <w:rPr>
          <w:color w:val="0000FF"/>
        </w:rPr>
        <w:t>Krijimtaria e Pol Cezanit dhe rëndësia e tij për artin bashkëkohor</w:t>
      </w:r>
    </w:p>
    <w:p w:rsidR="004008AF" w:rsidRPr="009C0645" w:rsidRDefault="004008AF" w:rsidP="004008AF">
      <w:pPr>
        <w:jc w:val="both"/>
        <w:rPr>
          <w:color w:val="0000FF"/>
        </w:rPr>
      </w:pPr>
    </w:p>
    <w:p w:rsidR="004008AF" w:rsidRPr="009C0645" w:rsidRDefault="004008AF" w:rsidP="004008AF">
      <w:pPr>
        <w:jc w:val="both"/>
        <w:rPr>
          <w:b/>
          <w:color w:val="0000FF"/>
        </w:rPr>
      </w:pPr>
      <w:r w:rsidRPr="009C0645">
        <w:rPr>
          <w:b/>
          <w:color w:val="0000FF"/>
        </w:rPr>
        <w:t xml:space="preserve">c. Udhëzime didaktike për kapitullin </w:t>
      </w:r>
    </w:p>
    <w:p w:rsidR="004008AF" w:rsidRPr="009C0645" w:rsidRDefault="004008AF" w:rsidP="004008AF">
      <w:pPr>
        <w:jc w:val="both"/>
        <w:rPr>
          <w:color w:val="0000FF"/>
        </w:rPr>
      </w:pPr>
      <w:r w:rsidRPr="009C0645">
        <w:rPr>
          <w:color w:val="0000FF"/>
        </w:rPr>
        <w:t>Rekomandohet që mësuesi të:</w:t>
      </w:r>
    </w:p>
    <w:p w:rsidR="004008AF" w:rsidRPr="009C0645" w:rsidRDefault="004008AF" w:rsidP="004008AF">
      <w:pPr>
        <w:numPr>
          <w:ilvl w:val="0"/>
          <w:numId w:val="156"/>
        </w:numPr>
        <w:jc w:val="both"/>
        <w:rPr>
          <w:color w:val="0000FF"/>
        </w:rPr>
      </w:pPr>
      <w:r w:rsidRPr="009C0645">
        <w:rPr>
          <w:color w:val="0000FF"/>
        </w:rPr>
        <w:t>ilustrojë teste literaturë mjete bashkëkohore, kinoprojektorin dividin etj</w:t>
      </w:r>
    </w:p>
    <w:p w:rsidR="004008AF" w:rsidRPr="009C0645" w:rsidRDefault="004008AF" w:rsidP="004008AF">
      <w:pPr>
        <w:ind w:left="360"/>
        <w:jc w:val="both"/>
        <w:rPr>
          <w:color w:val="0000FF"/>
        </w:rPr>
      </w:pPr>
    </w:p>
    <w:p w:rsidR="004008AF" w:rsidRPr="009C0645" w:rsidRDefault="004008AF" w:rsidP="004008AF">
      <w:pPr>
        <w:jc w:val="both"/>
        <w:rPr>
          <w:b/>
          <w:color w:val="0000FF"/>
          <w:lang w:val="de-DE"/>
        </w:rPr>
      </w:pPr>
      <w:r w:rsidRPr="009C0645">
        <w:rPr>
          <w:b/>
          <w:color w:val="0000FF"/>
          <w:lang w:val="de-DE"/>
        </w:rPr>
        <w:t xml:space="preserve">d. Kushtet për realizimin e kapitullit </w:t>
      </w:r>
    </w:p>
    <w:p w:rsidR="004008AF" w:rsidRPr="009C0645" w:rsidRDefault="004008AF" w:rsidP="004008AF">
      <w:pPr>
        <w:numPr>
          <w:ilvl w:val="0"/>
          <w:numId w:val="156"/>
        </w:numPr>
        <w:jc w:val="both"/>
        <w:rPr>
          <w:color w:val="0000FF"/>
          <w:lang w:val="de-DE"/>
        </w:rPr>
      </w:pPr>
      <w:r w:rsidRPr="009C0645">
        <w:rPr>
          <w:color w:val="0000FF"/>
          <w:lang w:val="de-DE"/>
        </w:rPr>
        <w:t>klasa apo kabineti për Historinë e Artit</w:t>
      </w:r>
    </w:p>
    <w:p w:rsidR="004008AF" w:rsidRPr="009C0645" w:rsidRDefault="004008AF" w:rsidP="004008AF">
      <w:pPr>
        <w:jc w:val="both"/>
        <w:rPr>
          <w:color w:val="0000FF"/>
          <w:lang w:val="de-DE"/>
        </w:rPr>
      </w:pPr>
    </w:p>
    <w:p w:rsidR="004008AF" w:rsidRPr="009C0645" w:rsidRDefault="004008AF" w:rsidP="004008AF">
      <w:pPr>
        <w:jc w:val="both"/>
        <w:rPr>
          <w:b/>
          <w:color w:val="0000FF"/>
        </w:rPr>
      </w:pPr>
      <w:r w:rsidRPr="009C0645">
        <w:rPr>
          <w:b/>
          <w:color w:val="0000FF"/>
          <w:u w:val="single"/>
        </w:rPr>
        <w:t>Kapitulli 4. Arti i shekullit XX</w:t>
      </w:r>
      <w:r w:rsidRPr="009C0645">
        <w:rPr>
          <w:b/>
          <w:color w:val="0000FF"/>
        </w:rPr>
        <w:tab/>
      </w:r>
      <w:r w:rsidRPr="009C0645">
        <w:rPr>
          <w:b/>
          <w:color w:val="0000FF"/>
        </w:rPr>
        <w:tab/>
      </w:r>
      <w:r w:rsidRPr="009C0645">
        <w:rPr>
          <w:b/>
          <w:color w:val="0000FF"/>
        </w:rPr>
        <w:tab/>
      </w:r>
      <w:r w:rsidRPr="009C0645">
        <w:rPr>
          <w:b/>
          <w:color w:val="0000FF"/>
        </w:rPr>
        <w:tab/>
        <w:t xml:space="preserve">                         18 orë</w:t>
      </w:r>
    </w:p>
    <w:p w:rsidR="004008AF" w:rsidRPr="009C0645" w:rsidRDefault="004008AF" w:rsidP="004008AF">
      <w:pPr>
        <w:jc w:val="both"/>
        <w:rPr>
          <w:b/>
          <w:color w:val="0000FF"/>
        </w:rPr>
      </w:pPr>
    </w:p>
    <w:p w:rsidR="004008AF" w:rsidRPr="009C0645" w:rsidRDefault="004008AF" w:rsidP="004008AF">
      <w:pPr>
        <w:jc w:val="both"/>
        <w:rPr>
          <w:b/>
          <w:color w:val="0000FF"/>
        </w:rPr>
      </w:pPr>
      <w:r w:rsidRPr="009C0645">
        <w:rPr>
          <w:b/>
          <w:color w:val="0000FF"/>
        </w:rPr>
        <w:t>a. Qëllimet e kapitullit</w:t>
      </w:r>
    </w:p>
    <w:p w:rsidR="004008AF" w:rsidRPr="009C0645" w:rsidRDefault="004008AF" w:rsidP="004008AF">
      <w:pPr>
        <w:jc w:val="both"/>
        <w:rPr>
          <w:color w:val="0000FF"/>
        </w:rPr>
      </w:pPr>
      <w:r w:rsidRPr="009C0645">
        <w:rPr>
          <w:color w:val="0000FF"/>
        </w:rPr>
        <w:t>Në përfundim të kapitullit nxënësit duhet të:</w:t>
      </w:r>
    </w:p>
    <w:p w:rsidR="004008AF" w:rsidRPr="009C0645" w:rsidRDefault="004008AF" w:rsidP="004008AF">
      <w:pPr>
        <w:numPr>
          <w:ilvl w:val="0"/>
          <w:numId w:val="156"/>
        </w:numPr>
        <w:jc w:val="both"/>
        <w:rPr>
          <w:color w:val="0000FF"/>
        </w:rPr>
      </w:pPr>
      <w:r w:rsidRPr="009C0645">
        <w:rPr>
          <w:color w:val="0000FF"/>
        </w:rPr>
        <w:t>ketë njohuri për bazat ideore të artit të shekullit XX në evropë –arkitektura, materijale të reja ndërtimore, funksionaliteti i arkitekturës moderne</w:t>
      </w:r>
    </w:p>
    <w:p w:rsidR="004008AF" w:rsidRPr="009C0645" w:rsidRDefault="004008AF" w:rsidP="004008AF">
      <w:pPr>
        <w:numPr>
          <w:ilvl w:val="0"/>
          <w:numId w:val="156"/>
        </w:numPr>
        <w:jc w:val="both"/>
        <w:rPr>
          <w:color w:val="0000FF"/>
        </w:rPr>
      </w:pPr>
      <w:r w:rsidRPr="009C0645">
        <w:rPr>
          <w:color w:val="0000FF"/>
        </w:rPr>
        <w:lastRenderedPageBreak/>
        <w:t>ketë njohuri për ekspersionizmin dhe përfaqësuesit e tij kryesor:Edvard Munch, Gjems Ensor, Grupi Ura (Die Brucke) dhe kalorsi i kaltërt ( Bluriter Ostar Kokoshka )</w:t>
      </w:r>
    </w:p>
    <w:p w:rsidR="004008AF" w:rsidRPr="009C0645" w:rsidRDefault="004008AF" w:rsidP="004008AF">
      <w:pPr>
        <w:numPr>
          <w:ilvl w:val="0"/>
          <w:numId w:val="156"/>
        </w:numPr>
        <w:jc w:val="both"/>
        <w:rPr>
          <w:color w:val="0000FF"/>
        </w:rPr>
      </w:pPr>
      <w:r w:rsidRPr="009C0645">
        <w:rPr>
          <w:color w:val="0000FF"/>
        </w:rPr>
        <w:t xml:space="preserve">ketë njohuri për kubizmin – për vetitë dhe përfaqsuesit </w:t>
      </w:r>
    </w:p>
    <w:p w:rsidR="004008AF" w:rsidRPr="009C0645" w:rsidRDefault="004008AF" w:rsidP="004008AF">
      <w:pPr>
        <w:numPr>
          <w:ilvl w:val="0"/>
          <w:numId w:val="156"/>
        </w:numPr>
        <w:jc w:val="both"/>
        <w:rPr>
          <w:color w:val="0000FF"/>
        </w:rPr>
      </w:pPr>
      <w:r w:rsidRPr="009C0645">
        <w:rPr>
          <w:color w:val="0000FF"/>
        </w:rPr>
        <w:t xml:space="preserve">ketë njohuri për krijimtarinë e Pablo Pikasos </w:t>
      </w:r>
    </w:p>
    <w:p w:rsidR="004008AF" w:rsidRPr="009C0645" w:rsidRDefault="004008AF" w:rsidP="004008AF">
      <w:pPr>
        <w:numPr>
          <w:ilvl w:val="0"/>
          <w:numId w:val="156"/>
        </w:numPr>
        <w:jc w:val="both"/>
        <w:rPr>
          <w:color w:val="0000FF"/>
        </w:rPr>
      </w:pPr>
      <w:r w:rsidRPr="009C0645">
        <w:rPr>
          <w:color w:val="0000FF"/>
        </w:rPr>
        <w:t>ketë njohuri për futuristët  dhe grupin Dada</w:t>
      </w:r>
    </w:p>
    <w:p w:rsidR="004008AF" w:rsidRPr="009C0645" w:rsidRDefault="004008AF" w:rsidP="004008AF">
      <w:pPr>
        <w:numPr>
          <w:ilvl w:val="0"/>
          <w:numId w:val="156"/>
        </w:numPr>
        <w:jc w:val="both"/>
        <w:rPr>
          <w:color w:val="0000FF"/>
        </w:rPr>
      </w:pPr>
      <w:r w:rsidRPr="009C0645">
        <w:rPr>
          <w:color w:val="0000FF"/>
        </w:rPr>
        <w:t xml:space="preserve">ketë njohuri për mbirealizmin si dukuri në litersi, film dhe pikturë </w:t>
      </w:r>
    </w:p>
    <w:p w:rsidR="004008AF" w:rsidRPr="009C0645" w:rsidRDefault="004008AF" w:rsidP="004008AF">
      <w:pPr>
        <w:numPr>
          <w:ilvl w:val="0"/>
          <w:numId w:val="156"/>
        </w:numPr>
        <w:jc w:val="both"/>
        <w:rPr>
          <w:color w:val="0000FF"/>
          <w:lang w:val="de-DE"/>
        </w:rPr>
      </w:pPr>
      <w:r w:rsidRPr="009C0645">
        <w:rPr>
          <w:color w:val="0000FF"/>
          <w:lang w:val="de-DE"/>
        </w:rPr>
        <w:t xml:space="preserve">ketë njohuri për paraqitjen e artit apstrak – Vasilje Kandinski </w:t>
      </w:r>
    </w:p>
    <w:p w:rsidR="004008AF" w:rsidRPr="009C0645" w:rsidRDefault="004008AF" w:rsidP="004008AF">
      <w:pPr>
        <w:numPr>
          <w:ilvl w:val="0"/>
          <w:numId w:val="156"/>
        </w:numPr>
        <w:jc w:val="both"/>
        <w:rPr>
          <w:color w:val="0000FF"/>
        </w:rPr>
      </w:pPr>
      <w:r w:rsidRPr="009C0645">
        <w:rPr>
          <w:color w:val="0000FF"/>
        </w:rPr>
        <w:t>ketë njohuri për Pit Monderianin dhe Neoplasticizmin</w:t>
      </w:r>
    </w:p>
    <w:p w:rsidR="004008AF" w:rsidRPr="009C0645" w:rsidRDefault="004008AF" w:rsidP="004008AF">
      <w:pPr>
        <w:numPr>
          <w:ilvl w:val="0"/>
          <w:numId w:val="156"/>
        </w:numPr>
        <w:jc w:val="both"/>
        <w:rPr>
          <w:color w:val="0000FF"/>
          <w:lang w:val="de-DE"/>
        </w:rPr>
      </w:pPr>
      <w:r w:rsidRPr="009C0645">
        <w:rPr>
          <w:color w:val="0000FF"/>
          <w:lang w:val="de-DE"/>
        </w:rPr>
        <w:t xml:space="preserve">ketë njohuri për shkollën e dizajnit industrial – Bau Hausi </w:t>
      </w:r>
    </w:p>
    <w:p w:rsidR="004008AF" w:rsidRPr="009C0645" w:rsidRDefault="004008AF" w:rsidP="004008AF">
      <w:pPr>
        <w:numPr>
          <w:ilvl w:val="0"/>
          <w:numId w:val="156"/>
        </w:numPr>
        <w:jc w:val="both"/>
        <w:rPr>
          <w:color w:val="0000FF"/>
          <w:lang w:val="de-DE"/>
        </w:rPr>
      </w:pPr>
      <w:r w:rsidRPr="009C0645">
        <w:rPr>
          <w:color w:val="0000FF"/>
          <w:lang w:val="de-DE"/>
        </w:rPr>
        <w:t xml:space="preserve">ketë njohuri për skulpturën evropiane në gjysmën e parë të shekullit XX (bartësit kryesor të tendencave të reja, Brankuzi dhe Anri Muri) </w:t>
      </w:r>
    </w:p>
    <w:p w:rsidR="004008AF" w:rsidRPr="009C0645" w:rsidRDefault="004008AF" w:rsidP="004008AF">
      <w:pPr>
        <w:jc w:val="both"/>
        <w:rPr>
          <w:color w:val="0000FF"/>
          <w:lang w:val="de-DE"/>
        </w:rPr>
      </w:pPr>
    </w:p>
    <w:p w:rsidR="004008AF" w:rsidRPr="009C0645" w:rsidRDefault="004008AF" w:rsidP="004008AF">
      <w:pPr>
        <w:jc w:val="both"/>
        <w:rPr>
          <w:b/>
          <w:color w:val="0000FF"/>
        </w:rPr>
      </w:pPr>
      <w:r w:rsidRPr="009C0645">
        <w:rPr>
          <w:b/>
          <w:color w:val="0000FF"/>
        </w:rPr>
        <w:t>b. Temat e kapitullit</w:t>
      </w:r>
    </w:p>
    <w:p w:rsidR="004008AF" w:rsidRPr="009C0645" w:rsidRDefault="004008AF" w:rsidP="004008AF">
      <w:pPr>
        <w:numPr>
          <w:ilvl w:val="0"/>
          <w:numId w:val="145"/>
        </w:numPr>
        <w:jc w:val="both"/>
        <w:rPr>
          <w:color w:val="0000FF"/>
        </w:rPr>
      </w:pPr>
      <w:r w:rsidRPr="009C0645">
        <w:rPr>
          <w:color w:val="0000FF"/>
        </w:rPr>
        <w:t xml:space="preserve">bazat ideore të artit të shekullit XX në evropë </w:t>
      </w:r>
    </w:p>
    <w:p w:rsidR="004008AF" w:rsidRPr="009C0645" w:rsidRDefault="004008AF" w:rsidP="004008AF">
      <w:pPr>
        <w:numPr>
          <w:ilvl w:val="0"/>
          <w:numId w:val="145"/>
        </w:numPr>
        <w:jc w:val="both"/>
        <w:rPr>
          <w:color w:val="0000FF"/>
        </w:rPr>
      </w:pPr>
      <w:r w:rsidRPr="009C0645">
        <w:rPr>
          <w:color w:val="0000FF"/>
        </w:rPr>
        <w:t>arkitektura materiale të reja ndertimore, funksionaliteti i arkitekturës  moderne</w:t>
      </w:r>
    </w:p>
    <w:p w:rsidR="004008AF" w:rsidRPr="009C0645" w:rsidRDefault="004008AF" w:rsidP="004008AF">
      <w:pPr>
        <w:numPr>
          <w:ilvl w:val="0"/>
          <w:numId w:val="145"/>
        </w:numPr>
        <w:jc w:val="both"/>
        <w:rPr>
          <w:color w:val="0000FF"/>
        </w:rPr>
      </w:pPr>
      <w:r w:rsidRPr="009C0645">
        <w:rPr>
          <w:color w:val="0000FF"/>
        </w:rPr>
        <w:t xml:space="preserve">ekspresionizmi dhe përfaqsuesit e tij kryesor Edvard Munch, Xhems Ensor grupi Ura (Die Brucke), kalorsi i kaltërt (Blu riter), Oskar Kokoshka </w:t>
      </w:r>
    </w:p>
    <w:p w:rsidR="004008AF" w:rsidRPr="009C0645" w:rsidRDefault="004008AF" w:rsidP="004008AF">
      <w:pPr>
        <w:numPr>
          <w:ilvl w:val="0"/>
          <w:numId w:val="145"/>
        </w:numPr>
        <w:jc w:val="both"/>
        <w:rPr>
          <w:color w:val="0000FF"/>
        </w:rPr>
      </w:pPr>
      <w:r w:rsidRPr="009C0645">
        <w:rPr>
          <w:color w:val="0000FF"/>
        </w:rPr>
        <w:t xml:space="preserve">Kubizmi vetitë dhe përfaqsuesit </w:t>
      </w:r>
    </w:p>
    <w:p w:rsidR="004008AF" w:rsidRPr="009C0645" w:rsidRDefault="004008AF" w:rsidP="004008AF">
      <w:pPr>
        <w:numPr>
          <w:ilvl w:val="0"/>
          <w:numId w:val="145"/>
        </w:numPr>
        <w:jc w:val="both"/>
        <w:rPr>
          <w:color w:val="0000FF"/>
        </w:rPr>
      </w:pPr>
      <w:r w:rsidRPr="009C0645">
        <w:rPr>
          <w:color w:val="0000FF"/>
        </w:rPr>
        <w:t xml:space="preserve">Krijimtaria e Pablo Pikasos </w:t>
      </w:r>
    </w:p>
    <w:p w:rsidR="004008AF" w:rsidRPr="009C0645" w:rsidRDefault="004008AF" w:rsidP="004008AF">
      <w:pPr>
        <w:numPr>
          <w:ilvl w:val="0"/>
          <w:numId w:val="145"/>
        </w:numPr>
        <w:jc w:val="both"/>
        <w:rPr>
          <w:color w:val="0000FF"/>
        </w:rPr>
      </w:pPr>
      <w:r w:rsidRPr="009C0645">
        <w:rPr>
          <w:color w:val="0000FF"/>
        </w:rPr>
        <w:t>Futuristët dhe grupi Dada</w:t>
      </w:r>
    </w:p>
    <w:p w:rsidR="004008AF" w:rsidRPr="009C0645" w:rsidRDefault="004008AF" w:rsidP="004008AF">
      <w:pPr>
        <w:numPr>
          <w:ilvl w:val="0"/>
          <w:numId w:val="145"/>
        </w:numPr>
        <w:jc w:val="both"/>
        <w:rPr>
          <w:color w:val="0000FF"/>
        </w:rPr>
      </w:pPr>
      <w:r w:rsidRPr="009C0645">
        <w:rPr>
          <w:color w:val="0000FF"/>
        </w:rPr>
        <w:t xml:space="preserve">Hiperalizmi (mbiralizmi) si dukuri në tërsi film dhe pikturë </w:t>
      </w:r>
    </w:p>
    <w:p w:rsidR="004008AF" w:rsidRPr="009C0645" w:rsidRDefault="004008AF" w:rsidP="004008AF">
      <w:pPr>
        <w:numPr>
          <w:ilvl w:val="0"/>
          <w:numId w:val="145"/>
        </w:numPr>
        <w:jc w:val="both"/>
        <w:rPr>
          <w:color w:val="0000FF"/>
          <w:lang w:val="de-DE"/>
        </w:rPr>
      </w:pPr>
      <w:r w:rsidRPr="009C0645">
        <w:rPr>
          <w:color w:val="0000FF"/>
          <w:lang w:val="de-DE"/>
        </w:rPr>
        <w:t xml:space="preserve">Paraqitja e artit apstrak – Vasilje Kandilski </w:t>
      </w:r>
    </w:p>
    <w:p w:rsidR="004008AF" w:rsidRPr="009C0645" w:rsidRDefault="004008AF" w:rsidP="004008AF">
      <w:pPr>
        <w:numPr>
          <w:ilvl w:val="0"/>
          <w:numId w:val="145"/>
        </w:numPr>
        <w:jc w:val="both"/>
        <w:rPr>
          <w:color w:val="0000FF"/>
        </w:rPr>
      </w:pPr>
      <w:r w:rsidRPr="009C0645">
        <w:rPr>
          <w:color w:val="0000FF"/>
        </w:rPr>
        <w:t xml:space="preserve">Pit Mondriani dhe neoplasticizmi </w:t>
      </w:r>
    </w:p>
    <w:p w:rsidR="004008AF" w:rsidRPr="009C0645" w:rsidRDefault="004008AF" w:rsidP="004008AF">
      <w:pPr>
        <w:numPr>
          <w:ilvl w:val="0"/>
          <w:numId w:val="145"/>
        </w:numPr>
        <w:jc w:val="both"/>
        <w:rPr>
          <w:color w:val="0000FF"/>
          <w:lang w:val="de-DE"/>
        </w:rPr>
      </w:pPr>
      <w:r w:rsidRPr="009C0645">
        <w:rPr>
          <w:color w:val="0000FF"/>
          <w:lang w:val="de-DE"/>
        </w:rPr>
        <w:t>Shkolla e dizajnit industrial (- Bau Hausi )</w:t>
      </w:r>
    </w:p>
    <w:p w:rsidR="004008AF" w:rsidRPr="009C0645" w:rsidRDefault="004008AF" w:rsidP="004008AF">
      <w:pPr>
        <w:numPr>
          <w:ilvl w:val="0"/>
          <w:numId w:val="145"/>
        </w:numPr>
        <w:jc w:val="both"/>
        <w:rPr>
          <w:color w:val="0000FF"/>
          <w:lang w:val="de-DE"/>
        </w:rPr>
      </w:pPr>
      <w:r w:rsidRPr="009C0645">
        <w:rPr>
          <w:color w:val="0000FF"/>
          <w:lang w:val="de-DE"/>
        </w:rPr>
        <w:t xml:space="preserve">Skulptura evropiane në gjysmën e parë të shekullit XX – bartësit kryesor të tendencave të reja (Brankuzi dhe Henri Muri) </w:t>
      </w:r>
    </w:p>
    <w:p w:rsidR="004008AF" w:rsidRPr="009C0645" w:rsidRDefault="004008AF" w:rsidP="004008AF">
      <w:pPr>
        <w:jc w:val="both"/>
        <w:rPr>
          <w:color w:val="0000FF"/>
          <w:lang w:val="de-DE"/>
        </w:rPr>
      </w:pPr>
    </w:p>
    <w:p w:rsidR="004008AF" w:rsidRPr="009C0645" w:rsidRDefault="004008AF" w:rsidP="004008AF">
      <w:pPr>
        <w:jc w:val="both"/>
        <w:rPr>
          <w:b/>
          <w:color w:val="0000FF"/>
          <w:lang w:val="de-DE"/>
        </w:rPr>
      </w:pPr>
      <w:r w:rsidRPr="009C0645">
        <w:rPr>
          <w:b/>
          <w:color w:val="0000FF"/>
          <w:lang w:val="de-DE"/>
        </w:rPr>
        <w:t xml:space="preserve">c. Udhëzime didaktike për kapitullin </w:t>
      </w:r>
    </w:p>
    <w:p w:rsidR="004008AF" w:rsidRPr="009C0645" w:rsidRDefault="004008AF" w:rsidP="004008AF">
      <w:pPr>
        <w:jc w:val="both"/>
        <w:rPr>
          <w:color w:val="0000FF"/>
          <w:lang w:val="de-DE"/>
        </w:rPr>
      </w:pPr>
      <w:r w:rsidRPr="009C0645">
        <w:rPr>
          <w:color w:val="0000FF"/>
          <w:lang w:val="de-DE"/>
        </w:rPr>
        <w:t>Rekomandohet që mësuesi të : trajtoj shembuj konkret të temave</w:t>
      </w:r>
    </w:p>
    <w:p w:rsidR="004008AF" w:rsidRPr="009C0645" w:rsidRDefault="004008AF" w:rsidP="004008AF">
      <w:pPr>
        <w:numPr>
          <w:ilvl w:val="0"/>
          <w:numId w:val="145"/>
        </w:numPr>
        <w:jc w:val="both"/>
        <w:rPr>
          <w:color w:val="0000FF"/>
          <w:lang w:val="de-DE"/>
        </w:rPr>
      </w:pPr>
      <w:r w:rsidRPr="009C0645">
        <w:rPr>
          <w:color w:val="0000FF"/>
          <w:lang w:val="de-DE"/>
        </w:rPr>
        <w:t>Të angazhojë nxënësit në punë me mjete, sllajde dividi, literaturë etj</w:t>
      </w:r>
    </w:p>
    <w:p w:rsidR="004008AF" w:rsidRPr="009C0645" w:rsidRDefault="004008AF" w:rsidP="004008AF">
      <w:pPr>
        <w:jc w:val="both"/>
        <w:rPr>
          <w:color w:val="0000FF"/>
          <w:lang w:val="de-DE"/>
        </w:rPr>
      </w:pPr>
    </w:p>
    <w:p w:rsidR="004008AF" w:rsidRPr="009C0645" w:rsidRDefault="004008AF" w:rsidP="004008AF">
      <w:pPr>
        <w:jc w:val="both"/>
        <w:rPr>
          <w:b/>
          <w:color w:val="0000FF"/>
          <w:lang w:val="de-DE"/>
        </w:rPr>
      </w:pPr>
      <w:r w:rsidRPr="009C0645">
        <w:rPr>
          <w:b/>
          <w:color w:val="0000FF"/>
          <w:lang w:val="de-DE"/>
        </w:rPr>
        <w:t>d. Kushtet për realizimin e kapitullit</w:t>
      </w:r>
    </w:p>
    <w:p w:rsidR="004008AF" w:rsidRPr="009C0645" w:rsidRDefault="004008AF" w:rsidP="004008AF">
      <w:pPr>
        <w:numPr>
          <w:ilvl w:val="0"/>
          <w:numId w:val="145"/>
        </w:numPr>
        <w:jc w:val="both"/>
        <w:rPr>
          <w:color w:val="0000FF"/>
          <w:lang w:val="de-DE"/>
        </w:rPr>
      </w:pPr>
      <w:r w:rsidRPr="009C0645">
        <w:rPr>
          <w:color w:val="0000FF"/>
          <w:lang w:val="de-DE"/>
        </w:rPr>
        <w:t xml:space="preserve">klasë apo kabinet për Histori të Artit </w:t>
      </w:r>
    </w:p>
    <w:p w:rsidR="004008AF" w:rsidRPr="009C0645" w:rsidRDefault="004008AF" w:rsidP="004008AF">
      <w:pPr>
        <w:numPr>
          <w:ilvl w:val="0"/>
          <w:numId w:val="145"/>
        </w:numPr>
        <w:jc w:val="both"/>
        <w:rPr>
          <w:color w:val="0000FF"/>
        </w:rPr>
      </w:pPr>
      <w:r w:rsidRPr="009C0645">
        <w:rPr>
          <w:color w:val="0000FF"/>
        </w:rPr>
        <w:t>Kinoprojektor, dividi , literaturë etj</w:t>
      </w:r>
    </w:p>
    <w:p w:rsidR="004008AF" w:rsidRPr="009C0645" w:rsidRDefault="004008AF" w:rsidP="004008AF">
      <w:pPr>
        <w:jc w:val="both"/>
        <w:rPr>
          <w:color w:val="0000FF"/>
        </w:rPr>
      </w:pPr>
    </w:p>
    <w:p w:rsidR="004008AF" w:rsidRPr="009C0645" w:rsidRDefault="004008AF" w:rsidP="004008AF">
      <w:pPr>
        <w:jc w:val="both"/>
        <w:rPr>
          <w:b/>
          <w:color w:val="0000FF"/>
        </w:rPr>
      </w:pPr>
      <w:r w:rsidRPr="009C0645">
        <w:rPr>
          <w:b/>
          <w:color w:val="0000FF"/>
          <w:u w:val="single"/>
        </w:rPr>
        <w:t>Kapitulli 5: Arti bashkëkohor shqiptar</w:t>
      </w:r>
      <w:r w:rsidRPr="009C0645">
        <w:rPr>
          <w:b/>
          <w:color w:val="0000FF"/>
        </w:rPr>
        <w:tab/>
      </w:r>
      <w:r w:rsidRPr="009C0645">
        <w:rPr>
          <w:b/>
          <w:color w:val="0000FF"/>
        </w:rPr>
        <w:tab/>
      </w:r>
      <w:r w:rsidRPr="009C0645">
        <w:rPr>
          <w:b/>
          <w:color w:val="0000FF"/>
        </w:rPr>
        <w:tab/>
        <w:t xml:space="preserve">    12 orë</w:t>
      </w:r>
    </w:p>
    <w:p w:rsidR="004008AF" w:rsidRPr="009C0645" w:rsidRDefault="004008AF" w:rsidP="004008AF">
      <w:pPr>
        <w:jc w:val="both"/>
        <w:rPr>
          <w:b/>
          <w:color w:val="0000FF"/>
        </w:rPr>
      </w:pPr>
    </w:p>
    <w:p w:rsidR="004008AF" w:rsidRPr="009C0645" w:rsidRDefault="004008AF" w:rsidP="004008AF">
      <w:pPr>
        <w:jc w:val="both"/>
        <w:rPr>
          <w:b/>
          <w:color w:val="0000FF"/>
        </w:rPr>
      </w:pPr>
      <w:r w:rsidRPr="009C0645">
        <w:rPr>
          <w:color w:val="0000FF"/>
        </w:rPr>
        <w:t xml:space="preserve">a. </w:t>
      </w:r>
      <w:r w:rsidRPr="009C0645">
        <w:rPr>
          <w:b/>
          <w:color w:val="0000FF"/>
        </w:rPr>
        <w:t>Qëllimet e kapitullit</w:t>
      </w:r>
    </w:p>
    <w:p w:rsidR="004008AF" w:rsidRPr="009C0645" w:rsidRDefault="004008AF" w:rsidP="004008AF">
      <w:pPr>
        <w:jc w:val="both"/>
        <w:rPr>
          <w:color w:val="0000FF"/>
        </w:rPr>
      </w:pPr>
      <w:r w:rsidRPr="009C0645">
        <w:rPr>
          <w:color w:val="0000FF"/>
        </w:rPr>
        <w:t>Në përfundim të kapitullit nxënësi duhet të:</w:t>
      </w:r>
    </w:p>
    <w:p w:rsidR="004008AF" w:rsidRPr="009C0645" w:rsidRDefault="004008AF" w:rsidP="004008AF">
      <w:pPr>
        <w:numPr>
          <w:ilvl w:val="0"/>
          <w:numId w:val="145"/>
        </w:numPr>
        <w:jc w:val="both"/>
        <w:rPr>
          <w:color w:val="0000FF"/>
        </w:rPr>
      </w:pPr>
      <w:r w:rsidRPr="009C0645">
        <w:rPr>
          <w:color w:val="0000FF"/>
        </w:rPr>
        <w:t xml:space="preserve">njohë krijimtarinë pikturale të Ibrahim Kodrës – paraqitja e kubizmit në pikturën e Ibrahim Kodrës </w:t>
      </w:r>
    </w:p>
    <w:p w:rsidR="004008AF" w:rsidRPr="009C0645" w:rsidRDefault="004008AF" w:rsidP="004008AF">
      <w:pPr>
        <w:numPr>
          <w:ilvl w:val="0"/>
          <w:numId w:val="145"/>
        </w:numPr>
        <w:jc w:val="both"/>
        <w:rPr>
          <w:color w:val="0000FF"/>
        </w:rPr>
      </w:pPr>
      <w:r w:rsidRPr="009C0645">
        <w:rPr>
          <w:color w:val="0000FF"/>
        </w:rPr>
        <w:t>ketë njohuri për krijimtarinë e Musli Mulliqit – fazat ekspresioniste në pikturën e Musli Mulliqit</w:t>
      </w:r>
    </w:p>
    <w:p w:rsidR="004008AF" w:rsidRPr="009C0645" w:rsidRDefault="004008AF" w:rsidP="004008AF">
      <w:pPr>
        <w:numPr>
          <w:ilvl w:val="0"/>
          <w:numId w:val="145"/>
        </w:numPr>
        <w:jc w:val="both"/>
        <w:rPr>
          <w:color w:val="0000FF"/>
        </w:rPr>
      </w:pPr>
      <w:r w:rsidRPr="009C0645">
        <w:rPr>
          <w:color w:val="0000FF"/>
        </w:rPr>
        <w:t xml:space="preserve">ketë njohuri për kirjimtarinë e veprave skulpturale të Agim Qavdarbashës </w:t>
      </w:r>
    </w:p>
    <w:p w:rsidR="004008AF" w:rsidRPr="009C0645" w:rsidRDefault="004008AF" w:rsidP="004008AF">
      <w:pPr>
        <w:numPr>
          <w:ilvl w:val="0"/>
          <w:numId w:val="145"/>
        </w:numPr>
        <w:jc w:val="both"/>
        <w:rPr>
          <w:color w:val="0000FF"/>
        </w:rPr>
      </w:pPr>
      <w:r w:rsidRPr="009C0645">
        <w:rPr>
          <w:color w:val="0000FF"/>
        </w:rPr>
        <w:t xml:space="preserve">ketë njohuri për krijimtarinë pikturale të Gjelosh Gjokës – tendencat e pikturës metafizike </w:t>
      </w:r>
    </w:p>
    <w:p w:rsidR="004008AF" w:rsidRPr="009C0645" w:rsidRDefault="004008AF" w:rsidP="004008AF">
      <w:pPr>
        <w:numPr>
          <w:ilvl w:val="0"/>
          <w:numId w:val="145"/>
        </w:numPr>
        <w:jc w:val="both"/>
        <w:rPr>
          <w:color w:val="0000FF"/>
        </w:rPr>
      </w:pPr>
      <w:r w:rsidRPr="009C0645">
        <w:rPr>
          <w:color w:val="0000FF"/>
        </w:rPr>
        <w:lastRenderedPageBreak/>
        <w:t>ketë njohuri për krijimtarinë e Nysret Salihamixhiqit, Rexhep Ferit, Gjevdet Gjafës , Nebi Muriqit</w:t>
      </w:r>
    </w:p>
    <w:p w:rsidR="004008AF" w:rsidRPr="009C0645" w:rsidRDefault="004008AF" w:rsidP="004008AF">
      <w:pPr>
        <w:numPr>
          <w:ilvl w:val="0"/>
          <w:numId w:val="145"/>
        </w:numPr>
        <w:jc w:val="both"/>
        <w:rPr>
          <w:color w:val="0000FF"/>
          <w:lang w:val="de-DE"/>
        </w:rPr>
      </w:pPr>
      <w:r w:rsidRPr="009C0645">
        <w:rPr>
          <w:color w:val="0000FF"/>
          <w:lang w:val="de-DE"/>
        </w:rPr>
        <w:t>krijimtaria e dizajnit grafik – Shyqri Nimani</w:t>
      </w:r>
    </w:p>
    <w:p w:rsidR="004008AF" w:rsidRPr="009C0645" w:rsidRDefault="004008AF" w:rsidP="004008AF">
      <w:pPr>
        <w:jc w:val="both"/>
        <w:rPr>
          <w:color w:val="0000FF"/>
          <w:lang w:val="de-DE"/>
        </w:rPr>
      </w:pPr>
    </w:p>
    <w:p w:rsidR="004008AF" w:rsidRPr="009C0645" w:rsidRDefault="004008AF" w:rsidP="004008AF">
      <w:pPr>
        <w:jc w:val="both"/>
        <w:rPr>
          <w:b/>
          <w:color w:val="0000FF"/>
        </w:rPr>
      </w:pPr>
      <w:r w:rsidRPr="009C0645">
        <w:rPr>
          <w:b/>
          <w:color w:val="0000FF"/>
        </w:rPr>
        <w:t>b. Temat e kapitullit</w:t>
      </w:r>
    </w:p>
    <w:p w:rsidR="004008AF" w:rsidRPr="009C0645" w:rsidRDefault="004008AF" w:rsidP="004008AF">
      <w:pPr>
        <w:numPr>
          <w:ilvl w:val="0"/>
          <w:numId w:val="147"/>
        </w:numPr>
        <w:jc w:val="both"/>
        <w:rPr>
          <w:color w:val="0000FF"/>
          <w:lang w:val="de-DE"/>
        </w:rPr>
      </w:pPr>
      <w:r w:rsidRPr="009C0645">
        <w:rPr>
          <w:color w:val="0000FF"/>
          <w:lang w:val="de-DE"/>
        </w:rPr>
        <w:t>paraqitja e kubizmit në pikturën e Ibrahim Kodrës</w:t>
      </w:r>
    </w:p>
    <w:p w:rsidR="004008AF" w:rsidRPr="009C0645" w:rsidRDefault="004008AF" w:rsidP="004008AF">
      <w:pPr>
        <w:numPr>
          <w:ilvl w:val="0"/>
          <w:numId w:val="147"/>
        </w:numPr>
        <w:jc w:val="both"/>
        <w:rPr>
          <w:color w:val="0000FF"/>
          <w:lang w:val="de-DE"/>
        </w:rPr>
      </w:pPr>
      <w:r w:rsidRPr="009C0645">
        <w:rPr>
          <w:color w:val="0000FF"/>
          <w:lang w:val="de-DE"/>
        </w:rPr>
        <w:t>paraqitja ekspresioniste në pikturën e Musli Mulliqit</w:t>
      </w:r>
    </w:p>
    <w:p w:rsidR="004008AF" w:rsidRPr="009C0645" w:rsidRDefault="004008AF" w:rsidP="004008AF">
      <w:pPr>
        <w:numPr>
          <w:ilvl w:val="0"/>
          <w:numId w:val="147"/>
        </w:numPr>
        <w:jc w:val="both"/>
        <w:rPr>
          <w:color w:val="0000FF"/>
        </w:rPr>
      </w:pPr>
      <w:r w:rsidRPr="009C0645">
        <w:rPr>
          <w:color w:val="0000FF"/>
        </w:rPr>
        <w:t>skulptura e Agim Qavdarbashës</w:t>
      </w:r>
    </w:p>
    <w:p w:rsidR="004008AF" w:rsidRPr="009C0645" w:rsidRDefault="004008AF" w:rsidP="004008AF">
      <w:pPr>
        <w:numPr>
          <w:ilvl w:val="0"/>
          <w:numId w:val="147"/>
        </w:numPr>
        <w:jc w:val="both"/>
        <w:rPr>
          <w:color w:val="0000FF"/>
        </w:rPr>
      </w:pPr>
      <w:r w:rsidRPr="009C0645">
        <w:rPr>
          <w:color w:val="0000FF"/>
        </w:rPr>
        <w:t xml:space="preserve">metafizika në artin piktural të Gjelosh Gjokës </w:t>
      </w:r>
    </w:p>
    <w:p w:rsidR="004008AF" w:rsidRPr="009C0645" w:rsidRDefault="004008AF" w:rsidP="004008AF">
      <w:pPr>
        <w:numPr>
          <w:ilvl w:val="0"/>
          <w:numId w:val="147"/>
        </w:numPr>
        <w:jc w:val="both"/>
        <w:rPr>
          <w:color w:val="0000FF"/>
        </w:rPr>
      </w:pPr>
      <w:r w:rsidRPr="009C0645">
        <w:rPr>
          <w:color w:val="0000FF"/>
        </w:rPr>
        <w:t xml:space="preserve">arti apstrak në pikturat e Nysret Saliamixhiqit </w:t>
      </w:r>
    </w:p>
    <w:p w:rsidR="004008AF" w:rsidRPr="009C0645" w:rsidRDefault="004008AF" w:rsidP="004008AF">
      <w:pPr>
        <w:numPr>
          <w:ilvl w:val="0"/>
          <w:numId w:val="147"/>
        </w:numPr>
        <w:jc w:val="both"/>
        <w:rPr>
          <w:color w:val="0000FF"/>
        </w:rPr>
      </w:pPr>
      <w:r w:rsidRPr="009C0645">
        <w:rPr>
          <w:color w:val="0000FF"/>
        </w:rPr>
        <w:t>piktura e Rexhep Ferrit, Nebi Muriqit, Gjevdet Gjafës</w:t>
      </w:r>
    </w:p>
    <w:p w:rsidR="004008AF" w:rsidRPr="009C0645" w:rsidRDefault="004008AF" w:rsidP="004008AF">
      <w:pPr>
        <w:numPr>
          <w:ilvl w:val="0"/>
          <w:numId w:val="147"/>
        </w:numPr>
        <w:jc w:val="both"/>
        <w:rPr>
          <w:color w:val="0000FF"/>
          <w:lang w:val="de-DE"/>
        </w:rPr>
      </w:pPr>
      <w:r w:rsidRPr="009C0645">
        <w:rPr>
          <w:color w:val="0000FF"/>
          <w:lang w:val="de-DE"/>
        </w:rPr>
        <w:t>krijimtaria e dizajnit grafik – Shyqri Nimani</w:t>
      </w:r>
    </w:p>
    <w:p w:rsidR="004008AF" w:rsidRPr="009C0645" w:rsidRDefault="004008AF" w:rsidP="004008AF">
      <w:pPr>
        <w:jc w:val="both"/>
        <w:rPr>
          <w:color w:val="0000FF"/>
          <w:lang w:val="de-DE"/>
        </w:rPr>
      </w:pPr>
    </w:p>
    <w:p w:rsidR="004008AF" w:rsidRPr="009C0645" w:rsidRDefault="004008AF" w:rsidP="004008AF">
      <w:pPr>
        <w:jc w:val="both"/>
        <w:rPr>
          <w:b/>
          <w:color w:val="0000FF"/>
        </w:rPr>
      </w:pPr>
      <w:r w:rsidRPr="009C0645">
        <w:rPr>
          <w:b/>
          <w:color w:val="0000FF"/>
        </w:rPr>
        <w:t>c. Udhëzime didaktike</w:t>
      </w:r>
    </w:p>
    <w:p w:rsidR="004008AF" w:rsidRPr="009C0645" w:rsidRDefault="004008AF" w:rsidP="004008AF">
      <w:pPr>
        <w:numPr>
          <w:ilvl w:val="0"/>
          <w:numId w:val="147"/>
        </w:numPr>
        <w:jc w:val="both"/>
        <w:rPr>
          <w:color w:val="0000FF"/>
        </w:rPr>
      </w:pPr>
      <w:r w:rsidRPr="009C0645">
        <w:rPr>
          <w:color w:val="0000FF"/>
        </w:rPr>
        <w:t>Rekomandohet që mësuesi të: ilustrojë qështjet që trajtojnë temat konkrete</w:t>
      </w:r>
    </w:p>
    <w:p w:rsidR="004008AF" w:rsidRPr="009C0645" w:rsidRDefault="004008AF" w:rsidP="004008AF">
      <w:pPr>
        <w:numPr>
          <w:ilvl w:val="0"/>
          <w:numId w:val="147"/>
        </w:numPr>
        <w:jc w:val="both"/>
        <w:rPr>
          <w:color w:val="0000FF"/>
        </w:rPr>
      </w:pPr>
      <w:r w:rsidRPr="009C0645">
        <w:rPr>
          <w:color w:val="0000FF"/>
        </w:rPr>
        <w:t xml:space="preserve">të jap detyra konkrete për nxënësit </w:t>
      </w:r>
    </w:p>
    <w:p w:rsidR="004008AF" w:rsidRPr="009C0645" w:rsidRDefault="004008AF" w:rsidP="004008AF">
      <w:pPr>
        <w:jc w:val="both"/>
        <w:rPr>
          <w:color w:val="0000FF"/>
        </w:rPr>
      </w:pPr>
    </w:p>
    <w:p w:rsidR="004008AF" w:rsidRPr="009C0645" w:rsidRDefault="004008AF" w:rsidP="004008AF">
      <w:pPr>
        <w:jc w:val="both"/>
        <w:rPr>
          <w:b/>
          <w:color w:val="0000FF"/>
          <w:lang w:val="de-DE"/>
        </w:rPr>
      </w:pPr>
      <w:r w:rsidRPr="009C0645">
        <w:rPr>
          <w:b/>
          <w:color w:val="0000FF"/>
          <w:lang w:val="de-DE"/>
        </w:rPr>
        <w:t>d. Kushtet për realizimin e kapitullit</w:t>
      </w:r>
    </w:p>
    <w:p w:rsidR="004008AF" w:rsidRPr="009C0645" w:rsidRDefault="004008AF" w:rsidP="004008AF">
      <w:pPr>
        <w:numPr>
          <w:ilvl w:val="0"/>
          <w:numId w:val="157"/>
        </w:numPr>
        <w:jc w:val="both"/>
        <w:rPr>
          <w:color w:val="0000FF"/>
          <w:lang w:val="de-DE"/>
        </w:rPr>
      </w:pPr>
      <w:r w:rsidRPr="009C0645">
        <w:rPr>
          <w:color w:val="0000FF"/>
          <w:lang w:val="de-DE"/>
        </w:rPr>
        <w:t>në klasë apo kabinet për Histori të Artit</w:t>
      </w:r>
    </w:p>
    <w:p w:rsidR="004008AF" w:rsidRPr="009C0645" w:rsidRDefault="004008AF" w:rsidP="004008AF">
      <w:pPr>
        <w:numPr>
          <w:ilvl w:val="0"/>
          <w:numId w:val="157"/>
        </w:numPr>
        <w:jc w:val="both"/>
        <w:rPr>
          <w:color w:val="0000FF"/>
        </w:rPr>
      </w:pPr>
      <w:r w:rsidRPr="009C0645">
        <w:rPr>
          <w:color w:val="0000FF"/>
        </w:rPr>
        <w:t>kinoprojektori, sllajde, dividi, literaturë etj.</w:t>
      </w:r>
    </w:p>
    <w:p w:rsidR="004008AF" w:rsidRPr="009C0645" w:rsidRDefault="004008AF" w:rsidP="004008AF">
      <w:pPr>
        <w:jc w:val="center"/>
        <w:rPr>
          <w:b/>
          <w:color w:val="0000FF"/>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line="192" w:lineRule="auto"/>
        <w:jc w:val="center"/>
        <w:rPr>
          <w:color w:val="0000FF"/>
          <w:sz w:val="36"/>
          <w:szCs w:val="36"/>
          <w:u w:val="single"/>
          <w:lang w:val="it-IT"/>
        </w:rPr>
      </w:pPr>
    </w:p>
    <w:p w:rsidR="004008AF" w:rsidRPr="009C0645" w:rsidRDefault="004008AF" w:rsidP="004008AF">
      <w:pPr>
        <w:spacing w:before="120"/>
        <w:jc w:val="center"/>
        <w:rPr>
          <w:b/>
          <w:color w:val="0000FF"/>
          <w:sz w:val="28"/>
          <w:szCs w:val="28"/>
          <w:u w:val="single"/>
        </w:rPr>
      </w:pPr>
      <w:r w:rsidRPr="009C0645">
        <w:rPr>
          <w:b/>
          <w:color w:val="0000FF"/>
          <w:sz w:val="28"/>
          <w:szCs w:val="28"/>
          <w:u w:val="single"/>
        </w:rPr>
        <w:t>Programi i lëndës</w:t>
      </w:r>
    </w:p>
    <w:p w:rsidR="004008AF" w:rsidRPr="009C0645" w:rsidRDefault="004008AF" w:rsidP="004008AF">
      <w:pPr>
        <w:spacing w:before="120"/>
        <w:jc w:val="center"/>
        <w:rPr>
          <w:b/>
          <w:color w:val="0000FF"/>
        </w:rPr>
      </w:pPr>
      <w:r w:rsidRPr="009C0645">
        <w:rPr>
          <w:b/>
          <w:color w:val="0000FF"/>
        </w:rPr>
        <w:t>“Vizatim dhe pikturim”</w:t>
      </w:r>
    </w:p>
    <w:p w:rsidR="004008AF" w:rsidRPr="009C0645" w:rsidRDefault="004008AF" w:rsidP="004008AF">
      <w:pPr>
        <w:spacing w:before="120"/>
        <w:jc w:val="center"/>
        <w:rPr>
          <w:i/>
          <w:color w:val="0000FF"/>
        </w:rPr>
      </w:pPr>
    </w:p>
    <w:p w:rsidR="004008AF" w:rsidRPr="009C0645" w:rsidRDefault="004008AF" w:rsidP="004008AF">
      <w:pPr>
        <w:rPr>
          <w:b/>
          <w:color w:val="0000FF"/>
          <w:lang w:val="nl-NL"/>
        </w:rPr>
      </w:pPr>
      <w:r w:rsidRPr="009C0645">
        <w:rPr>
          <w:b/>
          <w:color w:val="0000FF"/>
          <w:u w:val="single"/>
          <w:lang w:val="nl-NL"/>
        </w:rPr>
        <w:t>Lëmia</w:t>
      </w:r>
      <w:r w:rsidRPr="009C0645">
        <w:rPr>
          <w:b/>
          <w:color w:val="0000FF"/>
          <w:lang w:val="nl-NL"/>
        </w:rPr>
        <w:t xml:space="preserve">:      </w:t>
      </w:r>
      <w:r w:rsidRPr="009C0645">
        <w:rPr>
          <w:b/>
          <w:color w:val="0000FF"/>
          <w:lang w:val="sq-AL"/>
        </w:rPr>
        <w:t>Arti pamorë</w:t>
      </w:r>
    </w:p>
    <w:p w:rsidR="004008AF" w:rsidRPr="009C0645" w:rsidRDefault="004008AF" w:rsidP="004008AF">
      <w:pPr>
        <w:rPr>
          <w:b/>
          <w:color w:val="0000FF"/>
          <w:lang w:val="nl-NL"/>
        </w:rPr>
      </w:pPr>
      <w:r w:rsidRPr="009C0645">
        <w:rPr>
          <w:b/>
          <w:color w:val="0000FF"/>
          <w:u w:val="single"/>
          <w:lang w:val="nl-NL"/>
        </w:rPr>
        <w:t>Profili</w:t>
      </w:r>
      <w:r w:rsidRPr="009C0645">
        <w:rPr>
          <w:b/>
          <w:color w:val="0000FF"/>
          <w:lang w:val="nl-NL"/>
        </w:rPr>
        <w:t xml:space="preserve">:      </w:t>
      </w:r>
      <w:r w:rsidRPr="009C0645">
        <w:rPr>
          <w:b/>
          <w:color w:val="0000FF"/>
          <w:lang w:val="sq-AL"/>
        </w:rPr>
        <w:t xml:space="preserve">Formësues i </w:t>
      </w:r>
      <w:r w:rsidRPr="009C0645">
        <w:rPr>
          <w:b/>
          <w:color w:val="0000FF"/>
          <w:sz w:val="22"/>
          <w:szCs w:val="22"/>
          <w:lang w:val="sq-AL"/>
        </w:rPr>
        <w:t>Qeramikës</w:t>
      </w:r>
    </w:p>
    <w:p w:rsidR="003B043E" w:rsidRPr="009C0645" w:rsidRDefault="004008AF" w:rsidP="004008AF">
      <w:pPr>
        <w:tabs>
          <w:tab w:val="left" w:pos="2255"/>
        </w:tabs>
        <w:rPr>
          <w:b/>
          <w:color w:val="0000FF"/>
          <w:lang w:val="nl-NL"/>
        </w:rPr>
      </w:pPr>
      <w:r w:rsidRPr="009C0645">
        <w:rPr>
          <w:b/>
          <w:color w:val="0000FF"/>
          <w:u w:val="single"/>
          <w:lang w:val="nl-NL"/>
        </w:rPr>
        <w:t>Klasa</w:t>
      </w:r>
      <w:r w:rsidRPr="009C0645">
        <w:rPr>
          <w:b/>
          <w:color w:val="0000FF"/>
          <w:lang w:val="nl-NL"/>
        </w:rPr>
        <w:t>:       11</w:t>
      </w:r>
    </w:p>
    <w:p w:rsidR="003B043E" w:rsidRPr="009C0645" w:rsidRDefault="003B043E" w:rsidP="003B043E">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4008AF" w:rsidRPr="009C0645" w:rsidRDefault="004008AF" w:rsidP="004008AF">
      <w:pPr>
        <w:tabs>
          <w:tab w:val="left" w:pos="2255"/>
        </w:tabs>
        <w:rPr>
          <w:b/>
          <w:color w:val="0000FF"/>
          <w:lang w:val="nl-NL"/>
        </w:rPr>
      </w:pPr>
      <w:r w:rsidRPr="009C0645">
        <w:rPr>
          <w:b/>
          <w:color w:val="0000FF"/>
          <w:lang w:val="nl-NL"/>
        </w:rPr>
        <w:tab/>
      </w:r>
    </w:p>
    <w:p w:rsidR="004008AF" w:rsidRPr="009C0645" w:rsidRDefault="004008AF" w:rsidP="004008AF">
      <w:pPr>
        <w:spacing w:before="120"/>
        <w:rPr>
          <w:b/>
          <w:color w:val="0000FF"/>
          <w:sz w:val="28"/>
          <w:szCs w:val="28"/>
          <w:u w:val="single"/>
          <w:lang w:val="nl-NL"/>
        </w:rPr>
      </w:pPr>
    </w:p>
    <w:p w:rsidR="004008AF" w:rsidRPr="009C0645" w:rsidRDefault="004008AF" w:rsidP="004008AF">
      <w:pPr>
        <w:rPr>
          <w:b/>
          <w:color w:val="0000FF"/>
          <w:lang w:val="nl-NL"/>
        </w:rPr>
      </w:pPr>
      <w:r w:rsidRPr="009C0645">
        <w:rPr>
          <w:b/>
          <w:color w:val="0000FF"/>
          <w:lang w:val="nl-NL"/>
        </w:rPr>
        <w:t>I.Qëllimi i lëndës</w:t>
      </w:r>
    </w:p>
    <w:p w:rsidR="004008AF" w:rsidRPr="009C0645" w:rsidRDefault="004008AF" w:rsidP="004008AF">
      <w:pPr>
        <w:rPr>
          <w:b/>
          <w:color w:val="0000FF"/>
          <w:lang w:val="nl-NL"/>
        </w:rPr>
      </w:pPr>
      <w:r w:rsidRPr="009C0645">
        <w:rPr>
          <w:color w:val="0000FF"/>
          <w:lang w:val="nl-NL"/>
        </w:rPr>
        <w:t>Në përfundim të lëndës së zhvilluar në klasen e 11</w:t>
      </w:r>
      <w:r w:rsidRPr="009C0645">
        <w:rPr>
          <w:color w:val="0000FF"/>
          <w:vertAlign w:val="superscript"/>
          <w:lang w:val="nl-NL"/>
        </w:rPr>
        <w:t>të</w:t>
      </w:r>
      <w:r w:rsidRPr="009C0645">
        <w:rPr>
          <w:color w:val="0000FF"/>
          <w:lang w:val="nl-NL"/>
        </w:rPr>
        <w:t xml:space="preserve"> nxënësi duhet të :</w:t>
      </w:r>
    </w:p>
    <w:p w:rsidR="004008AF" w:rsidRPr="009C0645" w:rsidRDefault="004008AF" w:rsidP="004008AF">
      <w:pPr>
        <w:pStyle w:val="ListParagraph"/>
        <w:numPr>
          <w:ilvl w:val="0"/>
          <w:numId w:val="142"/>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të tregojë rëndësinë e vizatimit dhe pikturimit</w:t>
      </w:r>
    </w:p>
    <w:p w:rsidR="004008AF" w:rsidRPr="009C0645" w:rsidRDefault="004008AF" w:rsidP="004008AF">
      <w:pPr>
        <w:pStyle w:val="ListParagraph"/>
        <w:numPr>
          <w:ilvl w:val="0"/>
          <w:numId w:val="142"/>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të që ti zbatojë në praktikë me sukses njohuritë e fituara të zgjedh detyra profesionale,të zotrojë teknikat e vizatimit dhe pikturimit  si dhe mënyrën e përdorimit të mjeteve materiale,</w:t>
      </w:r>
    </w:p>
    <w:p w:rsidR="004008AF" w:rsidRPr="009C0645" w:rsidRDefault="004008AF" w:rsidP="004008AF">
      <w:pPr>
        <w:pStyle w:val="ListParagraph"/>
        <w:numPr>
          <w:ilvl w:val="0"/>
          <w:numId w:val="142"/>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të zhvilloj të vrojtuerit vizuel dhe kuprimin estetikë në lidhëshmeri me profesionin e tij të ngushtë.</w:t>
      </w:r>
    </w:p>
    <w:p w:rsidR="004008AF" w:rsidRPr="009C0645" w:rsidRDefault="004008AF" w:rsidP="004008AF">
      <w:pPr>
        <w:pStyle w:val="ListParagraph"/>
        <w:numPr>
          <w:ilvl w:val="0"/>
          <w:numId w:val="142"/>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të zhvillojë aftësi vizuele në përceptimin e vlerave figurative për përsosjen e kritereve të ngushtë</w:t>
      </w:r>
    </w:p>
    <w:p w:rsidR="004008AF" w:rsidRPr="009C0645" w:rsidRDefault="004008AF" w:rsidP="004008AF">
      <w:pPr>
        <w:pStyle w:val="ListParagraph"/>
        <w:numPr>
          <w:ilvl w:val="0"/>
          <w:numId w:val="142"/>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të zhvillojë aftësi vizuele për përceptimin e vlerave figurative  për përsosjen e</w:t>
      </w:r>
    </w:p>
    <w:p w:rsidR="004008AF" w:rsidRPr="009C0645" w:rsidRDefault="004008AF" w:rsidP="004008AF">
      <w:pPr>
        <w:pStyle w:val="ListParagraph"/>
        <w:numPr>
          <w:ilvl w:val="0"/>
          <w:numId w:val="142"/>
        </w:numPr>
        <w:spacing w:before="120" w:after="0" w:line="240" w:lineRule="auto"/>
        <w:rPr>
          <w:rFonts w:ascii="Times New Roman" w:hAnsi="Times New Roman"/>
          <w:color w:val="0000FF"/>
          <w:sz w:val="24"/>
          <w:szCs w:val="24"/>
        </w:rPr>
      </w:pPr>
      <w:r w:rsidRPr="009C0645">
        <w:rPr>
          <w:rFonts w:ascii="Times New Roman" w:hAnsi="Times New Roman"/>
          <w:color w:val="0000FF"/>
          <w:sz w:val="24"/>
          <w:szCs w:val="24"/>
        </w:rPr>
        <w:t>kritereve të vlerësimit të  informative të marra.</w:t>
      </w:r>
    </w:p>
    <w:p w:rsidR="004008AF" w:rsidRPr="009C0645" w:rsidRDefault="004008AF" w:rsidP="004008AF">
      <w:pPr>
        <w:pStyle w:val="ListParagraph"/>
        <w:numPr>
          <w:ilvl w:val="0"/>
          <w:numId w:val="142"/>
        </w:numPr>
        <w:spacing w:before="120" w:after="0" w:line="240" w:lineRule="auto"/>
        <w:rPr>
          <w:rFonts w:ascii="Times New Roman" w:hAnsi="Times New Roman"/>
          <w:color w:val="0000FF"/>
          <w:sz w:val="24"/>
          <w:szCs w:val="24"/>
        </w:rPr>
      </w:pPr>
      <w:r w:rsidRPr="009C0645">
        <w:rPr>
          <w:rFonts w:ascii="Times New Roman" w:hAnsi="Times New Roman"/>
          <w:color w:val="0000FF"/>
          <w:sz w:val="24"/>
          <w:szCs w:val="24"/>
        </w:rPr>
        <w:t>të zhvillojë ndjenjen për harmonin kompozicionale dhe elementet figurative</w:t>
      </w:r>
    </w:p>
    <w:p w:rsidR="004008AF" w:rsidRPr="009C0645" w:rsidRDefault="004008AF" w:rsidP="004008AF">
      <w:pPr>
        <w:spacing w:before="120"/>
        <w:rPr>
          <w:b/>
          <w:color w:val="0000FF"/>
          <w:sz w:val="28"/>
          <w:szCs w:val="28"/>
        </w:rPr>
      </w:pPr>
    </w:p>
    <w:p w:rsidR="004008AF" w:rsidRPr="009C0645" w:rsidRDefault="004008AF" w:rsidP="004008AF">
      <w:pPr>
        <w:rPr>
          <w:b/>
          <w:color w:val="0000FF"/>
        </w:rPr>
      </w:pPr>
      <w:r w:rsidRPr="009C0645">
        <w:rPr>
          <w:b/>
          <w:color w:val="0000FF"/>
        </w:rPr>
        <w:t>II.  Fondi i orëve të lëndës</w:t>
      </w:r>
    </w:p>
    <w:p w:rsidR="004008AF" w:rsidRPr="009C0645" w:rsidRDefault="004008AF" w:rsidP="004008AF">
      <w:pPr>
        <w:rPr>
          <w:color w:val="0000FF"/>
        </w:rPr>
      </w:pPr>
      <w:r w:rsidRPr="009C0645">
        <w:rPr>
          <w:color w:val="0000FF"/>
        </w:rPr>
        <w:t xml:space="preserve">      35 javë  x  4 orë =  140 orë</w:t>
      </w:r>
    </w:p>
    <w:p w:rsidR="004008AF" w:rsidRPr="009C0645" w:rsidRDefault="004008AF" w:rsidP="004008AF">
      <w:pPr>
        <w:rPr>
          <w:color w:val="0000FF"/>
        </w:rPr>
      </w:pPr>
    </w:p>
    <w:p w:rsidR="004008AF" w:rsidRPr="009C0645" w:rsidRDefault="004008AF" w:rsidP="004008AF">
      <w:pPr>
        <w:tabs>
          <w:tab w:val="left" w:pos="180"/>
        </w:tabs>
        <w:rPr>
          <w:color w:val="0000FF"/>
          <w:lang w:val="it-IT"/>
        </w:rPr>
      </w:pPr>
      <w:r w:rsidRPr="009C0645">
        <w:rPr>
          <w:b/>
          <w:bCs/>
          <w:color w:val="0000FF"/>
          <w:lang w:val="it-IT"/>
        </w:rPr>
        <w:t>III.  Programi i hollësishëm i lëndës</w:t>
      </w:r>
    </w:p>
    <w:p w:rsidR="004008AF" w:rsidRPr="009C0645" w:rsidRDefault="004008AF" w:rsidP="004008AF">
      <w:pPr>
        <w:spacing w:before="120"/>
        <w:rPr>
          <w:b/>
          <w:color w:val="0000FF"/>
          <w:lang w:val="it-IT"/>
        </w:rPr>
      </w:pPr>
    </w:p>
    <w:p w:rsidR="004008AF" w:rsidRPr="009C0645" w:rsidRDefault="004008AF" w:rsidP="004008AF">
      <w:pPr>
        <w:rPr>
          <w:b/>
          <w:color w:val="0000FF"/>
          <w:lang w:val="it-IT"/>
        </w:rPr>
      </w:pPr>
      <w:r w:rsidRPr="009C0645">
        <w:rPr>
          <w:b/>
          <w:color w:val="0000FF"/>
          <w:u w:val="single"/>
          <w:lang w:val="it-IT"/>
        </w:rPr>
        <w:t xml:space="preserve">Kapitulli 1 : Konstrukcioni dhe proporcioni  </w:t>
      </w:r>
      <w:r w:rsidRPr="009C0645">
        <w:rPr>
          <w:b/>
          <w:color w:val="0000FF"/>
          <w:lang w:val="it-IT"/>
        </w:rPr>
        <w:t xml:space="preserve">                                     24 Orë</w:t>
      </w:r>
    </w:p>
    <w:p w:rsidR="004008AF" w:rsidRPr="009C0645" w:rsidRDefault="004008AF" w:rsidP="004008AF">
      <w:pPr>
        <w:pStyle w:val="ListParagraph"/>
        <w:tabs>
          <w:tab w:val="left" w:pos="0"/>
        </w:tabs>
        <w:spacing w:before="120" w:after="0" w:line="240" w:lineRule="auto"/>
        <w:ind w:left="0"/>
        <w:rPr>
          <w:rFonts w:ascii="Times New Roman" w:hAnsi="Times New Roman"/>
          <w:b/>
          <w:color w:val="0000FF"/>
          <w:sz w:val="24"/>
          <w:szCs w:val="24"/>
          <w:lang w:val="it-IT"/>
        </w:rPr>
      </w:pPr>
      <w:r w:rsidRPr="009C0645">
        <w:rPr>
          <w:rFonts w:ascii="Times New Roman" w:hAnsi="Times New Roman"/>
          <w:b/>
          <w:color w:val="0000FF"/>
          <w:sz w:val="24"/>
          <w:szCs w:val="24"/>
          <w:lang w:val="it-IT"/>
        </w:rPr>
        <w:t xml:space="preserve">a)Qëllimet e kapitullit </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Me përfundimin e këtij kapitulli nxënësi duhet të :</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rPr>
        <w:t>përshkruaj elementet me të cilat realizohet konstrukcioni(horizontal,vertikala, drejtimi,madhësia)</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de-DE"/>
        </w:rPr>
        <w:t>njohë konstrukcionin hapësinor dhe logjiken konstruktive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zhvillojë ndienjen për barazpeshë,masë dhe proporcione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zhvilloj kuptimin e vrojtuarit:proporcionet plastike dhe vlerat hapësinore,harmonisë dhe kontrastit</w:t>
      </w:r>
    </w:p>
    <w:p w:rsidR="004008AF" w:rsidRPr="009C0645" w:rsidRDefault="004008AF" w:rsidP="004008AF">
      <w:pPr>
        <w:pStyle w:val="ListParagraph"/>
        <w:spacing w:before="120" w:after="0" w:line="240" w:lineRule="auto"/>
        <w:ind w:left="0"/>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b)Tema e kapitullit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krahasimi i madhësive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lastRenderedPageBreak/>
        <w:t>përmasa dhe perspektiva</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skala  tonale e vijave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konstrukcioni dhe proporcion</w:t>
      </w: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c)Udhëzime didaktike  për kapitullim</w:t>
      </w:r>
    </w:p>
    <w:p w:rsidR="004008AF" w:rsidRPr="009C0645" w:rsidRDefault="004008AF" w:rsidP="004008AF">
      <w:pPr>
        <w:pStyle w:val="ListParagraph"/>
        <w:spacing w:before="120" w:after="0" w:line="240" w:lineRule="auto"/>
        <w:ind w:left="0"/>
        <w:rPr>
          <w:rFonts w:ascii="Times New Roman" w:hAnsi="Times New Roman"/>
          <w:color w:val="0000FF"/>
          <w:sz w:val="24"/>
          <w:szCs w:val="24"/>
          <w:lang w:val="nl-NL"/>
        </w:rPr>
      </w:pPr>
      <w:r w:rsidRPr="009C0645">
        <w:rPr>
          <w:rFonts w:ascii="Times New Roman" w:hAnsi="Times New Roman"/>
          <w:color w:val="0000FF"/>
          <w:sz w:val="24"/>
          <w:szCs w:val="24"/>
          <w:lang w:val="nl-NL"/>
        </w:rPr>
        <w:t>Rekomandohet që mësuesi të :</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demostroj në mënyrë të ilustruar dhe me mjetet të konkretizimit detyrën e caktuar</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angazhoj dhe motivoj nxënësit  në procesin mesimor</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arranzhojë motivin e duhur</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bejë kontrollimin dhe korekturen gjatë orës së mësimit në mënyrë individuale</w:t>
      </w:r>
    </w:p>
    <w:p w:rsidR="004008AF" w:rsidRPr="009C0645" w:rsidRDefault="004008AF" w:rsidP="004008AF">
      <w:pPr>
        <w:pStyle w:val="ListParagraph"/>
        <w:spacing w:before="120" w:after="0" w:line="240" w:lineRule="auto"/>
        <w:ind w:left="1125"/>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d)Kushtet për realizimin e kapitullit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letra me format dhe strukturë  të ndryshme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lapsa të but (B</w:t>
      </w:r>
      <w:r w:rsidRPr="009C0645">
        <w:rPr>
          <w:rFonts w:ascii="Times New Roman" w:hAnsi="Times New Roman"/>
          <w:color w:val="0000FF"/>
          <w:sz w:val="24"/>
          <w:szCs w:val="24"/>
          <w:vertAlign w:val="subscript"/>
          <w:lang w:val="nl-NL"/>
        </w:rPr>
        <w:t xml:space="preserve">4, </w:t>
      </w:r>
      <w:r w:rsidRPr="009C0645">
        <w:rPr>
          <w:rFonts w:ascii="Times New Roman" w:hAnsi="Times New Roman"/>
          <w:color w:val="0000FF"/>
          <w:sz w:val="24"/>
          <w:szCs w:val="24"/>
          <w:lang w:val="nl-NL"/>
        </w:rPr>
        <w:t>B</w:t>
      </w:r>
      <w:r w:rsidRPr="009C0645">
        <w:rPr>
          <w:rFonts w:ascii="Times New Roman" w:hAnsi="Times New Roman"/>
          <w:color w:val="0000FF"/>
          <w:sz w:val="24"/>
          <w:szCs w:val="24"/>
          <w:vertAlign w:val="subscript"/>
          <w:lang w:val="nl-NL"/>
        </w:rPr>
        <w:t xml:space="preserve">5 </w:t>
      </w:r>
      <w:r w:rsidRPr="009C0645">
        <w:rPr>
          <w:rFonts w:ascii="Times New Roman" w:hAnsi="Times New Roman"/>
          <w:color w:val="0000FF"/>
          <w:sz w:val="24"/>
          <w:szCs w:val="24"/>
          <w:lang w:val="nl-NL"/>
        </w:rPr>
        <w:t xml:space="preserve">)thëngjill,tush,tush i laviruar,brusha penë </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 xml:space="preserve">trupa gjeometrike me tela  dhe të plota fonderim gipsi,objekte të përdorëshme,draperi me teksturë dhe ngjyrë të ndryshme.     </w:t>
      </w:r>
    </w:p>
    <w:p w:rsidR="004008AF" w:rsidRPr="009C0645" w:rsidRDefault="004008AF" w:rsidP="004008AF">
      <w:pPr>
        <w:spacing w:before="120"/>
        <w:ind w:firstLine="6600"/>
        <w:rPr>
          <w:color w:val="0000FF"/>
          <w:lang w:val="nl-NL"/>
        </w:rPr>
      </w:pPr>
    </w:p>
    <w:p w:rsidR="004008AF" w:rsidRPr="009C0645" w:rsidRDefault="004008AF" w:rsidP="004008AF">
      <w:pPr>
        <w:spacing w:before="120"/>
        <w:rPr>
          <w:b/>
          <w:color w:val="0000FF"/>
        </w:rPr>
      </w:pPr>
      <w:r w:rsidRPr="009C0645">
        <w:rPr>
          <w:b/>
          <w:color w:val="0000FF"/>
          <w:u w:val="single"/>
          <w:lang w:val="nl-NL"/>
        </w:rPr>
        <w:t xml:space="preserve">KAPITULLI 2: Vlera plastike    </w:t>
      </w:r>
      <w:r w:rsidRPr="009C0645">
        <w:rPr>
          <w:b/>
          <w:color w:val="0000FF"/>
          <w:lang w:val="nl-NL"/>
        </w:rPr>
        <w:t xml:space="preserve">                                      24 orë</w:t>
      </w: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a)Qëllimi i kapitullit</w:t>
      </w:r>
    </w:p>
    <w:p w:rsidR="004008AF" w:rsidRPr="009C0645" w:rsidRDefault="004008AF" w:rsidP="004008AF">
      <w:pPr>
        <w:pStyle w:val="ListParagraph"/>
        <w:spacing w:before="120" w:after="0" w:line="240" w:lineRule="auto"/>
        <w:ind w:left="0"/>
        <w:rPr>
          <w:rFonts w:ascii="Times New Roman" w:hAnsi="Times New Roman"/>
          <w:color w:val="0000FF"/>
          <w:sz w:val="24"/>
          <w:szCs w:val="24"/>
          <w:lang w:val="nl-NL"/>
        </w:rPr>
      </w:pPr>
      <w:r w:rsidRPr="009C0645">
        <w:rPr>
          <w:rFonts w:ascii="Times New Roman" w:hAnsi="Times New Roman"/>
          <w:color w:val="0000FF"/>
          <w:sz w:val="24"/>
          <w:szCs w:val="24"/>
          <w:lang w:val="nl-NL"/>
        </w:rPr>
        <w:t>Në përfundim të këtij kapitulli,nxënësi duhet të :</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arrij plasticitetin e formae dhe valerin plastike në motivin e caktuar me ndihmen e vijës,tonit dhe dendurisë së rasterit.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të dalloj raportet bardhë – zi</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njohë parimet themelore të plastikës:konstrukcioni i formës dhe kultivimi për ndjënjen e volumit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dallojë rëndësin e madhe dhe të vogël të elementeve</w:t>
      </w:r>
    </w:p>
    <w:p w:rsidR="004008AF" w:rsidRPr="009C0645" w:rsidRDefault="004008AF" w:rsidP="004008AF">
      <w:pPr>
        <w:pStyle w:val="ListParagraph"/>
        <w:spacing w:before="120" w:after="0" w:line="240" w:lineRule="auto"/>
        <w:ind w:left="885"/>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b)Temat e kapitullit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vija si dukuri plastike dhe relevante në hapsirë</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konstrukcioni i formës dhe volumit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arrtija e plasticitetit me ndihmën e rasterit</w:t>
      </w:r>
    </w:p>
    <w:p w:rsidR="004008AF" w:rsidRPr="009C0645" w:rsidRDefault="004008AF" w:rsidP="004008AF">
      <w:pPr>
        <w:pStyle w:val="ListParagraph"/>
        <w:spacing w:before="120" w:after="0" w:line="240" w:lineRule="auto"/>
        <w:ind w:left="1185"/>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c)Udhëëzime didaktike për kapitullin</w:t>
      </w:r>
    </w:p>
    <w:p w:rsidR="004008AF" w:rsidRPr="009C0645" w:rsidRDefault="004008AF" w:rsidP="004008AF">
      <w:pPr>
        <w:pStyle w:val="ListParagraph"/>
        <w:spacing w:before="120" w:after="0" w:line="240" w:lineRule="auto"/>
        <w:ind w:left="0"/>
        <w:rPr>
          <w:rFonts w:ascii="Times New Roman" w:hAnsi="Times New Roman"/>
          <w:color w:val="0000FF"/>
          <w:sz w:val="24"/>
          <w:szCs w:val="24"/>
          <w:lang w:val="nl-NL"/>
        </w:rPr>
      </w:pPr>
      <w:r w:rsidRPr="009C0645">
        <w:rPr>
          <w:rFonts w:ascii="Times New Roman" w:hAnsi="Times New Roman"/>
          <w:color w:val="0000FF"/>
          <w:sz w:val="24"/>
          <w:szCs w:val="24"/>
          <w:lang w:val="nl-NL"/>
        </w:rPr>
        <w:t>Rekomandohet që mësuesi të:</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rPr>
      </w:pPr>
      <w:r w:rsidRPr="009C0645">
        <w:rPr>
          <w:rFonts w:ascii="Times New Roman" w:hAnsi="Times New Roman"/>
          <w:color w:val="0000FF"/>
          <w:sz w:val="24"/>
          <w:szCs w:val="24"/>
        </w:rPr>
        <w:t>shpjegojë rëndësineë e vlerave plastike në artet figurative dhe aplikative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de-DE"/>
        </w:rPr>
      </w:pPr>
      <w:r w:rsidRPr="009C0645">
        <w:rPr>
          <w:rFonts w:ascii="Times New Roman" w:hAnsi="Times New Roman"/>
          <w:color w:val="0000FF"/>
          <w:sz w:val="24"/>
          <w:szCs w:val="24"/>
          <w:lang w:val="de-DE"/>
        </w:rPr>
        <w:t>aranzhojë motivin e duhur ku vin në shprehje vlerat plastike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de-DE"/>
        </w:rPr>
      </w:pPr>
      <w:r w:rsidRPr="009C0645">
        <w:rPr>
          <w:rFonts w:ascii="Times New Roman" w:hAnsi="Times New Roman"/>
          <w:color w:val="0000FF"/>
          <w:sz w:val="24"/>
          <w:szCs w:val="24"/>
          <w:lang w:val="de-DE"/>
        </w:rPr>
        <w:t xml:space="preserve">analizojë dhe kontrolloj veprat e nxënsëve </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de-DE"/>
        </w:rPr>
      </w:pPr>
      <w:r w:rsidRPr="009C0645">
        <w:rPr>
          <w:rFonts w:ascii="Times New Roman" w:hAnsi="Times New Roman"/>
          <w:color w:val="0000FF"/>
          <w:sz w:val="24"/>
          <w:szCs w:val="24"/>
          <w:lang w:val="de-DE"/>
        </w:rPr>
        <w:t>motivoj nxënësit për punë kreative dhe të pavarur</w:t>
      </w:r>
    </w:p>
    <w:p w:rsidR="004008AF" w:rsidRPr="009C0645" w:rsidRDefault="004008AF" w:rsidP="004008AF">
      <w:pPr>
        <w:pStyle w:val="ListParagraph"/>
        <w:spacing w:before="120" w:after="0" w:line="240" w:lineRule="auto"/>
        <w:ind w:left="0"/>
        <w:rPr>
          <w:rFonts w:ascii="Times New Roman" w:hAnsi="Times New Roman"/>
          <w:color w:val="0000FF"/>
          <w:sz w:val="24"/>
          <w:szCs w:val="24"/>
          <w:lang w:val="de-DE"/>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de-DE"/>
        </w:rPr>
      </w:pPr>
      <w:r w:rsidRPr="009C0645">
        <w:rPr>
          <w:rFonts w:ascii="Times New Roman" w:hAnsi="Times New Roman"/>
          <w:b/>
          <w:color w:val="0000FF"/>
          <w:sz w:val="24"/>
          <w:szCs w:val="24"/>
          <w:lang w:val="de-DE"/>
        </w:rPr>
        <w:t>d)Kushtet për realizimi e kapitullit</w:t>
      </w:r>
    </w:p>
    <w:p w:rsidR="004008AF" w:rsidRPr="009C0645" w:rsidRDefault="004008AF" w:rsidP="004008AF">
      <w:pPr>
        <w:pStyle w:val="ListParagraph"/>
        <w:numPr>
          <w:ilvl w:val="0"/>
          <w:numId w:val="143"/>
        </w:numPr>
        <w:tabs>
          <w:tab w:val="left" w:pos="0"/>
        </w:tabs>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letra me format dhe strukturë  të ndryshme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lapsa të but (B</w:t>
      </w:r>
      <w:r w:rsidRPr="009C0645">
        <w:rPr>
          <w:rFonts w:ascii="Times New Roman" w:hAnsi="Times New Roman"/>
          <w:color w:val="0000FF"/>
          <w:sz w:val="24"/>
          <w:szCs w:val="24"/>
          <w:vertAlign w:val="subscript"/>
          <w:lang w:val="nl-NL"/>
        </w:rPr>
        <w:t xml:space="preserve">4, </w:t>
      </w:r>
      <w:r w:rsidRPr="009C0645">
        <w:rPr>
          <w:rFonts w:ascii="Times New Roman" w:hAnsi="Times New Roman"/>
          <w:color w:val="0000FF"/>
          <w:sz w:val="24"/>
          <w:szCs w:val="24"/>
          <w:lang w:val="nl-NL"/>
        </w:rPr>
        <w:t>B</w:t>
      </w:r>
      <w:r w:rsidRPr="009C0645">
        <w:rPr>
          <w:rFonts w:ascii="Times New Roman" w:hAnsi="Times New Roman"/>
          <w:color w:val="0000FF"/>
          <w:sz w:val="24"/>
          <w:szCs w:val="24"/>
          <w:vertAlign w:val="subscript"/>
          <w:lang w:val="nl-NL"/>
        </w:rPr>
        <w:t xml:space="preserve">5 </w:t>
      </w:r>
      <w:r w:rsidRPr="009C0645">
        <w:rPr>
          <w:rFonts w:ascii="Times New Roman" w:hAnsi="Times New Roman"/>
          <w:color w:val="0000FF"/>
          <w:sz w:val="24"/>
          <w:szCs w:val="24"/>
          <w:lang w:val="nl-NL"/>
        </w:rPr>
        <w:t xml:space="preserve">)thëngjill,tush,tush i laviruar,brusha penë </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 xml:space="preserve">trupa gjeometrike me tela  dhe të plota fonderim gipsi,objekte të përdorëshme,draperi me teksturë dhe ngjyrë të ndryshme.     </w:t>
      </w:r>
    </w:p>
    <w:p w:rsidR="004008AF" w:rsidRPr="009C0645" w:rsidRDefault="004008AF" w:rsidP="004008AF">
      <w:pPr>
        <w:pStyle w:val="ListParagraph"/>
        <w:tabs>
          <w:tab w:val="left" w:pos="0"/>
        </w:tabs>
        <w:spacing w:before="120" w:after="0" w:line="240" w:lineRule="auto"/>
        <w:ind w:left="0" w:firstLine="17700"/>
        <w:rPr>
          <w:rFonts w:ascii="Times New Roman" w:hAnsi="Times New Roman"/>
          <w:b/>
          <w:color w:val="0000FF"/>
          <w:sz w:val="24"/>
          <w:szCs w:val="24"/>
          <w:lang w:val="nl-NL"/>
        </w:rPr>
      </w:pPr>
    </w:p>
    <w:p w:rsidR="004008AF" w:rsidRPr="009C0645" w:rsidRDefault="004008AF" w:rsidP="004008AF">
      <w:pPr>
        <w:spacing w:before="120"/>
        <w:rPr>
          <w:b/>
          <w:color w:val="0000FF"/>
          <w:lang w:val="nl-NL"/>
        </w:rPr>
      </w:pPr>
      <w:r w:rsidRPr="009C0645">
        <w:rPr>
          <w:b/>
          <w:color w:val="0000FF"/>
          <w:u w:val="single"/>
          <w:lang w:val="nl-NL"/>
        </w:rPr>
        <w:lastRenderedPageBreak/>
        <w:t xml:space="preserve">KAPITULLI 3:Komponimi  </w:t>
      </w:r>
      <w:r w:rsidRPr="009C0645">
        <w:rPr>
          <w:b/>
          <w:color w:val="0000FF"/>
          <w:lang w:val="nl-NL"/>
        </w:rPr>
        <w:t xml:space="preserve">                                   24 orë</w:t>
      </w:r>
    </w:p>
    <w:p w:rsidR="004008AF" w:rsidRPr="009C0645" w:rsidRDefault="004008AF" w:rsidP="004008AF">
      <w:pPr>
        <w:spacing w:before="120"/>
        <w:rPr>
          <w:b/>
          <w:color w:val="0000FF"/>
          <w:lang w:val="nl-NL"/>
        </w:rPr>
      </w:pPr>
      <w:r w:rsidRPr="009C0645">
        <w:rPr>
          <w:b/>
          <w:color w:val="0000FF"/>
          <w:lang w:val="nl-NL"/>
        </w:rPr>
        <w:t>a)Qëllimi i kapitullit</w:t>
      </w:r>
    </w:p>
    <w:p w:rsidR="004008AF" w:rsidRPr="009C0645" w:rsidRDefault="004008AF" w:rsidP="004008AF">
      <w:pPr>
        <w:numPr>
          <w:ilvl w:val="0"/>
          <w:numId w:val="143"/>
        </w:numPr>
        <w:spacing w:before="120"/>
        <w:rPr>
          <w:color w:val="0000FF"/>
          <w:lang w:val="nl-NL"/>
        </w:rPr>
      </w:pPr>
      <w:r w:rsidRPr="009C0645">
        <w:rPr>
          <w:color w:val="0000FF"/>
          <w:lang w:val="nl-NL"/>
        </w:rPr>
        <w:t>në përfundimin e kërij kapitulli,nxënësi duhet të:</w:t>
      </w:r>
    </w:p>
    <w:p w:rsidR="004008AF" w:rsidRPr="009C0645" w:rsidRDefault="004008AF" w:rsidP="004008AF">
      <w:pPr>
        <w:pStyle w:val="ListParagraph"/>
        <w:numPr>
          <w:ilvl w:val="0"/>
          <w:numId w:val="143"/>
        </w:numPr>
        <w:spacing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krijoj unitetin e rrafshit dhe elementeve me të cilat komponohet</w:t>
      </w:r>
    </w:p>
    <w:p w:rsidR="004008AF" w:rsidRPr="009C0645" w:rsidRDefault="004008AF" w:rsidP="004008AF">
      <w:pPr>
        <w:pStyle w:val="ListParagraph"/>
        <w:numPr>
          <w:ilvl w:val="0"/>
          <w:numId w:val="143"/>
        </w:numPr>
        <w:spacing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përvetsoj elementet dhe parimet e kompozicionit</w:t>
      </w:r>
    </w:p>
    <w:p w:rsidR="004008AF" w:rsidRPr="009C0645" w:rsidRDefault="004008AF" w:rsidP="004008AF">
      <w:pPr>
        <w:pStyle w:val="ListParagraph"/>
        <w:numPr>
          <w:ilvl w:val="0"/>
          <w:numId w:val="143"/>
        </w:numPr>
        <w:spacing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paraqes ritmin e përberë në kompozicion</w:t>
      </w:r>
    </w:p>
    <w:p w:rsidR="004008AF" w:rsidRPr="009C0645" w:rsidRDefault="004008AF" w:rsidP="004008AF">
      <w:pPr>
        <w:pStyle w:val="ListParagraph"/>
        <w:numPr>
          <w:ilvl w:val="0"/>
          <w:numId w:val="143"/>
        </w:numPr>
        <w:spacing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krijoj barazpeshen në raport me elementet e kompozicionit</w:t>
      </w:r>
    </w:p>
    <w:p w:rsidR="004008AF" w:rsidRPr="009C0645" w:rsidRDefault="004008AF" w:rsidP="004008AF">
      <w:pPr>
        <w:pStyle w:val="ListParagraph"/>
        <w:numPr>
          <w:ilvl w:val="0"/>
          <w:numId w:val="143"/>
        </w:numPr>
        <w:spacing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njohë struktrurën e kompozimit figurativ dhe kompozimin me ndihmen e rrugës analitike të detryrave.</w:t>
      </w:r>
    </w:p>
    <w:p w:rsidR="004008AF" w:rsidRPr="009C0645" w:rsidRDefault="004008AF" w:rsidP="004008AF">
      <w:pPr>
        <w:pStyle w:val="ListParagraph"/>
        <w:spacing w:after="0" w:line="240" w:lineRule="auto"/>
        <w:ind w:left="765"/>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b)Temat e kapitullit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komponimi me anën e kontrastit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dominanta dhe uniteti i elementeve në kompozicion</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shema lineare dhe strukturale e kompozicionit</w:t>
      </w:r>
    </w:p>
    <w:p w:rsidR="004008AF" w:rsidRPr="009C0645" w:rsidRDefault="004008AF" w:rsidP="004008AF">
      <w:pPr>
        <w:pStyle w:val="ListParagraph"/>
        <w:spacing w:before="120" w:after="0" w:line="240" w:lineRule="auto"/>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 xml:space="preserve">c)Udhëzime didaktike e kapitullit </w:t>
      </w:r>
    </w:p>
    <w:p w:rsidR="004008AF" w:rsidRPr="009C0645" w:rsidRDefault="004008AF" w:rsidP="004008AF">
      <w:pPr>
        <w:numPr>
          <w:ilvl w:val="0"/>
          <w:numId w:val="143"/>
        </w:numPr>
        <w:ind w:left="0" w:firstLine="0"/>
        <w:rPr>
          <w:color w:val="0000FF"/>
          <w:lang w:val="nl-NL"/>
        </w:rPr>
      </w:pPr>
      <w:r w:rsidRPr="009C0645">
        <w:rPr>
          <w:color w:val="0000FF"/>
          <w:lang w:val="nl-NL"/>
        </w:rPr>
        <w:t>rekomandohet që mësuesi të:</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përzgjedhë paisjet dhe mjetet e duhura për punë</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demostroj dhe ilustroj detyrën e caktuar</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aranzhoj motivin</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bëjë kontrollimin dhe korekturen gjatë procesit të mësimit në mënyrë individuale</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vendos motivin e saktë,korekt dhe qendrat kompozicijale</w:t>
      </w:r>
    </w:p>
    <w:p w:rsidR="004008AF" w:rsidRPr="009C0645" w:rsidRDefault="004008AF" w:rsidP="004008AF">
      <w:pPr>
        <w:pStyle w:val="ListParagraph"/>
        <w:spacing w:before="120" w:after="0" w:line="240" w:lineRule="auto"/>
        <w:ind w:left="1125"/>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d)Kushtet për realizimin e kapitullit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letra me format dhe strukturë  të ndryshme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lapsa të but (B</w:t>
      </w:r>
      <w:r w:rsidRPr="009C0645">
        <w:rPr>
          <w:rFonts w:ascii="Times New Roman" w:hAnsi="Times New Roman"/>
          <w:color w:val="0000FF"/>
          <w:sz w:val="24"/>
          <w:szCs w:val="24"/>
          <w:vertAlign w:val="subscript"/>
          <w:lang w:val="nl-NL"/>
        </w:rPr>
        <w:t xml:space="preserve">4, </w:t>
      </w:r>
      <w:r w:rsidRPr="009C0645">
        <w:rPr>
          <w:rFonts w:ascii="Times New Roman" w:hAnsi="Times New Roman"/>
          <w:color w:val="0000FF"/>
          <w:sz w:val="24"/>
          <w:szCs w:val="24"/>
          <w:lang w:val="nl-NL"/>
        </w:rPr>
        <w:t>B</w:t>
      </w:r>
      <w:r w:rsidRPr="009C0645">
        <w:rPr>
          <w:rFonts w:ascii="Times New Roman" w:hAnsi="Times New Roman"/>
          <w:color w:val="0000FF"/>
          <w:sz w:val="24"/>
          <w:szCs w:val="24"/>
          <w:vertAlign w:val="subscript"/>
          <w:lang w:val="nl-NL"/>
        </w:rPr>
        <w:t xml:space="preserve">5 </w:t>
      </w:r>
      <w:r w:rsidRPr="009C0645">
        <w:rPr>
          <w:rFonts w:ascii="Times New Roman" w:hAnsi="Times New Roman"/>
          <w:color w:val="0000FF"/>
          <w:sz w:val="24"/>
          <w:szCs w:val="24"/>
          <w:lang w:val="nl-NL"/>
        </w:rPr>
        <w:t xml:space="preserve">)thëngjill,tush,tush i laviruar,brusha penë </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 xml:space="preserve">trupa gjeometrike me tela  dhe të plota fonderim gipsi,objekte të përdorëshme,draperi me teksturë dhe ngjyrë të ndryshme.  </w:t>
      </w:r>
    </w:p>
    <w:p w:rsidR="004008AF" w:rsidRPr="009C0645" w:rsidRDefault="004008AF" w:rsidP="004008AF">
      <w:pPr>
        <w:pStyle w:val="ListParagraph"/>
        <w:spacing w:before="120" w:after="0" w:line="240" w:lineRule="auto"/>
        <w:ind w:left="360"/>
        <w:rPr>
          <w:rFonts w:ascii="Times New Roman" w:hAnsi="Times New Roman"/>
          <w:color w:val="0000FF"/>
          <w:sz w:val="24"/>
          <w:szCs w:val="24"/>
          <w:lang w:val="nl-NL"/>
        </w:rPr>
      </w:pPr>
      <w:r w:rsidRPr="009C0645">
        <w:rPr>
          <w:rFonts w:ascii="Times New Roman" w:hAnsi="Times New Roman"/>
          <w:color w:val="0000FF"/>
          <w:sz w:val="24"/>
          <w:szCs w:val="24"/>
          <w:lang w:val="nl-NL"/>
        </w:rPr>
        <w:t xml:space="preserve">   </w:t>
      </w:r>
    </w:p>
    <w:p w:rsidR="004008AF" w:rsidRPr="009C0645" w:rsidRDefault="004008AF" w:rsidP="004008AF">
      <w:pPr>
        <w:pStyle w:val="ListParagraph"/>
        <w:spacing w:after="0" w:line="240" w:lineRule="auto"/>
        <w:ind w:left="0"/>
        <w:rPr>
          <w:rFonts w:ascii="Times New Roman" w:hAnsi="Times New Roman"/>
          <w:b/>
          <w:color w:val="0000FF"/>
          <w:sz w:val="24"/>
          <w:szCs w:val="24"/>
          <w:lang w:val="nl-NL"/>
        </w:rPr>
      </w:pPr>
      <w:r w:rsidRPr="009C0645">
        <w:rPr>
          <w:color w:val="0000FF"/>
          <w:lang w:val="nl-NL"/>
        </w:rPr>
        <w:t xml:space="preserve"> </w:t>
      </w:r>
      <w:r w:rsidRPr="009C0645">
        <w:rPr>
          <w:rFonts w:ascii="Times New Roman" w:hAnsi="Times New Roman"/>
          <w:b/>
          <w:color w:val="0000FF"/>
          <w:sz w:val="24"/>
          <w:szCs w:val="24"/>
          <w:lang w:val="nl-NL"/>
        </w:rPr>
        <w:t>KAPITULLI 4:</w:t>
      </w:r>
    </w:p>
    <w:p w:rsidR="004008AF" w:rsidRPr="009C0645" w:rsidRDefault="004008AF" w:rsidP="004008AF">
      <w:pPr>
        <w:pStyle w:val="ListParagraph"/>
        <w:spacing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u w:val="single"/>
          <w:lang w:val="nl-NL"/>
        </w:rPr>
        <w:t xml:space="preserve">Vlerat e valerit  </w:t>
      </w:r>
      <w:r w:rsidRPr="009C0645">
        <w:rPr>
          <w:rFonts w:ascii="Times New Roman" w:hAnsi="Times New Roman"/>
          <w:b/>
          <w:color w:val="0000FF"/>
          <w:sz w:val="24"/>
          <w:szCs w:val="24"/>
          <w:lang w:val="nl-NL"/>
        </w:rPr>
        <w:t xml:space="preserve">                                                                                        24 orë</w:t>
      </w:r>
    </w:p>
    <w:p w:rsidR="004008AF" w:rsidRPr="009C0645" w:rsidRDefault="004008AF" w:rsidP="004008AF">
      <w:pPr>
        <w:pStyle w:val="ListParagraph"/>
        <w:spacing w:after="0" w:line="240" w:lineRule="auto"/>
        <w:ind w:left="0"/>
        <w:rPr>
          <w:rFonts w:ascii="Times New Roman" w:hAnsi="Times New Roman"/>
          <w:b/>
          <w:color w:val="0000FF"/>
          <w:sz w:val="24"/>
          <w:szCs w:val="24"/>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eastAsia="Times New Roman" w:hAnsi="Times New Roman"/>
          <w:b/>
          <w:color w:val="0000FF"/>
          <w:sz w:val="24"/>
          <w:szCs w:val="24"/>
          <w:lang w:val="nl-NL"/>
        </w:rPr>
        <w:t>a)</w:t>
      </w:r>
      <w:r w:rsidRPr="009C0645">
        <w:rPr>
          <w:rFonts w:ascii="Times New Roman" w:hAnsi="Times New Roman"/>
          <w:b/>
          <w:color w:val="0000FF"/>
          <w:sz w:val="24"/>
          <w:szCs w:val="24"/>
          <w:lang w:val="nl-NL"/>
        </w:rPr>
        <w:t>Qëllimi i kapitullit</w:t>
      </w: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color w:val="0000FF"/>
          <w:sz w:val="24"/>
          <w:szCs w:val="24"/>
          <w:lang w:val="nl-NL"/>
        </w:rPr>
        <w:t>Në përfundimin e kërij kapitulli,nxënësi duhet të:</w:t>
      </w:r>
    </w:p>
    <w:p w:rsidR="004008AF" w:rsidRPr="009C0645" w:rsidRDefault="004008AF" w:rsidP="004008AF">
      <w:pPr>
        <w:pStyle w:val="ListParagraph"/>
        <w:numPr>
          <w:ilvl w:val="0"/>
          <w:numId w:val="143"/>
        </w:numPr>
        <w:spacing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kuptojë valerin si sai drite në tonin e një ngjyre</w:t>
      </w:r>
    </w:p>
    <w:p w:rsidR="004008AF" w:rsidRPr="009C0645" w:rsidRDefault="004008AF" w:rsidP="004008AF">
      <w:pPr>
        <w:pStyle w:val="ListParagraph"/>
        <w:numPr>
          <w:ilvl w:val="0"/>
          <w:numId w:val="143"/>
        </w:numPr>
        <w:spacing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bejë organizimin dhe kontrollimin e vlerave të valeri</w:t>
      </w:r>
    </w:p>
    <w:p w:rsidR="004008AF" w:rsidRPr="009C0645" w:rsidRDefault="004008AF" w:rsidP="004008AF">
      <w:pPr>
        <w:pStyle w:val="ListParagraph"/>
        <w:numPr>
          <w:ilvl w:val="0"/>
          <w:numId w:val="143"/>
        </w:numPr>
        <w:spacing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analizoj problemin drite-hije dhe ndikimin e tyre në shfaqjen e formës</w:t>
      </w:r>
    </w:p>
    <w:p w:rsidR="004008AF" w:rsidRPr="009C0645" w:rsidRDefault="004008AF" w:rsidP="004008AF">
      <w:pPr>
        <w:pStyle w:val="ListParagraph"/>
        <w:numPr>
          <w:ilvl w:val="0"/>
          <w:numId w:val="143"/>
        </w:numPr>
        <w:spacing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bejë përceptimin e paraqitjes së modelit të zgjedhur në format të caktuar.</w:t>
      </w:r>
    </w:p>
    <w:p w:rsidR="004008AF" w:rsidRPr="009C0645" w:rsidRDefault="004008AF" w:rsidP="004008AF">
      <w:pPr>
        <w:pStyle w:val="ListParagraph"/>
        <w:spacing w:after="0" w:line="240" w:lineRule="auto"/>
        <w:ind w:left="765"/>
        <w:rPr>
          <w:rFonts w:ascii="Times New Roman" w:hAnsi="Times New Roman"/>
          <w:color w:val="0000FF"/>
          <w:sz w:val="24"/>
          <w:szCs w:val="24"/>
          <w:lang w:val="nl-NL"/>
        </w:rPr>
      </w:pPr>
    </w:p>
    <w:p w:rsidR="004008AF" w:rsidRPr="009C0645" w:rsidRDefault="004008AF" w:rsidP="004008AF">
      <w:pPr>
        <w:pStyle w:val="ListParagraph"/>
        <w:spacing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b)Temat e kapitullit</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valeri si sasi drite</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raportet e valerit</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çelsat e valerit</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nuansa,valeri dhe intenziteti</w:t>
      </w:r>
    </w:p>
    <w:p w:rsidR="004008AF" w:rsidRPr="009C0645" w:rsidRDefault="004008AF" w:rsidP="004008AF">
      <w:pPr>
        <w:pStyle w:val="ListParagraph"/>
        <w:spacing w:after="0" w:line="240" w:lineRule="auto"/>
        <w:ind w:left="0"/>
        <w:rPr>
          <w:rFonts w:ascii="Times New Roman" w:hAnsi="Times New Roman"/>
          <w:color w:val="0000FF"/>
          <w:sz w:val="24"/>
          <w:szCs w:val="24"/>
          <w:lang w:val="nl-NL"/>
        </w:rPr>
      </w:pPr>
    </w:p>
    <w:p w:rsidR="004008AF" w:rsidRPr="009C0645" w:rsidRDefault="004008AF" w:rsidP="004008AF">
      <w:pPr>
        <w:pStyle w:val="ListParagraph"/>
        <w:spacing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 xml:space="preserve">c)Udhëzime didaktike për kapitullin </w:t>
      </w:r>
    </w:p>
    <w:p w:rsidR="004008AF" w:rsidRPr="009C0645" w:rsidRDefault="004008AF" w:rsidP="004008AF">
      <w:pPr>
        <w:rPr>
          <w:color w:val="0000FF"/>
          <w:lang w:val="nl-NL"/>
        </w:rPr>
      </w:pPr>
      <w:r w:rsidRPr="009C0645">
        <w:rPr>
          <w:color w:val="0000FF"/>
          <w:lang w:val="nl-NL"/>
        </w:rPr>
        <w:lastRenderedPageBreak/>
        <w:t>Rekomandohet që mësuesi të:</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shpjegojë mënyrën se si arihet deri te valeri</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shpjegojë metoden e përdorimit të tonit në pikturë</w:t>
      </w:r>
    </w:p>
    <w:p w:rsidR="004008AF" w:rsidRPr="009C0645" w:rsidRDefault="004008AF" w:rsidP="004008AF">
      <w:pPr>
        <w:pStyle w:val="ListParagraph"/>
        <w:numPr>
          <w:ilvl w:val="0"/>
          <w:numId w:val="143"/>
        </w:numPr>
        <w:spacing w:after="0" w:line="240" w:lineRule="auto"/>
        <w:ind w:left="0" w:firstLine="0"/>
        <w:rPr>
          <w:rFonts w:ascii="Times New Roman" w:hAnsi="Times New Roman"/>
          <w:color w:val="0000FF"/>
          <w:sz w:val="24"/>
          <w:szCs w:val="24"/>
          <w:lang w:val="nl-NL"/>
        </w:rPr>
      </w:pPr>
      <w:r w:rsidRPr="009C0645">
        <w:rPr>
          <w:rFonts w:ascii="Times New Roman" w:hAnsi="Times New Roman"/>
          <w:color w:val="0000FF"/>
          <w:sz w:val="24"/>
          <w:szCs w:val="24"/>
          <w:lang w:val="nl-NL"/>
        </w:rPr>
        <w:t>kontrolloj analizoj dhe të bejë korrekturen gjatë orës së mësimit</w:t>
      </w: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d)Kushtet për realizimin ekapitullit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letra me format dhe strukturë të ndryshme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ngjyra,pastel,akuarel,tempere,akrilik,vajit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brusha me madhësi të ndryshme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trupa gjeometrike,fonderim gipsi,objekte të përdorëshme,drapëri</w:t>
      </w:r>
    </w:p>
    <w:p w:rsidR="004008AF" w:rsidRPr="009C0645" w:rsidRDefault="004008AF" w:rsidP="004008AF">
      <w:pPr>
        <w:spacing w:before="120"/>
        <w:rPr>
          <w:b/>
          <w:color w:val="0000FF"/>
          <w:lang w:val="nl-NL"/>
        </w:rPr>
      </w:pPr>
    </w:p>
    <w:p w:rsidR="004008AF" w:rsidRPr="009C0645" w:rsidRDefault="004008AF" w:rsidP="004008AF">
      <w:pPr>
        <w:rPr>
          <w:b/>
          <w:color w:val="0000FF"/>
          <w:u w:val="single"/>
          <w:lang w:val="nl-NL"/>
        </w:rPr>
      </w:pPr>
      <w:r w:rsidRPr="009C0645">
        <w:rPr>
          <w:b/>
          <w:color w:val="0000FF"/>
          <w:u w:val="single"/>
          <w:lang w:val="nl-NL"/>
        </w:rPr>
        <w:t>KAPITULLI 5:Pikturimi i natyrës së qetë me elemente të florës dhe drapërisë</w:t>
      </w:r>
    </w:p>
    <w:p w:rsidR="004008AF" w:rsidRPr="009C0645" w:rsidRDefault="004008AF" w:rsidP="004008AF">
      <w:pPr>
        <w:rPr>
          <w:b/>
          <w:color w:val="0000FF"/>
          <w:lang w:val="nl-NL"/>
        </w:rPr>
      </w:pPr>
      <w:r w:rsidRPr="009C0645">
        <w:rPr>
          <w:b/>
          <w:color w:val="0000FF"/>
          <w:lang w:val="nl-NL"/>
        </w:rPr>
        <w:t xml:space="preserve">                                                                                                                            22  orë</w:t>
      </w:r>
    </w:p>
    <w:p w:rsidR="004008AF" w:rsidRPr="009C0645" w:rsidRDefault="004008AF" w:rsidP="004008AF">
      <w:pPr>
        <w:pStyle w:val="ListParagraph"/>
        <w:spacing w:after="0" w:line="240" w:lineRule="auto"/>
        <w:ind w:left="0"/>
        <w:rPr>
          <w:rFonts w:ascii="Times New Roman" w:hAnsi="Times New Roman"/>
          <w:b/>
          <w:color w:val="0000FF"/>
          <w:sz w:val="24"/>
          <w:szCs w:val="24"/>
          <w:lang w:val="nl-NL"/>
        </w:rPr>
      </w:pPr>
      <w:r w:rsidRPr="009C0645">
        <w:rPr>
          <w:rFonts w:ascii="Times New Roman" w:eastAsia="Times New Roman" w:hAnsi="Times New Roman"/>
          <w:b/>
          <w:color w:val="0000FF"/>
          <w:sz w:val="24"/>
          <w:szCs w:val="24"/>
          <w:lang w:val="nl-NL"/>
        </w:rPr>
        <w:t>a)</w:t>
      </w:r>
      <w:r w:rsidRPr="009C0645">
        <w:rPr>
          <w:rFonts w:ascii="Times New Roman" w:hAnsi="Times New Roman"/>
          <w:b/>
          <w:color w:val="0000FF"/>
          <w:sz w:val="24"/>
          <w:szCs w:val="24"/>
          <w:lang w:val="nl-NL"/>
        </w:rPr>
        <w:t>Qellimet e kapitullit</w:t>
      </w:r>
    </w:p>
    <w:p w:rsidR="004008AF" w:rsidRPr="009C0645" w:rsidRDefault="004008AF" w:rsidP="004008AF">
      <w:pPr>
        <w:pStyle w:val="ListParagraph"/>
        <w:spacing w:after="0" w:line="240" w:lineRule="auto"/>
        <w:ind w:left="0"/>
        <w:rPr>
          <w:rFonts w:ascii="Times New Roman" w:hAnsi="Times New Roman"/>
          <w:color w:val="0000FF"/>
          <w:sz w:val="24"/>
          <w:szCs w:val="24"/>
          <w:lang w:val="nl-NL"/>
        </w:rPr>
      </w:pPr>
      <w:r w:rsidRPr="009C0645">
        <w:rPr>
          <w:rFonts w:ascii="Times New Roman" w:hAnsi="Times New Roman"/>
          <w:color w:val="0000FF"/>
          <w:sz w:val="24"/>
          <w:szCs w:val="24"/>
          <w:lang w:val="nl-NL"/>
        </w:rPr>
        <w:t>Në përfundim të kapitullit,nxënësi duhet të:</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bëjë radhitjen e objekteve të vendosura në natyrën  e qetë</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përcaktojë shkallen e tonit të ngjyrërave  kromatike dha akromatike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bëjë analizen e ngjyrërave të ngrohta dhe të ftohta (në natyrën e qetë të aranzhuar në mënyrë të veçantë)</w:t>
      </w:r>
    </w:p>
    <w:p w:rsidR="004008AF" w:rsidRPr="009C0645" w:rsidRDefault="004008AF" w:rsidP="004008AF">
      <w:pPr>
        <w:pStyle w:val="ListParagraph"/>
        <w:spacing w:before="120" w:after="0" w:line="240" w:lineRule="auto"/>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b)Temat e kapitullit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gama dhe koloriti</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përceptimi dhe paraqitja(pikturimi i natyrës së qetë me elemente të florës</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ngjyra si element i formes</w:t>
      </w:r>
    </w:p>
    <w:p w:rsidR="004008AF" w:rsidRPr="009C0645" w:rsidRDefault="004008AF" w:rsidP="004008AF">
      <w:pPr>
        <w:pStyle w:val="ListParagraph"/>
        <w:spacing w:before="120" w:after="0" w:line="240" w:lineRule="auto"/>
        <w:ind w:left="1080"/>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c)Udhëzime didaktike për kapitullin</w:t>
      </w:r>
    </w:p>
    <w:p w:rsidR="004008AF" w:rsidRPr="009C0645" w:rsidRDefault="004008AF" w:rsidP="004008AF">
      <w:pPr>
        <w:pStyle w:val="ListParagraph"/>
        <w:spacing w:before="120" w:after="0" w:line="240" w:lineRule="auto"/>
        <w:ind w:left="0"/>
        <w:rPr>
          <w:rFonts w:ascii="Times New Roman" w:hAnsi="Times New Roman"/>
          <w:color w:val="0000FF"/>
          <w:sz w:val="24"/>
          <w:szCs w:val="24"/>
          <w:lang w:val="nl-NL"/>
        </w:rPr>
      </w:pPr>
      <w:r w:rsidRPr="009C0645">
        <w:rPr>
          <w:rFonts w:ascii="Times New Roman" w:hAnsi="Times New Roman"/>
          <w:color w:val="0000FF"/>
          <w:sz w:val="24"/>
          <w:szCs w:val="24"/>
          <w:lang w:val="nl-NL"/>
        </w:rPr>
        <w:t>Rekomandohet që mësuesi të:</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aranzhojë natyrën e qetë me elemente të florës dhe drapërisë të theksuar</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bejë kontrollimin dhe korrekturen gjatë orës mësimore në mënyrë individuale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motivoj nxenesit për punë kreative dhe të pavur</w:t>
      </w:r>
    </w:p>
    <w:p w:rsidR="004008AF" w:rsidRPr="009C0645" w:rsidRDefault="004008AF" w:rsidP="004008AF">
      <w:pPr>
        <w:pStyle w:val="ListParagraph"/>
        <w:spacing w:before="120" w:after="0" w:line="240" w:lineRule="auto"/>
        <w:ind w:left="1125"/>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d)Kushtet për realizimin e kapitullit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letra me format dhe strukturë të ndryshme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ngjyra,pastel,akuarel,tempere,akrilik,vajit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brusha me madhësi të ndryshme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trupa gjeometrike,fonderim gipsi,objekte të përdorëshme,drapëri</w:t>
      </w:r>
    </w:p>
    <w:p w:rsidR="004008AF" w:rsidRPr="009C0645" w:rsidRDefault="004008AF" w:rsidP="004008AF">
      <w:pPr>
        <w:pStyle w:val="ListParagraph"/>
        <w:tabs>
          <w:tab w:val="left" w:pos="0"/>
        </w:tabs>
        <w:spacing w:before="120" w:after="0" w:line="240" w:lineRule="auto"/>
        <w:ind w:left="0" w:firstLine="480"/>
        <w:rPr>
          <w:rFonts w:ascii="Times New Roman" w:hAnsi="Times New Roman"/>
          <w:color w:val="0000FF"/>
          <w:sz w:val="24"/>
          <w:szCs w:val="24"/>
          <w:lang w:val="nl-NL"/>
        </w:rPr>
      </w:pPr>
    </w:p>
    <w:p w:rsidR="004008AF" w:rsidRPr="009C0645" w:rsidRDefault="004008AF" w:rsidP="004008AF">
      <w:pPr>
        <w:spacing w:before="120"/>
        <w:rPr>
          <w:b/>
          <w:color w:val="0000FF"/>
          <w:lang w:val="nl-NL"/>
        </w:rPr>
      </w:pPr>
      <w:r w:rsidRPr="009C0645">
        <w:rPr>
          <w:b/>
          <w:color w:val="0000FF"/>
          <w:u w:val="single"/>
          <w:lang w:val="nl-NL"/>
        </w:rPr>
        <w:t>KAPITULLI 5:Enterier dhe eksterier</w:t>
      </w:r>
      <w:r w:rsidRPr="009C0645">
        <w:rPr>
          <w:b/>
          <w:color w:val="0000FF"/>
          <w:lang w:val="nl-NL"/>
        </w:rPr>
        <w:t xml:space="preserve">                                 22 orë</w:t>
      </w:r>
    </w:p>
    <w:p w:rsidR="004008AF" w:rsidRPr="009C0645" w:rsidRDefault="004008AF" w:rsidP="004008AF">
      <w:pPr>
        <w:spacing w:before="120"/>
        <w:rPr>
          <w:b/>
          <w:color w:val="0000FF"/>
          <w:sz w:val="28"/>
          <w:szCs w:val="28"/>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eastAsia="Times New Roman" w:hAnsi="Times New Roman"/>
          <w:b/>
          <w:color w:val="0000FF"/>
          <w:sz w:val="24"/>
          <w:szCs w:val="24"/>
          <w:lang w:val="nl-NL"/>
        </w:rPr>
        <w:t>a)</w:t>
      </w:r>
      <w:r w:rsidRPr="009C0645">
        <w:rPr>
          <w:rFonts w:ascii="Times New Roman" w:hAnsi="Times New Roman"/>
          <w:b/>
          <w:color w:val="0000FF"/>
          <w:sz w:val="24"/>
          <w:szCs w:val="24"/>
          <w:lang w:val="nl-NL"/>
        </w:rPr>
        <w:t>Qëllimi i kapitulllit</w:t>
      </w: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color w:val="0000FF"/>
          <w:sz w:val="24"/>
          <w:szCs w:val="24"/>
          <w:lang w:val="nl-NL"/>
        </w:rPr>
        <w:t>Në përfundim të këtij kapitulli,nxënësi duhet të:</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vëzhgoj mirë raportet hapësirorë të cilat janë të paraqitura në motivin përkatës</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bëjë zgjidhjen koloristike të masës dhe hapësires</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zhvilloj ndjenjat për harmoni koloristike dhe kompozicionale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studijoj raportet hapsinore ne enterier dhe eksterier nëpër mes të vlerave koloristike</w:t>
      </w: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eastAsia="Times New Roman" w:hAnsi="Times New Roman"/>
          <w:b/>
          <w:color w:val="0000FF"/>
          <w:sz w:val="24"/>
          <w:szCs w:val="24"/>
          <w:lang w:val="nl-NL"/>
        </w:rPr>
        <w:t>b)</w:t>
      </w:r>
      <w:r w:rsidRPr="009C0645">
        <w:rPr>
          <w:rFonts w:ascii="Times New Roman" w:hAnsi="Times New Roman"/>
          <w:b/>
          <w:color w:val="0000FF"/>
          <w:sz w:val="24"/>
          <w:szCs w:val="24"/>
          <w:lang w:val="nl-NL"/>
        </w:rPr>
        <w:t>Temat e kapitullit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lastRenderedPageBreak/>
        <w:t>interpretimi i lirë i motiveve dhe temave pikturale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puna në natyrë</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ngjyra si element figurativ</w:t>
      </w:r>
    </w:p>
    <w:p w:rsidR="004008AF" w:rsidRPr="009C0645" w:rsidRDefault="004008AF" w:rsidP="004008AF">
      <w:pPr>
        <w:spacing w:before="120"/>
        <w:rPr>
          <w:color w:val="0000FF"/>
          <w:lang w:val="nl-NL"/>
        </w:rPr>
      </w:pPr>
    </w:p>
    <w:p w:rsidR="004008AF" w:rsidRPr="009C0645" w:rsidRDefault="004008AF" w:rsidP="004008AF">
      <w:pPr>
        <w:pStyle w:val="ListParagraph"/>
        <w:spacing w:before="120" w:after="0" w:line="240" w:lineRule="auto"/>
        <w:ind w:left="0"/>
        <w:rPr>
          <w:rFonts w:ascii="Times New Roman" w:hAnsi="Times New Roman"/>
          <w:color w:val="0000FF"/>
          <w:sz w:val="24"/>
          <w:szCs w:val="24"/>
          <w:lang w:val="nl-NL"/>
        </w:rPr>
      </w:pPr>
      <w:r w:rsidRPr="009C0645">
        <w:rPr>
          <w:rFonts w:ascii="Times New Roman" w:hAnsi="Times New Roman"/>
          <w:color w:val="0000FF"/>
          <w:sz w:val="24"/>
          <w:szCs w:val="24"/>
          <w:lang w:val="nl-NL"/>
        </w:rPr>
        <w:t>c)Udhëzime didaktike për kapitullin</w:t>
      </w: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color w:val="0000FF"/>
          <w:sz w:val="24"/>
          <w:szCs w:val="24"/>
          <w:lang w:val="nl-NL"/>
        </w:rPr>
        <w:t>Rekomandohet që mësuesi të:</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demostrojë sa më shumë reprodukime të mjeshtreve të mëdhej të artit pamor</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të zhvilloj diskutime sipas mundësisë</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të kontrolloj analizojë dhe të bëjë korekturen e punimeve  të nxënsëve në mënyrë individuale gjatë orës së mësimit</w:t>
      </w:r>
    </w:p>
    <w:p w:rsidR="004008AF" w:rsidRPr="009C0645" w:rsidRDefault="004008AF" w:rsidP="004008AF">
      <w:pPr>
        <w:pStyle w:val="ListParagraph"/>
        <w:spacing w:before="120" w:after="0" w:line="240" w:lineRule="auto"/>
        <w:ind w:left="0"/>
        <w:rPr>
          <w:rFonts w:ascii="Times New Roman" w:hAnsi="Times New Roman"/>
          <w:color w:val="0000FF"/>
          <w:sz w:val="24"/>
          <w:szCs w:val="24"/>
          <w:lang w:val="nl-NL"/>
        </w:rPr>
      </w:pPr>
    </w:p>
    <w:p w:rsidR="004008AF" w:rsidRPr="009C0645" w:rsidRDefault="004008AF" w:rsidP="004008AF">
      <w:pPr>
        <w:pStyle w:val="ListParagraph"/>
        <w:spacing w:before="120" w:after="0" w:line="240" w:lineRule="auto"/>
        <w:ind w:left="0"/>
        <w:rPr>
          <w:rFonts w:ascii="Times New Roman" w:hAnsi="Times New Roman"/>
          <w:b/>
          <w:color w:val="0000FF"/>
          <w:sz w:val="24"/>
          <w:szCs w:val="24"/>
          <w:lang w:val="nl-NL"/>
        </w:rPr>
      </w:pPr>
      <w:r w:rsidRPr="009C0645">
        <w:rPr>
          <w:rFonts w:ascii="Times New Roman" w:hAnsi="Times New Roman"/>
          <w:b/>
          <w:color w:val="0000FF"/>
          <w:sz w:val="24"/>
          <w:szCs w:val="24"/>
          <w:lang w:val="nl-NL"/>
        </w:rPr>
        <w:t>d)Kushtet për realizimin e kapitullit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letra me format dhe strukturë të ndryshme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ngjyra,pastel,akuarel,tempere,akrilik,vajit</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brusha me madhësi të ndryshme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nl-NL"/>
        </w:rPr>
        <w:t>trupa gjeometrike,fonderim gipsi,objekte të përdorëshme,drapëri me teksturë dhe kolorit të ndryshme</w:t>
      </w:r>
    </w:p>
    <w:p w:rsidR="004008AF" w:rsidRPr="009C0645" w:rsidRDefault="004008AF" w:rsidP="004008AF">
      <w:pPr>
        <w:pStyle w:val="ListParagraph"/>
        <w:numPr>
          <w:ilvl w:val="0"/>
          <w:numId w:val="143"/>
        </w:numPr>
        <w:spacing w:before="120" w:after="0" w:line="240" w:lineRule="auto"/>
        <w:rPr>
          <w:rFonts w:ascii="Times New Roman" w:hAnsi="Times New Roman"/>
          <w:color w:val="0000FF"/>
          <w:sz w:val="24"/>
          <w:szCs w:val="24"/>
          <w:lang w:val="nl-NL"/>
        </w:rPr>
      </w:pPr>
      <w:r w:rsidRPr="009C0645">
        <w:rPr>
          <w:rFonts w:ascii="Times New Roman" w:hAnsi="Times New Roman"/>
          <w:color w:val="0000FF"/>
          <w:sz w:val="24"/>
          <w:szCs w:val="24"/>
          <w:lang w:val="de-DE"/>
        </w:rPr>
        <w:t>elemente nga bota e florës dhe faunës</w:t>
      </w:r>
    </w:p>
    <w:p w:rsidR="002429D9" w:rsidRPr="009C0645" w:rsidRDefault="002429D9" w:rsidP="002429D9">
      <w:pPr>
        <w:pStyle w:val="ListParagraph"/>
        <w:spacing w:before="120" w:after="0" w:line="240" w:lineRule="auto"/>
        <w:rPr>
          <w:rFonts w:ascii="Times New Roman" w:hAnsi="Times New Roman"/>
          <w:color w:val="0000FF"/>
          <w:sz w:val="24"/>
          <w:szCs w:val="24"/>
          <w:lang w:val="de-DE"/>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Pr="009C0645" w:rsidRDefault="002429D9" w:rsidP="002429D9">
      <w:pPr>
        <w:spacing w:before="120"/>
        <w:jc w:val="center"/>
        <w:rPr>
          <w:b/>
          <w:color w:val="0000FF"/>
          <w:sz w:val="28"/>
          <w:szCs w:val="28"/>
          <w:u w:val="single"/>
          <w:lang w:val="sq-AL"/>
        </w:rPr>
      </w:pPr>
    </w:p>
    <w:p w:rsidR="002429D9" w:rsidRDefault="002429D9" w:rsidP="002429D9">
      <w:pPr>
        <w:spacing w:before="120"/>
        <w:jc w:val="center"/>
        <w:rPr>
          <w:b/>
          <w:color w:val="0000FF"/>
          <w:sz w:val="28"/>
          <w:szCs w:val="28"/>
          <w:u w:val="single"/>
          <w:lang w:val="sq-AL"/>
        </w:rPr>
      </w:pPr>
    </w:p>
    <w:p w:rsidR="00E33B6F" w:rsidRPr="009C0645" w:rsidRDefault="00E33B6F" w:rsidP="002429D9">
      <w:pPr>
        <w:spacing w:before="120"/>
        <w:jc w:val="center"/>
        <w:rPr>
          <w:b/>
          <w:color w:val="0000FF"/>
          <w:sz w:val="28"/>
          <w:szCs w:val="28"/>
          <w:u w:val="single"/>
          <w:lang w:val="sq-AL"/>
        </w:rPr>
      </w:pPr>
    </w:p>
    <w:p w:rsidR="002429D9" w:rsidRDefault="002429D9" w:rsidP="002429D9">
      <w:pPr>
        <w:spacing w:before="120"/>
        <w:jc w:val="center"/>
        <w:rPr>
          <w:b/>
          <w:color w:val="0000FF"/>
          <w:sz w:val="28"/>
          <w:szCs w:val="28"/>
          <w:u w:val="single"/>
          <w:lang w:val="sq-AL"/>
        </w:rPr>
      </w:pPr>
    </w:p>
    <w:p w:rsidR="00E33B6F" w:rsidRPr="00E33B6F" w:rsidRDefault="00E33B6F" w:rsidP="002429D9">
      <w:pPr>
        <w:spacing w:before="120"/>
        <w:jc w:val="center"/>
        <w:rPr>
          <w:b/>
          <w:color w:val="0000FF"/>
          <w:sz w:val="16"/>
          <w:szCs w:val="16"/>
          <w:u w:val="single"/>
          <w:lang w:val="sq-AL"/>
        </w:rPr>
      </w:pPr>
    </w:p>
    <w:p w:rsidR="005937A9" w:rsidRPr="009C0645" w:rsidRDefault="005937A9" w:rsidP="005937A9">
      <w:pPr>
        <w:ind w:left="2880"/>
        <w:rPr>
          <w:b/>
          <w:color w:val="0000FF"/>
          <w:sz w:val="28"/>
          <w:szCs w:val="28"/>
          <w:lang w:val="sq-AL"/>
        </w:rPr>
      </w:pPr>
      <w:r w:rsidRPr="009C0645">
        <w:rPr>
          <w:b/>
          <w:color w:val="0000FF"/>
          <w:sz w:val="28"/>
          <w:szCs w:val="28"/>
          <w:lang w:val="sq-AL"/>
        </w:rPr>
        <w:lastRenderedPageBreak/>
        <w:t>Programi  lëndës</w:t>
      </w:r>
    </w:p>
    <w:p w:rsidR="005937A9" w:rsidRPr="009C0645" w:rsidRDefault="005937A9" w:rsidP="005937A9">
      <w:pPr>
        <w:rPr>
          <w:b/>
          <w:bCs/>
          <w:iCs/>
          <w:color w:val="0000FF"/>
          <w:lang w:val="sq-AL"/>
        </w:rPr>
      </w:pPr>
      <w:r w:rsidRPr="009C0645">
        <w:rPr>
          <w:b/>
          <w:bCs/>
          <w:iCs/>
          <w:color w:val="0000FF"/>
          <w:lang w:val="sq-AL"/>
        </w:rPr>
        <w:t xml:space="preserve">                                             “Anatomi e formës” </w:t>
      </w:r>
    </w:p>
    <w:p w:rsidR="005937A9" w:rsidRPr="009C0645" w:rsidRDefault="005937A9" w:rsidP="005937A9">
      <w:pPr>
        <w:rPr>
          <w:color w:val="0000FF"/>
          <w:lang w:val="it-IT"/>
        </w:rPr>
      </w:pPr>
      <w:r w:rsidRPr="009C0645">
        <w:rPr>
          <w:color w:val="0000FF"/>
          <w:lang w:val="it-IT"/>
        </w:rPr>
        <w:t xml:space="preserve">              </w:t>
      </w:r>
    </w:p>
    <w:p w:rsidR="005937A9" w:rsidRPr="009C0645" w:rsidRDefault="005937A9" w:rsidP="005937A9">
      <w:pPr>
        <w:rPr>
          <w:color w:val="0000FF"/>
          <w:lang w:val="it-IT"/>
        </w:rPr>
      </w:pPr>
    </w:p>
    <w:p w:rsidR="005937A9" w:rsidRPr="009C0645" w:rsidRDefault="005937A9" w:rsidP="005937A9">
      <w:pPr>
        <w:rPr>
          <w:b/>
          <w:color w:val="0000FF"/>
          <w:lang w:val="sq-AL"/>
        </w:rPr>
      </w:pPr>
      <w:r w:rsidRPr="009C0645">
        <w:rPr>
          <w:b/>
          <w:color w:val="0000FF"/>
          <w:u w:val="single"/>
          <w:lang w:val="sq-AL"/>
        </w:rPr>
        <w:t>Lëmi</w:t>
      </w:r>
      <w:r w:rsidRPr="009C0645">
        <w:rPr>
          <w:b/>
          <w:color w:val="0000FF"/>
          <w:lang w:val="sq-AL"/>
        </w:rPr>
        <w:t>:</w:t>
      </w:r>
      <w:r w:rsidRPr="009C0645">
        <w:rPr>
          <w:b/>
          <w:color w:val="0000FF"/>
          <w:lang w:val="sq-AL"/>
        </w:rPr>
        <w:tab/>
        <w:t xml:space="preserve"> Arti pamor</w:t>
      </w:r>
      <w:r w:rsidR="00D12ACA">
        <w:rPr>
          <w:b/>
          <w:color w:val="0000FF"/>
          <w:lang w:val="sq-AL"/>
        </w:rPr>
        <w:t>ë</w:t>
      </w:r>
      <w:r w:rsidRPr="009C0645">
        <w:rPr>
          <w:b/>
          <w:color w:val="0000FF"/>
          <w:lang w:val="sq-AL"/>
        </w:rPr>
        <w:t xml:space="preserve"> </w:t>
      </w:r>
    </w:p>
    <w:p w:rsidR="005937A9" w:rsidRPr="009C0645" w:rsidRDefault="005937A9" w:rsidP="005937A9">
      <w:pPr>
        <w:rPr>
          <w:b/>
          <w:color w:val="0000FF"/>
          <w:lang w:val="sq-AL"/>
        </w:rPr>
      </w:pPr>
      <w:r w:rsidRPr="009C0645">
        <w:rPr>
          <w:b/>
          <w:color w:val="0000FF"/>
          <w:u w:val="single"/>
          <w:lang w:val="sq-AL"/>
        </w:rPr>
        <w:t>Profili</w:t>
      </w:r>
      <w:r w:rsidRPr="009C0645">
        <w:rPr>
          <w:b/>
          <w:color w:val="0000FF"/>
          <w:lang w:val="sq-AL"/>
        </w:rPr>
        <w:t xml:space="preserve">: Formësues i </w:t>
      </w:r>
      <w:r w:rsidRPr="009C0645">
        <w:rPr>
          <w:b/>
          <w:color w:val="0000FF"/>
          <w:sz w:val="22"/>
          <w:szCs w:val="22"/>
          <w:lang w:val="sq-AL"/>
        </w:rPr>
        <w:t>Qeramikës</w:t>
      </w:r>
    </w:p>
    <w:p w:rsidR="005937A9" w:rsidRPr="009C0645" w:rsidRDefault="005937A9" w:rsidP="005937A9">
      <w:pPr>
        <w:rPr>
          <w:b/>
          <w:color w:val="0000FF"/>
          <w:lang w:val="sq-AL"/>
        </w:rPr>
      </w:pPr>
      <w:r w:rsidRPr="009C0645">
        <w:rPr>
          <w:b/>
          <w:color w:val="0000FF"/>
          <w:u w:val="single"/>
          <w:lang w:val="sq-AL"/>
        </w:rPr>
        <w:t>Klasa</w:t>
      </w:r>
      <w:r w:rsidRPr="009C0645">
        <w:rPr>
          <w:b/>
          <w:color w:val="0000FF"/>
          <w:lang w:val="sq-AL"/>
        </w:rPr>
        <w:t>:</w:t>
      </w:r>
      <w:r w:rsidRPr="009C0645">
        <w:rPr>
          <w:b/>
          <w:color w:val="0000FF"/>
          <w:lang w:val="sq-AL"/>
        </w:rPr>
        <w:tab/>
        <w:t xml:space="preserve"> 11</w:t>
      </w:r>
    </w:p>
    <w:p w:rsidR="003B043E" w:rsidRPr="009C0645" w:rsidRDefault="003B043E" w:rsidP="003B043E">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3B043E" w:rsidRPr="009C0645" w:rsidRDefault="003B043E" w:rsidP="005937A9">
      <w:pPr>
        <w:rPr>
          <w:b/>
          <w:color w:val="0000FF"/>
          <w:lang w:val="sq-AL"/>
        </w:rPr>
      </w:pPr>
    </w:p>
    <w:p w:rsidR="005937A9" w:rsidRPr="009C0645" w:rsidRDefault="005937A9" w:rsidP="005937A9">
      <w:pPr>
        <w:rPr>
          <w:b/>
          <w:bCs/>
          <w:color w:val="0000FF"/>
          <w:lang w:val="it-IT"/>
        </w:rPr>
      </w:pPr>
    </w:p>
    <w:p w:rsidR="005937A9" w:rsidRPr="009C0645" w:rsidRDefault="005937A9" w:rsidP="005937A9">
      <w:pPr>
        <w:rPr>
          <w:b/>
          <w:bCs/>
          <w:color w:val="0000FF"/>
          <w:lang w:val="it-IT"/>
        </w:rPr>
      </w:pPr>
    </w:p>
    <w:p w:rsidR="005937A9" w:rsidRPr="009C0645" w:rsidRDefault="005937A9" w:rsidP="005937A9">
      <w:pPr>
        <w:rPr>
          <w:b/>
          <w:bCs/>
          <w:color w:val="0000FF"/>
          <w:lang w:val="it-IT"/>
        </w:rPr>
      </w:pPr>
      <w:r w:rsidRPr="009C0645">
        <w:rPr>
          <w:b/>
          <w:bCs/>
          <w:color w:val="0000FF"/>
          <w:lang w:val="it-IT"/>
        </w:rPr>
        <w:t>1.Qëllimet e lëndës</w:t>
      </w:r>
    </w:p>
    <w:p w:rsidR="005937A9" w:rsidRPr="009C0645" w:rsidRDefault="005937A9" w:rsidP="005937A9">
      <w:pPr>
        <w:tabs>
          <w:tab w:val="num" w:pos="0"/>
        </w:tabs>
        <w:rPr>
          <w:color w:val="0000FF"/>
          <w:lang w:val="it-IT"/>
        </w:rPr>
      </w:pPr>
      <w:r w:rsidRPr="009C0645">
        <w:rPr>
          <w:color w:val="0000FF"/>
          <w:lang w:val="it-IT"/>
        </w:rPr>
        <w:t>Në përfundim të lëndës së zhvilluar në klasën e 11-të, nxënësi duhet të:</w:t>
      </w:r>
    </w:p>
    <w:p w:rsidR="005937A9" w:rsidRPr="009C0645" w:rsidRDefault="005937A9" w:rsidP="005937A9">
      <w:pPr>
        <w:numPr>
          <w:ilvl w:val="0"/>
          <w:numId w:val="159"/>
        </w:numPr>
        <w:tabs>
          <w:tab w:val="clear" w:pos="720"/>
          <w:tab w:val="num" w:pos="360"/>
        </w:tabs>
        <w:ind w:left="360"/>
        <w:rPr>
          <w:color w:val="0000FF"/>
          <w:lang w:val="it-IT"/>
        </w:rPr>
      </w:pPr>
      <w:r w:rsidRPr="009C0645">
        <w:rPr>
          <w:color w:val="0000FF"/>
          <w:lang w:val="it-IT"/>
        </w:rPr>
        <w:t>mësoj çdo gjë që është e nevojshme lidhur me vizatimin e figurës;</w:t>
      </w:r>
    </w:p>
    <w:p w:rsidR="005937A9" w:rsidRPr="009C0645" w:rsidRDefault="005937A9" w:rsidP="005937A9">
      <w:pPr>
        <w:numPr>
          <w:ilvl w:val="0"/>
          <w:numId w:val="159"/>
        </w:numPr>
        <w:tabs>
          <w:tab w:val="clear" w:pos="720"/>
          <w:tab w:val="num" w:pos="360"/>
        </w:tabs>
        <w:ind w:left="360"/>
        <w:rPr>
          <w:color w:val="0000FF"/>
          <w:lang w:val="it-IT"/>
        </w:rPr>
      </w:pPr>
      <w:r w:rsidRPr="009C0645">
        <w:rPr>
          <w:color w:val="0000FF"/>
          <w:lang w:val="it-IT"/>
        </w:rPr>
        <w:t>njoh anatomin e trupit të njeriut (skeletin dhe muskulaturën) e cila ka rëndësi të madhe (shumëfisht) në artet figurative dhe aplikative ;</w:t>
      </w:r>
    </w:p>
    <w:p w:rsidR="005937A9" w:rsidRPr="009C0645" w:rsidRDefault="005937A9" w:rsidP="005937A9">
      <w:pPr>
        <w:numPr>
          <w:ilvl w:val="0"/>
          <w:numId w:val="158"/>
        </w:numPr>
        <w:rPr>
          <w:color w:val="0000FF"/>
          <w:lang w:val="it-IT"/>
        </w:rPr>
      </w:pPr>
      <w:r w:rsidRPr="009C0645">
        <w:rPr>
          <w:color w:val="0000FF"/>
          <w:lang w:val="it-IT"/>
        </w:rPr>
        <w:t>njoh mënyrën e punës dhe interakcionit të eshtrave dhe nyjeve,muskujve dhe tetivave;</w:t>
      </w:r>
    </w:p>
    <w:p w:rsidR="005937A9" w:rsidRPr="009C0645" w:rsidRDefault="005937A9" w:rsidP="005937A9">
      <w:pPr>
        <w:numPr>
          <w:ilvl w:val="0"/>
          <w:numId w:val="158"/>
        </w:numPr>
        <w:rPr>
          <w:color w:val="0000FF"/>
          <w:lang w:val="it-IT"/>
        </w:rPr>
      </w:pPr>
      <w:r w:rsidRPr="009C0645">
        <w:rPr>
          <w:color w:val="0000FF"/>
          <w:lang w:val="it-IT"/>
        </w:rPr>
        <w:t>bëj ndarjen sipas gradacionit të figurës në tetë pjesë,të cilat janë të barabartë me lartësin e kokës (nga mjekra e deri te maja e kafkës);</w:t>
      </w:r>
    </w:p>
    <w:p w:rsidR="005937A9" w:rsidRPr="009C0645" w:rsidRDefault="005937A9" w:rsidP="005937A9">
      <w:pPr>
        <w:numPr>
          <w:ilvl w:val="0"/>
          <w:numId w:val="158"/>
        </w:numPr>
        <w:rPr>
          <w:color w:val="0000FF"/>
          <w:lang w:val="it-IT"/>
        </w:rPr>
      </w:pPr>
      <w:r w:rsidRPr="009C0645">
        <w:rPr>
          <w:color w:val="0000FF"/>
          <w:lang w:val="it-IT"/>
        </w:rPr>
        <w:t>kuptoj strukturën e mbrendshme e cila e përcakton trajtën dhe pozitën e formave me qëllim që ato të vendosen në mënyrë sa më efektive;</w:t>
      </w:r>
    </w:p>
    <w:p w:rsidR="005937A9" w:rsidRPr="009C0645" w:rsidRDefault="005937A9" w:rsidP="005937A9">
      <w:pPr>
        <w:numPr>
          <w:ilvl w:val="0"/>
          <w:numId w:val="158"/>
        </w:numPr>
        <w:rPr>
          <w:color w:val="0000FF"/>
          <w:lang w:val="it-IT"/>
        </w:rPr>
      </w:pPr>
      <w:r w:rsidRPr="009C0645">
        <w:rPr>
          <w:color w:val="0000FF"/>
          <w:lang w:val="it-IT"/>
        </w:rPr>
        <w:t xml:space="preserve">vizatoj të dhënat anatomike për ndërtimin, formën dhe proporcionet e trupit të shtazëve në qetësi dhe lëvizje; </w:t>
      </w:r>
    </w:p>
    <w:p w:rsidR="005937A9" w:rsidRPr="009C0645" w:rsidRDefault="005937A9" w:rsidP="005937A9">
      <w:pPr>
        <w:numPr>
          <w:ilvl w:val="0"/>
          <w:numId w:val="158"/>
        </w:numPr>
        <w:rPr>
          <w:color w:val="0000FF"/>
          <w:lang w:val="it-IT"/>
        </w:rPr>
      </w:pPr>
      <w:r w:rsidRPr="009C0645">
        <w:rPr>
          <w:color w:val="0000FF"/>
          <w:lang w:val="it-IT"/>
        </w:rPr>
        <w:t xml:space="preserve">dalloj proprcionet në mes të kokës dhe trupit të njeriut dhe koka shërben si bazë e modelit. </w:t>
      </w:r>
    </w:p>
    <w:p w:rsidR="005937A9" w:rsidRPr="009C0645" w:rsidRDefault="005937A9" w:rsidP="005937A9">
      <w:pPr>
        <w:tabs>
          <w:tab w:val="num" w:pos="0"/>
        </w:tabs>
        <w:rPr>
          <w:color w:val="0000FF"/>
          <w:lang w:val="it-IT"/>
        </w:rPr>
      </w:pPr>
    </w:p>
    <w:p w:rsidR="005937A9" w:rsidRPr="009C0645" w:rsidRDefault="005937A9" w:rsidP="005937A9">
      <w:pPr>
        <w:jc w:val="both"/>
        <w:rPr>
          <w:color w:val="0000FF"/>
          <w:lang w:val="it-IT"/>
        </w:rPr>
      </w:pPr>
    </w:p>
    <w:p w:rsidR="005937A9" w:rsidRPr="009C0645" w:rsidRDefault="005937A9" w:rsidP="005937A9">
      <w:pPr>
        <w:pStyle w:val="Heading4"/>
        <w:spacing w:line="216" w:lineRule="auto"/>
        <w:rPr>
          <w:b w:val="0"/>
          <w:color w:val="0000FF"/>
          <w:lang w:val="it-IT"/>
        </w:rPr>
      </w:pPr>
      <w:r w:rsidRPr="009C0645">
        <w:rPr>
          <w:b w:val="0"/>
          <w:color w:val="0000FF"/>
          <w:lang w:val="it-IT"/>
        </w:rPr>
        <w:t>II.Fondi i orëve të lëndës</w:t>
      </w:r>
    </w:p>
    <w:p w:rsidR="005937A9" w:rsidRPr="009C0645" w:rsidRDefault="005937A9" w:rsidP="005937A9">
      <w:pPr>
        <w:spacing w:line="216" w:lineRule="auto"/>
        <w:rPr>
          <w:color w:val="0000FF"/>
          <w:lang w:val="it-IT"/>
        </w:rPr>
      </w:pPr>
    </w:p>
    <w:p w:rsidR="005937A9" w:rsidRPr="009C0645" w:rsidRDefault="005937A9" w:rsidP="005937A9">
      <w:pPr>
        <w:tabs>
          <w:tab w:val="left" w:pos="180"/>
        </w:tabs>
        <w:spacing w:line="216" w:lineRule="auto"/>
        <w:rPr>
          <w:color w:val="0000FF"/>
          <w:lang w:val="it-IT"/>
        </w:rPr>
      </w:pPr>
      <w:r w:rsidRPr="009C0645">
        <w:rPr>
          <w:color w:val="0000FF"/>
          <w:lang w:val="it-IT"/>
        </w:rPr>
        <w:t xml:space="preserve">      35 javë x  2orë/javë = 70orë</w:t>
      </w:r>
    </w:p>
    <w:p w:rsidR="005937A9" w:rsidRPr="009C0645" w:rsidRDefault="005937A9" w:rsidP="005937A9">
      <w:pPr>
        <w:tabs>
          <w:tab w:val="left" w:pos="180"/>
        </w:tabs>
        <w:spacing w:line="216" w:lineRule="auto"/>
        <w:rPr>
          <w:color w:val="0000FF"/>
          <w:lang w:val="it-IT"/>
        </w:rPr>
      </w:pPr>
    </w:p>
    <w:p w:rsidR="005937A9" w:rsidRPr="009C0645" w:rsidRDefault="005937A9" w:rsidP="005937A9">
      <w:pPr>
        <w:tabs>
          <w:tab w:val="left" w:pos="180"/>
        </w:tabs>
        <w:spacing w:line="216" w:lineRule="auto"/>
        <w:rPr>
          <w:color w:val="0000FF"/>
          <w:lang w:val="it-IT"/>
        </w:rPr>
      </w:pPr>
      <w:r w:rsidRPr="009C0645">
        <w:rPr>
          <w:b/>
          <w:bCs/>
          <w:color w:val="0000FF"/>
          <w:lang w:val="it-IT"/>
        </w:rPr>
        <w:t>III.Programi i hollësishëm i lëndës</w:t>
      </w:r>
    </w:p>
    <w:p w:rsidR="005937A9" w:rsidRPr="009C0645" w:rsidRDefault="005937A9" w:rsidP="005937A9">
      <w:pPr>
        <w:tabs>
          <w:tab w:val="left" w:pos="180"/>
        </w:tabs>
        <w:rPr>
          <w:color w:val="0000FF"/>
          <w:lang w:val="it-IT"/>
        </w:rPr>
      </w:pPr>
    </w:p>
    <w:p w:rsidR="005937A9" w:rsidRPr="009C0645" w:rsidRDefault="005937A9" w:rsidP="005937A9">
      <w:pPr>
        <w:tabs>
          <w:tab w:val="left" w:pos="180"/>
        </w:tabs>
        <w:rPr>
          <w:color w:val="0000FF"/>
          <w:lang w:val="it-IT"/>
        </w:rPr>
      </w:pPr>
      <w:r w:rsidRPr="009C0645">
        <w:rPr>
          <w:color w:val="0000FF"/>
          <w:lang w:val="it-IT"/>
        </w:rPr>
        <w:t xml:space="preserve"> </w:t>
      </w:r>
      <w:r w:rsidRPr="009C0645">
        <w:rPr>
          <w:b/>
          <w:bCs/>
          <w:color w:val="0000FF"/>
          <w:u w:val="single"/>
          <w:lang w:val="it-IT"/>
        </w:rPr>
        <w:t>Kapitulli 1</w:t>
      </w:r>
      <w:r w:rsidRPr="009C0645">
        <w:rPr>
          <w:color w:val="0000FF"/>
          <w:u w:val="single"/>
          <w:lang w:val="it-IT"/>
        </w:rPr>
        <w:t xml:space="preserve">: </w:t>
      </w:r>
      <w:r w:rsidRPr="009C0645">
        <w:rPr>
          <w:b/>
          <w:color w:val="0000FF"/>
          <w:u w:val="single"/>
          <w:lang w:val="it-IT"/>
        </w:rPr>
        <w:t>Sistemi skeletor dhe kyqet</w:t>
      </w:r>
      <w:r w:rsidRPr="009C0645">
        <w:rPr>
          <w:b/>
          <w:bCs/>
          <w:color w:val="0000FF"/>
          <w:lang w:val="it-IT"/>
        </w:rPr>
        <w:t xml:space="preserve">                                                          36 orë</w:t>
      </w:r>
    </w:p>
    <w:p w:rsidR="005937A9" w:rsidRPr="009C0645" w:rsidRDefault="005937A9" w:rsidP="005937A9">
      <w:pPr>
        <w:tabs>
          <w:tab w:val="left" w:pos="180"/>
        </w:tabs>
        <w:rPr>
          <w:color w:val="0000FF"/>
          <w:lang w:val="it-IT"/>
        </w:rPr>
      </w:pPr>
    </w:p>
    <w:p w:rsidR="005937A9" w:rsidRPr="009C0645" w:rsidRDefault="005937A9" w:rsidP="005937A9">
      <w:pPr>
        <w:tabs>
          <w:tab w:val="left" w:pos="180"/>
        </w:tabs>
        <w:rPr>
          <w:b/>
          <w:bCs/>
          <w:color w:val="0000FF"/>
          <w:lang w:val="it-IT"/>
        </w:rPr>
      </w:pPr>
      <w:r w:rsidRPr="009C0645">
        <w:rPr>
          <w:color w:val="0000FF"/>
          <w:lang w:val="it-IT"/>
        </w:rPr>
        <w:t xml:space="preserve"> </w:t>
      </w:r>
      <w:r w:rsidRPr="009C0645">
        <w:rPr>
          <w:b/>
          <w:bCs/>
          <w:color w:val="0000FF"/>
          <w:lang w:val="it-IT"/>
        </w:rPr>
        <w:t>a) Qëllimet e kapitullit</w:t>
      </w:r>
    </w:p>
    <w:p w:rsidR="005937A9" w:rsidRPr="009C0645" w:rsidRDefault="005937A9" w:rsidP="005937A9">
      <w:pPr>
        <w:tabs>
          <w:tab w:val="left" w:pos="180"/>
          <w:tab w:val="num" w:pos="540"/>
        </w:tabs>
        <w:rPr>
          <w:color w:val="0000FF"/>
          <w:lang w:val="it-IT"/>
        </w:rPr>
      </w:pPr>
      <w:r w:rsidRPr="009C0645">
        <w:rPr>
          <w:color w:val="0000FF"/>
          <w:lang w:val="it-IT"/>
        </w:rPr>
        <w:t>Në përfundim të këtij kapitulli nxënësi duhet të:</w:t>
      </w:r>
    </w:p>
    <w:p w:rsidR="005937A9" w:rsidRPr="009C0645" w:rsidRDefault="005937A9" w:rsidP="005937A9">
      <w:pPr>
        <w:numPr>
          <w:ilvl w:val="0"/>
          <w:numId w:val="158"/>
        </w:numPr>
        <w:tabs>
          <w:tab w:val="left" w:pos="180"/>
        </w:tabs>
        <w:rPr>
          <w:color w:val="0000FF"/>
          <w:lang w:val="it-IT"/>
        </w:rPr>
      </w:pPr>
      <w:r w:rsidRPr="009C0645">
        <w:rPr>
          <w:color w:val="0000FF"/>
          <w:lang w:val="it-IT"/>
        </w:rPr>
        <w:t>bëj ndarjen e eshtrave nga pikëpamja e formës dhe madhësisë (eshtrat e gjata, të shështa</w:t>
      </w:r>
    </w:p>
    <w:p w:rsidR="005937A9" w:rsidRPr="009C0645" w:rsidRDefault="005937A9" w:rsidP="005937A9">
      <w:pPr>
        <w:tabs>
          <w:tab w:val="left" w:pos="180"/>
        </w:tabs>
        <w:rPr>
          <w:color w:val="0000FF"/>
          <w:lang w:val="it-IT"/>
        </w:rPr>
      </w:pPr>
      <w:r w:rsidRPr="009C0645">
        <w:rPr>
          <w:color w:val="0000FF"/>
          <w:lang w:val="it-IT"/>
        </w:rPr>
        <w:t xml:space="preserve">    dhe të shkurtëra) ;</w:t>
      </w:r>
    </w:p>
    <w:p w:rsidR="005937A9" w:rsidRPr="009C0645" w:rsidRDefault="005937A9" w:rsidP="005937A9">
      <w:pPr>
        <w:numPr>
          <w:ilvl w:val="0"/>
          <w:numId w:val="158"/>
        </w:numPr>
        <w:tabs>
          <w:tab w:val="left" w:pos="180"/>
        </w:tabs>
        <w:rPr>
          <w:color w:val="0000FF"/>
          <w:lang w:val="it-IT"/>
        </w:rPr>
      </w:pPr>
      <w:r w:rsidRPr="009C0645">
        <w:rPr>
          <w:color w:val="0000FF"/>
          <w:lang w:val="it-IT"/>
        </w:rPr>
        <w:t>mësoj ku i gjejmë eshtrat e gjata (gjymtyrët), të shështa (kafkë, në legen, në shpatulla,etj)</w:t>
      </w:r>
    </w:p>
    <w:p w:rsidR="005937A9" w:rsidRPr="009C0645" w:rsidRDefault="005937A9" w:rsidP="005937A9">
      <w:pPr>
        <w:numPr>
          <w:ilvl w:val="0"/>
          <w:numId w:val="158"/>
        </w:numPr>
        <w:tabs>
          <w:tab w:val="left" w:pos="180"/>
        </w:tabs>
        <w:rPr>
          <w:color w:val="0000FF"/>
          <w:lang w:val="it-IT"/>
        </w:rPr>
      </w:pPr>
      <w:r w:rsidRPr="009C0645">
        <w:rPr>
          <w:color w:val="0000FF"/>
          <w:lang w:val="it-IT"/>
        </w:rPr>
        <w:t xml:space="preserve"> eshtrat e shkurtra (në skeletin e trungut, në shpatullën e dorës, shputat e këmbës);</w:t>
      </w:r>
    </w:p>
    <w:p w:rsidR="005937A9" w:rsidRPr="009C0645" w:rsidRDefault="005937A9" w:rsidP="005937A9">
      <w:pPr>
        <w:tabs>
          <w:tab w:val="left" w:pos="180"/>
        </w:tabs>
        <w:rPr>
          <w:color w:val="0000FF"/>
          <w:lang w:val="it-IT"/>
        </w:rPr>
      </w:pPr>
      <w:r w:rsidRPr="009C0645">
        <w:rPr>
          <w:color w:val="0000FF"/>
          <w:lang w:val="it-IT"/>
        </w:rPr>
        <w:t xml:space="preserve">    shpjegoj si quhet vendi ku eshtrat takohen (nyje ose kyqe);</w:t>
      </w:r>
    </w:p>
    <w:p w:rsidR="005937A9" w:rsidRPr="009C0645" w:rsidRDefault="005937A9" w:rsidP="005937A9">
      <w:pPr>
        <w:numPr>
          <w:ilvl w:val="0"/>
          <w:numId w:val="158"/>
        </w:numPr>
        <w:tabs>
          <w:tab w:val="left" w:pos="180"/>
        </w:tabs>
        <w:rPr>
          <w:color w:val="0000FF"/>
          <w:lang w:val="it-IT"/>
        </w:rPr>
      </w:pPr>
      <w:r w:rsidRPr="009C0645">
        <w:rPr>
          <w:color w:val="0000FF"/>
          <w:lang w:val="it-IT"/>
        </w:rPr>
        <w:t xml:space="preserve"> njoh sistemin skeletor dhe si bashkpunon me ate muskular përmes parimit të llozit</w:t>
      </w:r>
    </w:p>
    <w:p w:rsidR="005937A9" w:rsidRPr="009C0645" w:rsidRDefault="005937A9" w:rsidP="005937A9">
      <w:pPr>
        <w:tabs>
          <w:tab w:val="left" w:pos="180"/>
        </w:tabs>
        <w:rPr>
          <w:color w:val="0000FF"/>
          <w:lang w:val="it-IT"/>
        </w:rPr>
      </w:pPr>
      <w:r w:rsidRPr="009C0645">
        <w:rPr>
          <w:color w:val="0000FF"/>
          <w:lang w:val="it-IT"/>
        </w:rPr>
        <w:t xml:space="preserve">    nëmënyrë që të prodhoj fuqi të jashtëzakonshme të lëvizjes, dhe në një interakcion</w:t>
      </w:r>
    </w:p>
    <w:p w:rsidR="005937A9" w:rsidRPr="009C0645" w:rsidRDefault="005937A9" w:rsidP="005937A9">
      <w:pPr>
        <w:tabs>
          <w:tab w:val="left" w:pos="180"/>
        </w:tabs>
        <w:rPr>
          <w:color w:val="0000FF"/>
          <w:lang w:val="it-IT"/>
        </w:rPr>
      </w:pPr>
      <w:r w:rsidRPr="009C0645">
        <w:rPr>
          <w:color w:val="0000FF"/>
          <w:lang w:val="it-IT"/>
        </w:rPr>
        <w:t xml:space="preserve">    kompleks të formave: </w:t>
      </w:r>
    </w:p>
    <w:p w:rsidR="005937A9" w:rsidRPr="009C0645" w:rsidRDefault="005937A9" w:rsidP="005937A9">
      <w:pPr>
        <w:numPr>
          <w:ilvl w:val="0"/>
          <w:numId w:val="158"/>
        </w:numPr>
        <w:tabs>
          <w:tab w:val="left" w:pos="180"/>
        </w:tabs>
        <w:rPr>
          <w:color w:val="0000FF"/>
          <w:lang w:val="it-IT"/>
        </w:rPr>
      </w:pPr>
      <w:r w:rsidRPr="009C0645">
        <w:rPr>
          <w:color w:val="0000FF"/>
          <w:lang w:val="it-IT"/>
        </w:rPr>
        <w:t xml:space="preserve"> njoh mënyrën e punës dhe interakcionit të eshtrave dhe nyjeve, muskujve dhe</w:t>
      </w:r>
    </w:p>
    <w:p w:rsidR="005937A9" w:rsidRPr="009C0645" w:rsidRDefault="005937A9" w:rsidP="005937A9">
      <w:pPr>
        <w:tabs>
          <w:tab w:val="left" w:pos="180"/>
        </w:tabs>
        <w:rPr>
          <w:color w:val="0000FF"/>
          <w:lang w:val="it-IT"/>
        </w:rPr>
      </w:pPr>
      <w:r w:rsidRPr="009C0645">
        <w:rPr>
          <w:color w:val="0000FF"/>
          <w:lang w:val="it-IT"/>
        </w:rPr>
        <w:t xml:space="preserve">    tetivave; </w:t>
      </w:r>
    </w:p>
    <w:p w:rsidR="005937A9" w:rsidRPr="009C0645" w:rsidRDefault="005937A9" w:rsidP="005937A9">
      <w:pPr>
        <w:numPr>
          <w:ilvl w:val="0"/>
          <w:numId w:val="158"/>
        </w:numPr>
        <w:tabs>
          <w:tab w:val="left" w:pos="180"/>
        </w:tabs>
        <w:rPr>
          <w:color w:val="0000FF"/>
          <w:lang w:val="it-IT"/>
        </w:rPr>
      </w:pPr>
      <w:r w:rsidRPr="009C0645">
        <w:rPr>
          <w:color w:val="0000FF"/>
          <w:lang w:val="it-IT"/>
        </w:rPr>
        <w:t xml:space="preserve"> vizatoj të dhënat anatomike të trupit të njeriut.</w:t>
      </w:r>
    </w:p>
    <w:p w:rsidR="005937A9" w:rsidRPr="009C0645" w:rsidRDefault="005937A9" w:rsidP="005937A9">
      <w:pPr>
        <w:tabs>
          <w:tab w:val="left" w:pos="180"/>
          <w:tab w:val="left" w:pos="2720"/>
        </w:tabs>
        <w:rPr>
          <w:b/>
          <w:bCs/>
          <w:color w:val="0000FF"/>
          <w:lang w:val="it-IT"/>
        </w:rPr>
      </w:pPr>
      <w:r w:rsidRPr="009C0645">
        <w:rPr>
          <w:b/>
          <w:bCs/>
          <w:color w:val="0000FF"/>
          <w:lang w:val="it-IT"/>
        </w:rPr>
        <w:lastRenderedPageBreak/>
        <w:t>b)</w:t>
      </w:r>
      <w:r w:rsidRPr="009C0645">
        <w:rPr>
          <w:color w:val="0000FF"/>
          <w:lang w:val="it-IT"/>
        </w:rPr>
        <w:t xml:space="preserve"> </w:t>
      </w:r>
      <w:r w:rsidRPr="009C0645">
        <w:rPr>
          <w:b/>
          <w:bCs/>
          <w:color w:val="0000FF"/>
          <w:lang w:val="it-IT"/>
        </w:rPr>
        <w:t>Temat e kapitullit</w:t>
      </w:r>
      <w:r w:rsidRPr="009C0645">
        <w:rPr>
          <w:b/>
          <w:bCs/>
          <w:color w:val="0000FF"/>
          <w:lang w:val="it-IT"/>
        </w:rPr>
        <w:tab/>
      </w:r>
    </w:p>
    <w:p w:rsidR="005937A9" w:rsidRPr="009C0645" w:rsidRDefault="005937A9" w:rsidP="005937A9">
      <w:pPr>
        <w:tabs>
          <w:tab w:val="left" w:pos="180"/>
          <w:tab w:val="left" w:pos="2720"/>
        </w:tabs>
        <w:rPr>
          <w:bCs/>
          <w:color w:val="0000FF"/>
          <w:lang w:val="it-IT"/>
        </w:rPr>
      </w:pPr>
      <w:r w:rsidRPr="009C0645">
        <w:rPr>
          <w:bCs/>
          <w:color w:val="0000FF"/>
          <w:lang w:val="it-IT"/>
        </w:rPr>
        <w:t>-  Vizatimi i kafkës në profil dhe anfas.</w:t>
      </w:r>
    </w:p>
    <w:p w:rsidR="005937A9" w:rsidRPr="009C0645" w:rsidRDefault="005937A9" w:rsidP="005937A9">
      <w:pPr>
        <w:tabs>
          <w:tab w:val="left" w:pos="180"/>
        </w:tabs>
        <w:rPr>
          <w:bCs/>
          <w:color w:val="0000FF"/>
          <w:lang w:val="it-IT"/>
        </w:rPr>
      </w:pPr>
      <w:r w:rsidRPr="009C0645">
        <w:rPr>
          <w:bCs/>
          <w:color w:val="0000FF"/>
          <w:lang w:val="it-IT"/>
        </w:rPr>
        <w:t xml:space="preserve"> - Vizatimi i skeletit të trungut.</w:t>
      </w:r>
    </w:p>
    <w:p w:rsidR="005937A9" w:rsidRPr="009C0645" w:rsidRDefault="005937A9" w:rsidP="005937A9">
      <w:pPr>
        <w:tabs>
          <w:tab w:val="left" w:pos="180"/>
        </w:tabs>
        <w:rPr>
          <w:bCs/>
          <w:color w:val="0000FF"/>
          <w:lang w:val="it-IT"/>
        </w:rPr>
      </w:pPr>
      <w:r w:rsidRPr="009C0645">
        <w:rPr>
          <w:bCs/>
          <w:color w:val="0000FF"/>
          <w:lang w:val="it-IT"/>
        </w:rPr>
        <w:t>-  Vizatimi i skeletit të gjymtyrëve të sipërme(brezi i shpatullës, skeleti i krahut,</w:t>
      </w:r>
    </w:p>
    <w:p w:rsidR="005937A9" w:rsidRPr="009C0645" w:rsidRDefault="005937A9" w:rsidP="005937A9">
      <w:pPr>
        <w:tabs>
          <w:tab w:val="left" w:pos="180"/>
        </w:tabs>
        <w:rPr>
          <w:bCs/>
          <w:color w:val="0000FF"/>
          <w:lang w:val="it-IT"/>
        </w:rPr>
      </w:pPr>
      <w:r w:rsidRPr="009C0645">
        <w:rPr>
          <w:bCs/>
          <w:color w:val="0000FF"/>
          <w:lang w:val="it-IT"/>
        </w:rPr>
        <w:t xml:space="preserve">    parakrahut</w:t>
      </w:r>
    </w:p>
    <w:p w:rsidR="005937A9" w:rsidRPr="009C0645" w:rsidRDefault="005937A9" w:rsidP="005937A9">
      <w:pPr>
        <w:tabs>
          <w:tab w:val="left" w:pos="180"/>
        </w:tabs>
        <w:rPr>
          <w:bCs/>
          <w:color w:val="0000FF"/>
          <w:lang w:val="it-IT"/>
        </w:rPr>
      </w:pPr>
      <w:r w:rsidRPr="009C0645">
        <w:rPr>
          <w:bCs/>
          <w:color w:val="0000FF"/>
          <w:lang w:val="it-IT"/>
        </w:rPr>
        <w:t xml:space="preserve">   dhe skeleti i dorës).</w:t>
      </w:r>
      <w:r w:rsidRPr="009C0645">
        <w:rPr>
          <w:color w:val="0000FF"/>
          <w:lang w:val="it-IT"/>
        </w:rPr>
        <w:t xml:space="preserve">  </w:t>
      </w:r>
    </w:p>
    <w:p w:rsidR="005937A9" w:rsidRPr="009C0645" w:rsidRDefault="005937A9" w:rsidP="005937A9">
      <w:pPr>
        <w:numPr>
          <w:ilvl w:val="0"/>
          <w:numId w:val="158"/>
        </w:numPr>
        <w:tabs>
          <w:tab w:val="left" w:pos="180"/>
        </w:tabs>
        <w:rPr>
          <w:color w:val="0000FF"/>
          <w:lang w:val="it-IT"/>
        </w:rPr>
      </w:pPr>
      <w:r w:rsidRPr="009C0645">
        <w:rPr>
          <w:color w:val="0000FF"/>
          <w:lang w:val="it-IT"/>
        </w:rPr>
        <w:t>Vizatimi i skeletit të gjymtyrëve të poshtme (brezi pelvik),skeleti i kafkës(femuri),</w:t>
      </w:r>
    </w:p>
    <w:p w:rsidR="005937A9" w:rsidRPr="009C0645" w:rsidRDefault="005937A9" w:rsidP="005937A9">
      <w:pPr>
        <w:tabs>
          <w:tab w:val="left" w:pos="180"/>
        </w:tabs>
        <w:rPr>
          <w:color w:val="0000FF"/>
          <w:lang w:val="it-IT"/>
        </w:rPr>
      </w:pPr>
      <w:r w:rsidRPr="009C0645">
        <w:rPr>
          <w:color w:val="0000FF"/>
          <w:lang w:val="it-IT"/>
        </w:rPr>
        <w:t xml:space="preserve">   skeleti i kërcirit (mëngjurit) dhe skeleti i këmbës- shputa .</w:t>
      </w:r>
    </w:p>
    <w:p w:rsidR="005937A9" w:rsidRPr="009C0645" w:rsidRDefault="005937A9" w:rsidP="005937A9">
      <w:pPr>
        <w:tabs>
          <w:tab w:val="left" w:pos="180"/>
          <w:tab w:val="num" w:pos="540"/>
        </w:tabs>
        <w:rPr>
          <w:color w:val="0000FF"/>
          <w:lang w:val="it-IT"/>
        </w:rPr>
      </w:pPr>
    </w:p>
    <w:p w:rsidR="005937A9" w:rsidRPr="009C0645" w:rsidRDefault="005937A9" w:rsidP="005937A9">
      <w:pPr>
        <w:tabs>
          <w:tab w:val="left" w:pos="180"/>
          <w:tab w:val="num" w:pos="540"/>
        </w:tabs>
        <w:rPr>
          <w:color w:val="0000FF"/>
          <w:lang w:val="it-IT"/>
        </w:rPr>
      </w:pPr>
    </w:p>
    <w:p w:rsidR="005937A9" w:rsidRPr="009C0645" w:rsidRDefault="005937A9" w:rsidP="005937A9">
      <w:pPr>
        <w:tabs>
          <w:tab w:val="left" w:pos="180"/>
          <w:tab w:val="left" w:pos="360"/>
        </w:tabs>
        <w:rPr>
          <w:b/>
          <w:bCs/>
          <w:color w:val="0000FF"/>
          <w:lang w:val="it-IT"/>
        </w:rPr>
      </w:pPr>
      <w:r w:rsidRPr="009C0645">
        <w:rPr>
          <w:b/>
          <w:bCs/>
          <w:color w:val="0000FF"/>
          <w:lang w:val="it-IT"/>
        </w:rPr>
        <w:t>c) Udhëzime didaktike për kapitullin</w:t>
      </w:r>
    </w:p>
    <w:p w:rsidR="005937A9" w:rsidRPr="009C0645" w:rsidRDefault="005937A9" w:rsidP="005937A9">
      <w:pPr>
        <w:tabs>
          <w:tab w:val="left" w:pos="180"/>
          <w:tab w:val="num" w:pos="540"/>
        </w:tabs>
        <w:rPr>
          <w:color w:val="0000FF"/>
          <w:lang w:val="it-IT"/>
        </w:rPr>
      </w:pPr>
      <w:r w:rsidRPr="009C0645">
        <w:rPr>
          <w:color w:val="0000FF"/>
          <w:lang w:val="it-IT"/>
        </w:rPr>
        <w:t>Rekomandohet që mësimdhënësi të:</w:t>
      </w:r>
    </w:p>
    <w:p w:rsidR="005937A9" w:rsidRPr="009C0645" w:rsidRDefault="005937A9" w:rsidP="005937A9">
      <w:pPr>
        <w:tabs>
          <w:tab w:val="left" w:pos="180"/>
          <w:tab w:val="num" w:pos="540"/>
        </w:tabs>
        <w:rPr>
          <w:color w:val="0000FF"/>
          <w:lang w:val="it-IT"/>
        </w:rPr>
      </w:pPr>
      <w:r w:rsidRPr="009C0645">
        <w:rPr>
          <w:color w:val="0000FF"/>
          <w:lang w:val="it-IT"/>
        </w:rPr>
        <w:t>-  shpjegoj kuptimin dhe rëndësin e sistemit skeletor në krijimtarinë artistike (pikturë,</w:t>
      </w:r>
    </w:p>
    <w:p w:rsidR="005937A9" w:rsidRPr="009C0645" w:rsidRDefault="005937A9" w:rsidP="005937A9">
      <w:pPr>
        <w:tabs>
          <w:tab w:val="left" w:pos="180"/>
          <w:tab w:val="num" w:pos="540"/>
        </w:tabs>
        <w:rPr>
          <w:color w:val="0000FF"/>
          <w:lang w:val="it-IT"/>
        </w:rPr>
      </w:pPr>
      <w:r w:rsidRPr="009C0645">
        <w:rPr>
          <w:color w:val="0000FF"/>
          <w:lang w:val="it-IT"/>
        </w:rPr>
        <w:t xml:space="preserve">    skulpturë artet aplikative,etj);</w:t>
      </w:r>
    </w:p>
    <w:p w:rsidR="005937A9" w:rsidRPr="009C0645" w:rsidRDefault="005937A9" w:rsidP="005937A9">
      <w:pPr>
        <w:tabs>
          <w:tab w:val="left" w:pos="180"/>
          <w:tab w:val="num" w:pos="540"/>
        </w:tabs>
        <w:rPr>
          <w:color w:val="0000FF"/>
          <w:lang w:val="it-IT"/>
        </w:rPr>
      </w:pPr>
      <w:r w:rsidRPr="009C0645">
        <w:rPr>
          <w:color w:val="0000FF"/>
          <w:lang w:val="it-IT"/>
        </w:rPr>
        <w:t>-  shpjegoj anatomin sipërfaqësore ajo e interesit primar në vizatimin e figurës së</w:t>
      </w:r>
    </w:p>
    <w:p w:rsidR="005937A9" w:rsidRPr="009C0645" w:rsidRDefault="005937A9" w:rsidP="005937A9">
      <w:pPr>
        <w:tabs>
          <w:tab w:val="left" w:pos="180"/>
          <w:tab w:val="num" w:pos="540"/>
        </w:tabs>
        <w:rPr>
          <w:color w:val="0000FF"/>
          <w:lang w:val="it-IT"/>
        </w:rPr>
      </w:pPr>
      <w:r w:rsidRPr="009C0645">
        <w:rPr>
          <w:color w:val="0000FF"/>
          <w:lang w:val="it-IT"/>
        </w:rPr>
        <w:t xml:space="preserve">    njeriut;</w:t>
      </w:r>
    </w:p>
    <w:p w:rsidR="005937A9" w:rsidRPr="009C0645" w:rsidRDefault="005937A9" w:rsidP="005937A9">
      <w:pPr>
        <w:tabs>
          <w:tab w:val="left" w:pos="180"/>
          <w:tab w:val="num" w:pos="540"/>
        </w:tabs>
        <w:rPr>
          <w:color w:val="0000FF"/>
          <w:lang w:val="it-IT"/>
        </w:rPr>
      </w:pPr>
      <w:r w:rsidRPr="009C0645">
        <w:rPr>
          <w:color w:val="0000FF"/>
          <w:lang w:val="it-IT"/>
        </w:rPr>
        <w:t>-  vizatoj vijat e diagramit me dorë të lirë (vijat shoqëruese, drejtuese, udhëhëqëse);</w:t>
      </w:r>
    </w:p>
    <w:p w:rsidR="005937A9" w:rsidRPr="009C0645" w:rsidRDefault="005937A9" w:rsidP="005937A9">
      <w:pPr>
        <w:tabs>
          <w:tab w:val="left" w:pos="180"/>
          <w:tab w:val="num" w:pos="540"/>
        </w:tabs>
        <w:rPr>
          <w:color w:val="0000FF"/>
          <w:lang w:val="it-IT"/>
        </w:rPr>
      </w:pPr>
      <w:r w:rsidRPr="009C0645">
        <w:rPr>
          <w:color w:val="0000FF"/>
          <w:lang w:val="it-IT"/>
        </w:rPr>
        <w:t>-  njoh strukturën e diagramit, boshtin qëndror;</w:t>
      </w:r>
    </w:p>
    <w:p w:rsidR="005937A9" w:rsidRPr="009C0645" w:rsidRDefault="005937A9" w:rsidP="005937A9">
      <w:pPr>
        <w:tabs>
          <w:tab w:val="left" w:pos="180"/>
          <w:tab w:val="num" w:pos="540"/>
        </w:tabs>
        <w:rPr>
          <w:color w:val="0000FF"/>
          <w:lang w:val="it-IT"/>
        </w:rPr>
      </w:pPr>
      <w:r w:rsidRPr="009C0645">
        <w:rPr>
          <w:color w:val="0000FF"/>
          <w:lang w:val="it-IT"/>
        </w:rPr>
        <w:t>-  shpjegoj detyrën në mënyrë teorike dhe ate ta zbatoj në vizatim.</w:t>
      </w:r>
    </w:p>
    <w:p w:rsidR="005937A9" w:rsidRPr="009C0645" w:rsidRDefault="005937A9" w:rsidP="005937A9">
      <w:pPr>
        <w:tabs>
          <w:tab w:val="left" w:pos="180"/>
          <w:tab w:val="num" w:pos="540"/>
        </w:tabs>
        <w:rPr>
          <w:color w:val="0000FF"/>
          <w:lang w:val="it-IT"/>
        </w:rPr>
      </w:pPr>
    </w:p>
    <w:p w:rsidR="005937A9" w:rsidRPr="009C0645" w:rsidRDefault="005937A9" w:rsidP="005937A9">
      <w:pPr>
        <w:tabs>
          <w:tab w:val="left" w:pos="180"/>
        </w:tabs>
        <w:ind w:left="180"/>
        <w:jc w:val="both"/>
        <w:rPr>
          <w:color w:val="0000FF"/>
          <w:lang w:val="it-IT"/>
        </w:rPr>
      </w:pPr>
      <w:r w:rsidRPr="009C0645">
        <w:rPr>
          <w:color w:val="0000FF"/>
          <w:lang w:val="it-IT"/>
        </w:rPr>
        <w:t xml:space="preserve">  </w:t>
      </w:r>
    </w:p>
    <w:p w:rsidR="005937A9" w:rsidRPr="009C0645" w:rsidRDefault="005937A9" w:rsidP="005937A9">
      <w:pPr>
        <w:tabs>
          <w:tab w:val="left" w:pos="180"/>
        </w:tabs>
        <w:jc w:val="both"/>
        <w:rPr>
          <w:b/>
          <w:bCs/>
          <w:color w:val="0000FF"/>
          <w:lang w:val="it-IT"/>
        </w:rPr>
      </w:pPr>
      <w:r w:rsidRPr="009C0645">
        <w:rPr>
          <w:b/>
          <w:bCs/>
          <w:color w:val="0000FF"/>
          <w:lang w:val="it-IT"/>
        </w:rPr>
        <w:t>d)Kushtet për realizimin e kapitullit</w:t>
      </w:r>
    </w:p>
    <w:p w:rsidR="005937A9" w:rsidRPr="009C0645" w:rsidRDefault="005937A9" w:rsidP="005937A9">
      <w:pPr>
        <w:tabs>
          <w:tab w:val="left" w:pos="0"/>
        </w:tabs>
        <w:rPr>
          <w:color w:val="0000FF"/>
          <w:lang w:val="it-IT"/>
        </w:rPr>
      </w:pPr>
      <w:r w:rsidRPr="009C0645">
        <w:rPr>
          <w:color w:val="0000FF"/>
          <w:lang w:val="it-IT"/>
        </w:rPr>
        <w:t>-  tabela;</w:t>
      </w:r>
    </w:p>
    <w:p w:rsidR="005937A9" w:rsidRPr="009C0645" w:rsidRDefault="005937A9" w:rsidP="005937A9">
      <w:pPr>
        <w:tabs>
          <w:tab w:val="left" w:pos="0"/>
        </w:tabs>
        <w:rPr>
          <w:color w:val="0000FF"/>
          <w:lang w:val="it-IT"/>
        </w:rPr>
      </w:pPr>
      <w:r w:rsidRPr="009C0645">
        <w:rPr>
          <w:color w:val="0000FF"/>
          <w:lang w:val="it-IT"/>
        </w:rPr>
        <w:t>-  harta anatomike të eshtrave, muskujve, fytyrës, sistemi skeletor i kompletuar me</w:t>
      </w:r>
    </w:p>
    <w:p w:rsidR="005937A9" w:rsidRPr="009C0645" w:rsidRDefault="005937A9" w:rsidP="005937A9">
      <w:pPr>
        <w:tabs>
          <w:tab w:val="left" w:pos="0"/>
        </w:tabs>
        <w:rPr>
          <w:color w:val="0000FF"/>
          <w:lang w:val="it-IT"/>
        </w:rPr>
      </w:pPr>
      <w:r w:rsidRPr="009C0645">
        <w:rPr>
          <w:color w:val="0000FF"/>
          <w:lang w:val="it-IT"/>
        </w:rPr>
        <w:t xml:space="preserve">   dimension</w:t>
      </w:r>
    </w:p>
    <w:p w:rsidR="005937A9" w:rsidRPr="009C0645" w:rsidRDefault="005937A9" w:rsidP="005937A9">
      <w:pPr>
        <w:tabs>
          <w:tab w:val="left" w:pos="0"/>
        </w:tabs>
        <w:rPr>
          <w:color w:val="0000FF"/>
          <w:lang w:val="it-IT"/>
        </w:rPr>
      </w:pPr>
      <w:r w:rsidRPr="009C0645">
        <w:rPr>
          <w:color w:val="0000FF"/>
          <w:lang w:val="it-IT"/>
        </w:rPr>
        <w:t xml:space="preserve">    normal (natyror);</w:t>
      </w:r>
    </w:p>
    <w:p w:rsidR="005937A9" w:rsidRPr="009C0645" w:rsidRDefault="005937A9" w:rsidP="005937A9">
      <w:pPr>
        <w:tabs>
          <w:tab w:val="left" w:pos="0"/>
        </w:tabs>
        <w:rPr>
          <w:color w:val="0000FF"/>
          <w:lang w:val="it-IT"/>
        </w:rPr>
      </w:pPr>
      <w:r w:rsidRPr="009C0645">
        <w:rPr>
          <w:color w:val="0000FF"/>
          <w:lang w:val="it-IT"/>
        </w:rPr>
        <w:t>-  letra me format dhe strukturë të ndryshme;</w:t>
      </w:r>
    </w:p>
    <w:p w:rsidR="005937A9" w:rsidRPr="009C0645" w:rsidRDefault="005937A9" w:rsidP="005937A9">
      <w:pPr>
        <w:tabs>
          <w:tab w:val="left" w:pos="0"/>
        </w:tabs>
        <w:rPr>
          <w:color w:val="0000FF"/>
          <w:lang w:val="it-IT"/>
        </w:rPr>
      </w:pPr>
      <w:r w:rsidRPr="009C0645">
        <w:rPr>
          <w:color w:val="0000FF"/>
          <w:lang w:val="it-IT"/>
        </w:rPr>
        <w:t>-  lapsa të butë (B4, B5);</w:t>
      </w:r>
    </w:p>
    <w:p w:rsidR="005937A9" w:rsidRPr="009C0645" w:rsidRDefault="005937A9" w:rsidP="005937A9">
      <w:pPr>
        <w:tabs>
          <w:tab w:val="left" w:pos="0"/>
        </w:tabs>
        <w:rPr>
          <w:color w:val="0000FF"/>
          <w:lang w:val="it-IT"/>
        </w:rPr>
      </w:pPr>
      <w:r w:rsidRPr="009C0645">
        <w:rPr>
          <w:color w:val="0000FF"/>
          <w:lang w:val="it-IT"/>
        </w:rPr>
        <w:t>-  tekste të ndryshme mësimorë;</w:t>
      </w:r>
    </w:p>
    <w:p w:rsidR="005937A9" w:rsidRPr="009C0645" w:rsidRDefault="005937A9" w:rsidP="005937A9">
      <w:pPr>
        <w:tabs>
          <w:tab w:val="left" w:pos="0"/>
        </w:tabs>
        <w:rPr>
          <w:color w:val="0000FF"/>
          <w:lang w:val="it-IT"/>
        </w:rPr>
      </w:pPr>
      <w:r w:rsidRPr="009C0645">
        <w:rPr>
          <w:color w:val="0000FF"/>
          <w:lang w:val="it-IT"/>
        </w:rPr>
        <w:t>-  ilustrime (vizatime) nga Leonardo Da Vinçi, Dyreri, Rembranti, etj.</w:t>
      </w:r>
    </w:p>
    <w:p w:rsidR="005937A9" w:rsidRPr="009C0645" w:rsidRDefault="005937A9" w:rsidP="005937A9">
      <w:pPr>
        <w:tabs>
          <w:tab w:val="left" w:pos="0"/>
        </w:tabs>
        <w:rPr>
          <w:color w:val="0000FF"/>
          <w:lang w:val="it-IT"/>
        </w:rPr>
      </w:pPr>
    </w:p>
    <w:p w:rsidR="005937A9" w:rsidRPr="009C0645" w:rsidRDefault="005937A9" w:rsidP="005937A9">
      <w:pPr>
        <w:tabs>
          <w:tab w:val="left" w:pos="0"/>
        </w:tabs>
        <w:rPr>
          <w:color w:val="0000FF"/>
          <w:lang w:val="it-IT"/>
        </w:rPr>
      </w:pPr>
    </w:p>
    <w:p w:rsidR="005937A9" w:rsidRPr="009C0645" w:rsidRDefault="005937A9" w:rsidP="005937A9">
      <w:pPr>
        <w:tabs>
          <w:tab w:val="left" w:pos="0"/>
        </w:tabs>
        <w:rPr>
          <w:b/>
          <w:bCs/>
          <w:color w:val="0000FF"/>
          <w:lang w:val="it-IT"/>
        </w:rPr>
      </w:pPr>
      <w:r w:rsidRPr="009C0645">
        <w:rPr>
          <w:color w:val="0000FF"/>
          <w:lang w:val="it-IT"/>
        </w:rPr>
        <w:t xml:space="preserve"> </w:t>
      </w:r>
      <w:r w:rsidRPr="009C0645">
        <w:rPr>
          <w:b/>
          <w:bCs/>
          <w:color w:val="0000FF"/>
          <w:u w:val="single"/>
          <w:lang w:val="it-IT"/>
        </w:rPr>
        <w:t>Kapitulli 2: Studimi i sistemit muskulor</w:t>
      </w:r>
      <w:r w:rsidRPr="009C0645">
        <w:rPr>
          <w:b/>
          <w:bCs/>
          <w:color w:val="0000FF"/>
          <w:lang w:val="it-IT"/>
        </w:rPr>
        <w:t xml:space="preserve">                                                         34 orë                                   </w:t>
      </w:r>
      <w:r w:rsidRPr="009C0645">
        <w:rPr>
          <w:color w:val="0000FF"/>
          <w:lang w:val="it-IT"/>
        </w:rPr>
        <w:t xml:space="preserve">  </w:t>
      </w:r>
      <w:r w:rsidRPr="009C0645">
        <w:rPr>
          <w:b/>
          <w:bCs/>
          <w:color w:val="0000FF"/>
          <w:lang w:val="it-IT"/>
        </w:rPr>
        <w:t xml:space="preserve">                                 </w:t>
      </w:r>
    </w:p>
    <w:p w:rsidR="005937A9" w:rsidRPr="009C0645" w:rsidRDefault="005937A9" w:rsidP="005937A9">
      <w:pPr>
        <w:pStyle w:val="BodyText"/>
        <w:tabs>
          <w:tab w:val="left" w:pos="0"/>
        </w:tabs>
        <w:rPr>
          <w:color w:val="0000FF"/>
          <w:lang w:val="it-IT"/>
        </w:rPr>
      </w:pPr>
    </w:p>
    <w:p w:rsidR="005937A9" w:rsidRPr="009C0645" w:rsidRDefault="005937A9" w:rsidP="005937A9">
      <w:pPr>
        <w:pStyle w:val="BodyText"/>
        <w:tabs>
          <w:tab w:val="left" w:pos="0"/>
        </w:tabs>
        <w:rPr>
          <w:b/>
          <w:color w:val="0000FF"/>
          <w:lang w:val="it-IT"/>
        </w:rPr>
      </w:pPr>
      <w:r w:rsidRPr="009C0645">
        <w:rPr>
          <w:b/>
          <w:color w:val="0000FF"/>
          <w:lang w:val="it-IT"/>
        </w:rPr>
        <w:t>a)Qëllimet e kapitullit:</w:t>
      </w:r>
    </w:p>
    <w:p w:rsidR="005937A9" w:rsidRPr="009C0645" w:rsidRDefault="005937A9" w:rsidP="005937A9">
      <w:pPr>
        <w:tabs>
          <w:tab w:val="left" w:pos="0"/>
        </w:tabs>
        <w:rPr>
          <w:color w:val="0000FF"/>
          <w:lang w:val="it-IT"/>
        </w:rPr>
      </w:pPr>
      <w:r w:rsidRPr="009C0645">
        <w:rPr>
          <w:color w:val="0000FF"/>
          <w:lang w:val="it-IT"/>
        </w:rPr>
        <w:t>Në përfundim të këtij kapitulli nxënësi duhet të:</w:t>
      </w:r>
    </w:p>
    <w:p w:rsidR="005937A9" w:rsidRPr="009C0645" w:rsidRDefault="005937A9" w:rsidP="005937A9">
      <w:pPr>
        <w:tabs>
          <w:tab w:val="left" w:pos="0"/>
        </w:tabs>
        <w:rPr>
          <w:color w:val="0000FF"/>
          <w:lang w:val="it-IT"/>
        </w:rPr>
      </w:pPr>
      <w:r w:rsidRPr="009C0645">
        <w:rPr>
          <w:color w:val="0000FF"/>
          <w:lang w:val="it-IT"/>
        </w:rPr>
        <w:t>-  bëj studimin dhe vizatimin veç e veç të muskujve;</w:t>
      </w:r>
    </w:p>
    <w:p w:rsidR="005937A9" w:rsidRPr="009C0645" w:rsidRDefault="005937A9" w:rsidP="005937A9">
      <w:pPr>
        <w:tabs>
          <w:tab w:val="left" w:pos="0"/>
        </w:tabs>
        <w:rPr>
          <w:color w:val="0000FF"/>
          <w:lang w:val="it-IT"/>
        </w:rPr>
      </w:pPr>
      <w:r w:rsidRPr="009C0645">
        <w:rPr>
          <w:color w:val="0000FF"/>
          <w:lang w:val="it-IT"/>
        </w:rPr>
        <w:t>-  mësoj të vizatoj figurën e njeriut në çdo pozitë;</w:t>
      </w:r>
    </w:p>
    <w:p w:rsidR="005937A9" w:rsidRPr="009C0645" w:rsidRDefault="005937A9" w:rsidP="005937A9">
      <w:pPr>
        <w:tabs>
          <w:tab w:val="left" w:pos="0"/>
        </w:tabs>
        <w:rPr>
          <w:color w:val="0000FF"/>
          <w:lang w:val="it-IT"/>
        </w:rPr>
      </w:pPr>
      <w:r w:rsidRPr="009C0645">
        <w:rPr>
          <w:color w:val="0000FF"/>
          <w:lang w:val="it-IT"/>
        </w:rPr>
        <w:t>-  mësoj se si muskulatura bashkëpunon me ate skeletor;</w:t>
      </w:r>
    </w:p>
    <w:p w:rsidR="005937A9" w:rsidRPr="009C0645" w:rsidRDefault="005937A9" w:rsidP="005937A9">
      <w:pPr>
        <w:tabs>
          <w:tab w:val="left" w:pos="0"/>
        </w:tabs>
        <w:rPr>
          <w:color w:val="0000FF"/>
          <w:lang w:val="it-IT"/>
        </w:rPr>
      </w:pPr>
      <w:r w:rsidRPr="009C0645">
        <w:rPr>
          <w:color w:val="0000FF"/>
          <w:lang w:val="it-IT"/>
        </w:rPr>
        <w:t>-  kuptoj strukturën e brendshme e cila përcakton trajtën dhe pozitën e formave;</w:t>
      </w:r>
    </w:p>
    <w:p w:rsidR="005937A9" w:rsidRPr="009C0645" w:rsidRDefault="005937A9" w:rsidP="005937A9">
      <w:pPr>
        <w:tabs>
          <w:tab w:val="left" w:pos="0"/>
        </w:tabs>
        <w:rPr>
          <w:color w:val="0000FF"/>
          <w:lang w:val="it-IT"/>
        </w:rPr>
      </w:pPr>
      <w:r w:rsidRPr="009C0645">
        <w:rPr>
          <w:color w:val="0000FF"/>
          <w:lang w:val="it-IT"/>
        </w:rPr>
        <w:t>-  dalloj veçorit e trupit femror nga ai mashkullor;</w:t>
      </w:r>
    </w:p>
    <w:p w:rsidR="005937A9" w:rsidRPr="009C0645" w:rsidRDefault="005937A9" w:rsidP="005937A9">
      <w:pPr>
        <w:tabs>
          <w:tab w:val="left" w:pos="0"/>
        </w:tabs>
        <w:rPr>
          <w:color w:val="0000FF"/>
          <w:lang w:val="de-DE"/>
        </w:rPr>
      </w:pPr>
      <w:r w:rsidRPr="009C0645">
        <w:rPr>
          <w:color w:val="0000FF"/>
          <w:lang w:val="de-DE"/>
        </w:rPr>
        <w:t>-  bëj vizatimin e skeletit, muskulaturës dhe aktit;</w:t>
      </w:r>
    </w:p>
    <w:p w:rsidR="005937A9" w:rsidRPr="009C0645" w:rsidRDefault="005937A9" w:rsidP="005937A9">
      <w:pPr>
        <w:tabs>
          <w:tab w:val="left" w:pos="0"/>
        </w:tabs>
        <w:rPr>
          <w:color w:val="0000FF"/>
          <w:lang w:val="de-DE"/>
        </w:rPr>
      </w:pPr>
      <w:r w:rsidRPr="009C0645">
        <w:rPr>
          <w:color w:val="0000FF"/>
          <w:lang w:val="de-DE"/>
        </w:rPr>
        <w:t>-  kuptoj çka përfshin anatomia artistike e njeriut (skeletin dhe muskulaturën);</w:t>
      </w:r>
    </w:p>
    <w:p w:rsidR="005937A9" w:rsidRPr="009C0645" w:rsidRDefault="005937A9" w:rsidP="005937A9">
      <w:pPr>
        <w:tabs>
          <w:tab w:val="left" w:pos="0"/>
        </w:tabs>
        <w:rPr>
          <w:color w:val="0000FF"/>
          <w:lang w:val="de-DE"/>
        </w:rPr>
      </w:pPr>
      <w:r w:rsidRPr="009C0645">
        <w:rPr>
          <w:color w:val="0000FF"/>
          <w:lang w:val="de-DE"/>
        </w:rPr>
        <w:t>-  bëj studimin kronologjik të muskulaturës.</w:t>
      </w:r>
    </w:p>
    <w:p w:rsidR="005937A9" w:rsidRPr="009C0645" w:rsidRDefault="005937A9" w:rsidP="005937A9">
      <w:pPr>
        <w:tabs>
          <w:tab w:val="left" w:pos="0"/>
        </w:tabs>
        <w:rPr>
          <w:color w:val="0000FF"/>
          <w:lang w:val="de-DE"/>
        </w:rPr>
      </w:pPr>
    </w:p>
    <w:p w:rsidR="005937A9" w:rsidRPr="009C0645" w:rsidRDefault="005937A9" w:rsidP="005937A9">
      <w:pPr>
        <w:tabs>
          <w:tab w:val="left" w:pos="0"/>
        </w:tabs>
        <w:rPr>
          <w:color w:val="0000FF"/>
          <w:lang w:val="de-DE"/>
        </w:rPr>
      </w:pPr>
    </w:p>
    <w:p w:rsidR="005937A9" w:rsidRPr="009C0645" w:rsidRDefault="005937A9" w:rsidP="005937A9">
      <w:pPr>
        <w:pStyle w:val="BodyText"/>
        <w:tabs>
          <w:tab w:val="left" w:pos="0"/>
        </w:tabs>
        <w:rPr>
          <w:b/>
          <w:color w:val="0000FF"/>
          <w:lang w:val="de-DE"/>
        </w:rPr>
      </w:pPr>
      <w:r w:rsidRPr="009C0645">
        <w:rPr>
          <w:b/>
          <w:color w:val="0000FF"/>
          <w:lang w:val="de-DE"/>
        </w:rPr>
        <w:lastRenderedPageBreak/>
        <w:t xml:space="preserve"> b)Temat e kapitullit:</w:t>
      </w:r>
    </w:p>
    <w:p w:rsidR="005937A9" w:rsidRPr="009C0645" w:rsidRDefault="005937A9" w:rsidP="005937A9">
      <w:pPr>
        <w:tabs>
          <w:tab w:val="left" w:pos="0"/>
        </w:tabs>
        <w:rPr>
          <w:color w:val="0000FF"/>
          <w:lang w:val="de-DE"/>
        </w:rPr>
      </w:pPr>
      <w:r w:rsidRPr="009C0645">
        <w:rPr>
          <w:color w:val="0000FF"/>
          <w:lang w:val="de-DE"/>
        </w:rPr>
        <w:t>-  Muskujt e kokës dhe qafës (kafka, përtypjes dhe mimikës).</w:t>
      </w:r>
    </w:p>
    <w:p w:rsidR="005937A9" w:rsidRPr="009C0645" w:rsidRDefault="005937A9" w:rsidP="005937A9">
      <w:pPr>
        <w:tabs>
          <w:tab w:val="left" w:pos="0"/>
        </w:tabs>
        <w:rPr>
          <w:color w:val="0000FF"/>
          <w:lang w:val="de-DE"/>
        </w:rPr>
      </w:pPr>
      <w:r w:rsidRPr="009C0645">
        <w:rPr>
          <w:color w:val="0000FF"/>
          <w:lang w:val="de-DE"/>
        </w:rPr>
        <w:t>-  Muskujt e trungut.</w:t>
      </w:r>
    </w:p>
    <w:p w:rsidR="005937A9" w:rsidRPr="009C0645" w:rsidRDefault="005937A9" w:rsidP="005937A9">
      <w:pPr>
        <w:tabs>
          <w:tab w:val="left" w:pos="0"/>
        </w:tabs>
        <w:rPr>
          <w:color w:val="0000FF"/>
          <w:lang w:val="de-DE"/>
        </w:rPr>
      </w:pPr>
      <w:r w:rsidRPr="009C0645">
        <w:rPr>
          <w:color w:val="0000FF"/>
          <w:lang w:val="de-DE"/>
        </w:rPr>
        <w:t>-  Muskujt e krahut (të përparëm dhe të pasëm).</w:t>
      </w:r>
    </w:p>
    <w:p w:rsidR="005937A9" w:rsidRPr="009C0645" w:rsidRDefault="005937A9" w:rsidP="005937A9">
      <w:pPr>
        <w:tabs>
          <w:tab w:val="left" w:pos="0"/>
        </w:tabs>
        <w:rPr>
          <w:color w:val="0000FF"/>
          <w:lang w:val="it-IT"/>
        </w:rPr>
      </w:pPr>
      <w:r w:rsidRPr="009C0645">
        <w:rPr>
          <w:color w:val="0000FF"/>
          <w:lang w:val="it-IT"/>
        </w:rPr>
        <w:t>-  Muskujt e dorës.</w:t>
      </w:r>
    </w:p>
    <w:p w:rsidR="005937A9" w:rsidRPr="009C0645" w:rsidRDefault="005937A9" w:rsidP="005937A9">
      <w:pPr>
        <w:tabs>
          <w:tab w:val="left" w:pos="0"/>
        </w:tabs>
        <w:rPr>
          <w:color w:val="0000FF"/>
          <w:lang w:val="it-IT"/>
        </w:rPr>
      </w:pPr>
      <w:r w:rsidRPr="009C0645">
        <w:rPr>
          <w:color w:val="0000FF"/>
          <w:lang w:val="it-IT"/>
        </w:rPr>
        <w:t>-  Muskujt e kofshës (grupi i përparëm,i brendshëm dhe i pasëm).</w:t>
      </w:r>
    </w:p>
    <w:p w:rsidR="005937A9" w:rsidRPr="009C0645" w:rsidRDefault="005937A9" w:rsidP="005937A9">
      <w:pPr>
        <w:tabs>
          <w:tab w:val="left" w:pos="0"/>
        </w:tabs>
        <w:rPr>
          <w:color w:val="0000FF"/>
          <w:lang w:val="it-IT"/>
        </w:rPr>
      </w:pPr>
      <w:r w:rsidRPr="009C0645">
        <w:rPr>
          <w:color w:val="0000FF"/>
          <w:lang w:val="it-IT"/>
        </w:rPr>
        <w:t>-  Muskujt e kërcerit (grupi anësor dhe i pasëm).</w:t>
      </w:r>
    </w:p>
    <w:p w:rsidR="005937A9" w:rsidRPr="009C0645" w:rsidRDefault="005937A9" w:rsidP="005937A9">
      <w:pPr>
        <w:tabs>
          <w:tab w:val="left" w:pos="0"/>
        </w:tabs>
        <w:rPr>
          <w:color w:val="0000FF"/>
          <w:lang w:val="it-IT"/>
        </w:rPr>
      </w:pPr>
      <w:r w:rsidRPr="009C0645">
        <w:rPr>
          <w:color w:val="0000FF"/>
          <w:lang w:val="it-IT"/>
        </w:rPr>
        <w:t>-  Muskujt e këmbës.</w:t>
      </w:r>
    </w:p>
    <w:p w:rsidR="005937A9" w:rsidRPr="009C0645" w:rsidRDefault="005937A9" w:rsidP="005937A9">
      <w:pPr>
        <w:tabs>
          <w:tab w:val="left" w:pos="0"/>
        </w:tabs>
        <w:rPr>
          <w:color w:val="0000FF"/>
          <w:lang w:val="it-IT"/>
        </w:rPr>
      </w:pPr>
    </w:p>
    <w:p w:rsidR="005937A9" w:rsidRPr="009C0645" w:rsidRDefault="005937A9" w:rsidP="005937A9">
      <w:pPr>
        <w:tabs>
          <w:tab w:val="left" w:pos="0"/>
        </w:tabs>
        <w:rPr>
          <w:color w:val="0000FF"/>
          <w:lang w:val="it-IT"/>
        </w:rPr>
      </w:pPr>
    </w:p>
    <w:p w:rsidR="005937A9" w:rsidRPr="009C0645" w:rsidRDefault="005937A9" w:rsidP="005937A9">
      <w:pPr>
        <w:tabs>
          <w:tab w:val="left" w:pos="0"/>
        </w:tabs>
        <w:rPr>
          <w:color w:val="0000FF"/>
          <w:lang w:val="it-IT"/>
        </w:rPr>
      </w:pPr>
      <w:r w:rsidRPr="009C0645">
        <w:rPr>
          <w:b/>
          <w:bCs/>
          <w:color w:val="0000FF"/>
          <w:lang w:val="it-IT"/>
        </w:rPr>
        <w:t>c)Udhëzime didaktike për kapitullin</w:t>
      </w:r>
      <w:r w:rsidRPr="009C0645">
        <w:rPr>
          <w:color w:val="0000FF"/>
          <w:lang w:val="it-IT"/>
        </w:rPr>
        <w:t>:</w:t>
      </w:r>
    </w:p>
    <w:p w:rsidR="005937A9" w:rsidRPr="009C0645" w:rsidRDefault="005937A9" w:rsidP="005937A9">
      <w:pPr>
        <w:tabs>
          <w:tab w:val="left" w:pos="0"/>
        </w:tabs>
        <w:rPr>
          <w:color w:val="0000FF"/>
          <w:lang w:val="it-IT"/>
        </w:rPr>
      </w:pPr>
      <w:r w:rsidRPr="009C0645">
        <w:rPr>
          <w:color w:val="0000FF"/>
          <w:lang w:val="it-IT"/>
        </w:rPr>
        <w:t>Rekomandohet që mësimdhënësi të:</w:t>
      </w:r>
    </w:p>
    <w:p w:rsidR="005937A9" w:rsidRPr="009C0645" w:rsidRDefault="005937A9" w:rsidP="005937A9">
      <w:pPr>
        <w:tabs>
          <w:tab w:val="left" w:pos="0"/>
        </w:tabs>
        <w:rPr>
          <w:color w:val="0000FF"/>
          <w:lang w:val="it-IT"/>
        </w:rPr>
      </w:pPr>
      <w:r w:rsidRPr="009C0645">
        <w:rPr>
          <w:color w:val="0000FF"/>
          <w:lang w:val="it-IT"/>
        </w:rPr>
        <w:t>-  shpjegoj kuptimin dhe rëndësin e sistemit muskular në krijimtarinë artistike (pikturë</w:t>
      </w:r>
    </w:p>
    <w:p w:rsidR="005937A9" w:rsidRPr="009C0645" w:rsidRDefault="005937A9" w:rsidP="005937A9">
      <w:pPr>
        <w:tabs>
          <w:tab w:val="left" w:pos="0"/>
        </w:tabs>
        <w:rPr>
          <w:color w:val="0000FF"/>
          <w:lang w:val="it-IT"/>
        </w:rPr>
      </w:pPr>
      <w:r w:rsidRPr="009C0645">
        <w:rPr>
          <w:color w:val="0000FF"/>
          <w:lang w:val="it-IT"/>
        </w:rPr>
        <w:t xml:space="preserve">  ,skulpturë, artet aplikative, etj);</w:t>
      </w:r>
    </w:p>
    <w:p w:rsidR="005937A9" w:rsidRPr="009C0645" w:rsidRDefault="005937A9" w:rsidP="005937A9">
      <w:pPr>
        <w:tabs>
          <w:tab w:val="left" w:pos="0"/>
        </w:tabs>
        <w:rPr>
          <w:color w:val="0000FF"/>
          <w:lang w:val="it-IT"/>
        </w:rPr>
      </w:pPr>
      <w:r w:rsidRPr="009C0645">
        <w:rPr>
          <w:color w:val="0000FF"/>
          <w:lang w:val="it-IT"/>
        </w:rPr>
        <w:t>-  punën teorike ta zbatoj edhe neë punë praktike ;</w:t>
      </w:r>
    </w:p>
    <w:p w:rsidR="005937A9" w:rsidRPr="009C0645" w:rsidRDefault="005937A9" w:rsidP="005937A9">
      <w:pPr>
        <w:tabs>
          <w:tab w:val="left" w:pos="0"/>
        </w:tabs>
        <w:rPr>
          <w:color w:val="0000FF"/>
          <w:lang w:val="it-IT"/>
        </w:rPr>
      </w:pPr>
      <w:r w:rsidRPr="009C0645">
        <w:rPr>
          <w:color w:val="0000FF"/>
          <w:lang w:val="it-IT"/>
        </w:rPr>
        <w:t>-  kryej demonstrime ilustrative;</w:t>
      </w:r>
    </w:p>
    <w:p w:rsidR="005937A9" w:rsidRPr="009C0645" w:rsidRDefault="005937A9" w:rsidP="005937A9">
      <w:pPr>
        <w:tabs>
          <w:tab w:val="left" w:pos="0"/>
        </w:tabs>
        <w:rPr>
          <w:color w:val="0000FF"/>
          <w:lang w:val="it-IT"/>
        </w:rPr>
      </w:pPr>
      <w:r w:rsidRPr="009C0645">
        <w:rPr>
          <w:color w:val="0000FF"/>
          <w:lang w:val="it-IT"/>
        </w:rPr>
        <w:t>-  vlerësoj nxënësit për angazhimin në punë;</w:t>
      </w:r>
    </w:p>
    <w:p w:rsidR="005937A9" w:rsidRPr="009C0645" w:rsidRDefault="005937A9" w:rsidP="005937A9">
      <w:pPr>
        <w:tabs>
          <w:tab w:val="left" w:pos="0"/>
        </w:tabs>
        <w:rPr>
          <w:color w:val="0000FF"/>
          <w:lang w:val="it-IT"/>
        </w:rPr>
      </w:pPr>
      <w:r w:rsidRPr="009C0645">
        <w:rPr>
          <w:color w:val="0000FF"/>
          <w:lang w:val="it-IT"/>
        </w:rPr>
        <w:t>-  realizoj ushtrime neë klasë;</w:t>
      </w:r>
    </w:p>
    <w:p w:rsidR="005937A9" w:rsidRPr="009C0645" w:rsidRDefault="005937A9" w:rsidP="005937A9">
      <w:pPr>
        <w:tabs>
          <w:tab w:val="left" w:pos="0"/>
        </w:tabs>
        <w:rPr>
          <w:color w:val="0000FF"/>
          <w:lang w:val="it-IT"/>
        </w:rPr>
      </w:pPr>
      <w:r w:rsidRPr="009C0645">
        <w:rPr>
          <w:color w:val="0000FF"/>
          <w:lang w:val="it-IT"/>
        </w:rPr>
        <w:t>-  kushtoj rëndësi më të madhe atyre temave mësimore që kanë të bëjnë me</w:t>
      </w:r>
    </w:p>
    <w:p w:rsidR="005937A9" w:rsidRPr="009C0645" w:rsidRDefault="005937A9" w:rsidP="005937A9">
      <w:pPr>
        <w:tabs>
          <w:tab w:val="left" w:pos="0"/>
        </w:tabs>
        <w:rPr>
          <w:color w:val="0000FF"/>
          <w:lang w:val="it-IT"/>
        </w:rPr>
      </w:pPr>
      <w:r w:rsidRPr="009C0645">
        <w:rPr>
          <w:color w:val="0000FF"/>
          <w:lang w:val="it-IT"/>
        </w:rPr>
        <w:t xml:space="preserve">    proporcionet e</w:t>
      </w:r>
    </w:p>
    <w:p w:rsidR="005937A9" w:rsidRPr="009C0645" w:rsidRDefault="005937A9" w:rsidP="005937A9">
      <w:pPr>
        <w:tabs>
          <w:tab w:val="left" w:pos="0"/>
        </w:tabs>
        <w:rPr>
          <w:color w:val="0000FF"/>
          <w:lang w:val="it-IT"/>
        </w:rPr>
      </w:pPr>
      <w:r w:rsidRPr="009C0645">
        <w:rPr>
          <w:color w:val="0000FF"/>
          <w:lang w:val="it-IT"/>
        </w:rPr>
        <w:t xml:space="preserve">   trupit të njeriut;</w:t>
      </w:r>
    </w:p>
    <w:p w:rsidR="005937A9" w:rsidRPr="009C0645" w:rsidRDefault="005937A9" w:rsidP="005937A9">
      <w:pPr>
        <w:tabs>
          <w:tab w:val="left" w:pos="0"/>
        </w:tabs>
        <w:rPr>
          <w:color w:val="0000FF"/>
          <w:lang w:val="de-DE"/>
        </w:rPr>
      </w:pPr>
      <w:r w:rsidRPr="009C0645">
        <w:rPr>
          <w:color w:val="0000FF"/>
          <w:lang w:val="de-DE"/>
        </w:rPr>
        <w:t xml:space="preserve">-  vlerësoj punën e nxënësëve. </w:t>
      </w:r>
    </w:p>
    <w:p w:rsidR="005937A9" w:rsidRPr="009C0645" w:rsidRDefault="005937A9" w:rsidP="005937A9">
      <w:pPr>
        <w:tabs>
          <w:tab w:val="left" w:pos="0"/>
        </w:tabs>
        <w:rPr>
          <w:color w:val="0000FF"/>
          <w:lang w:val="de-DE"/>
        </w:rPr>
      </w:pPr>
    </w:p>
    <w:p w:rsidR="005937A9" w:rsidRPr="009C0645" w:rsidRDefault="005937A9" w:rsidP="005937A9">
      <w:pPr>
        <w:tabs>
          <w:tab w:val="left" w:pos="0"/>
        </w:tabs>
        <w:rPr>
          <w:color w:val="0000FF"/>
          <w:lang w:val="de-DE"/>
        </w:rPr>
      </w:pPr>
    </w:p>
    <w:p w:rsidR="005937A9" w:rsidRPr="009C0645" w:rsidRDefault="005937A9" w:rsidP="005937A9">
      <w:pPr>
        <w:tabs>
          <w:tab w:val="left" w:pos="0"/>
        </w:tabs>
        <w:rPr>
          <w:b/>
          <w:bCs/>
          <w:color w:val="0000FF"/>
          <w:lang w:val="it-IT"/>
        </w:rPr>
      </w:pPr>
      <w:r w:rsidRPr="009C0645">
        <w:rPr>
          <w:b/>
          <w:bCs/>
          <w:color w:val="0000FF"/>
          <w:lang w:val="it-IT"/>
        </w:rPr>
        <w:t>d) Kushtet për realizimin e kapitullit</w:t>
      </w:r>
    </w:p>
    <w:p w:rsidR="005937A9" w:rsidRPr="009C0645" w:rsidRDefault="005937A9" w:rsidP="005937A9">
      <w:pPr>
        <w:tabs>
          <w:tab w:val="left" w:pos="0"/>
        </w:tabs>
        <w:rPr>
          <w:color w:val="0000FF"/>
          <w:lang w:val="it-IT"/>
        </w:rPr>
      </w:pPr>
      <w:r w:rsidRPr="009C0645">
        <w:rPr>
          <w:color w:val="0000FF"/>
          <w:lang w:val="it-IT"/>
        </w:rPr>
        <w:t>-  tabela;</w:t>
      </w:r>
    </w:p>
    <w:p w:rsidR="005937A9" w:rsidRPr="009C0645" w:rsidRDefault="005937A9" w:rsidP="005937A9">
      <w:pPr>
        <w:tabs>
          <w:tab w:val="left" w:pos="0"/>
        </w:tabs>
        <w:rPr>
          <w:color w:val="0000FF"/>
          <w:lang w:val="it-IT"/>
        </w:rPr>
      </w:pPr>
      <w:r w:rsidRPr="009C0645">
        <w:rPr>
          <w:color w:val="0000FF"/>
          <w:lang w:val="it-IT"/>
        </w:rPr>
        <w:t>-  harta anatomike të eshtrave, muskujve, fytyrës, sistemi skeletor i kompletuar me</w:t>
      </w:r>
    </w:p>
    <w:p w:rsidR="005937A9" w:rsidRPr="009C0645" w:rsidRDefault="005937A9" w:rsidP="005937A9">
      <w:pPr>
        <w:tabs>
          <w:tab w:val="left" w:pos="0"/>
        </w:tabs>
        <w:rPr>
          <w:color w:val="0000FF"/>
          <w:lang w:val="it-IT"/>
        </w:rPr>
      </w:pPr>
      <w:r w:rsidRPr="009C0645">
        <w:rPr>
          <w:color w:val="0000FF"/>
          <w:lang w:val="it-IT"/>
        </w:rPr>
        <w:t xml:space="preserve">   dimension normal (natyror);</w:t>
      </w:r>
    </w:p>
    <w:p w:rsidR="005937A9" w:rsidRPr="009C0645" w:rsidRDefault="005937A9" w:rsidP="005937A9">
      <w:pPr>
        <w:tabs>
          <w:tab w:val="left" w:pos="0"/>
        </w:tabs>
        <w:rPr>
          <w:color w:val="0000FF"/>
          <w:lang w:val="it-IT"/>
        </w:rPr>
      </w:pPr>
      <w:r w:rsidRPr="009C0645">
        <w:rPr>
          <w:color w:val="0000FF"/>
          <w:lang w:val="it-IT"/>
        </w:rPr>
        <w:t>- letra me format dhe strukturë të ndryshme;</w:t>
      </w:r>
    </w:p>
    <w:p w:rsidR="005937A9" w:rsidRPr="009C0645" w:rsidRDefault="005937A9" w:rsidP="005937A9">
      <w:pPr>
        <w:tabs>
          <w:tab w:val="left" w:pos="0"/>
        </w:tabs>
        <w:rPr>
          <w:color w:val="0000FF"/>
          <w:lang w:val="it-IT"/>
        </w:rPr>
      </w:pPr>
      <w:r w:rsidRPr="009C0645">
        <w:rPr>
          <w:color w:val="0000FF"/>
          <w:lang w:val="it-IT"/>
        </w:rPr>
        <w:t>- lapsa të butë (B4, B5);</w:t>
      </w:r>
    </w:p>
    <w:p w:rsidR="005937A9" w:rsidRPr="009C0645" w:rsidRDefault="005937A9" w:rsidP="005937A9">
      <w:pPr>
        <w:tabs>
          <w:tab w:val="left" w:pos="0"/>
        </w:tabs>
        <w:rPr>
          <w:color w:val="0000FF"/>
          <w:lang w:val="it-IT"/>
        </w:rPr>
      </w:pPr>
      <w:r w:rsidRPr="009C0645">
        <w:rPr>
          <w:color w:val="0000FF"/>
          <w:lang w:val="it-IT"/>
        </w:rPr>
        <w:t>- tekste të ndryshme mësimorë;</w:t>
      </w:r>
    </w:p>
    <w:p w:rsidR="005937A9" w:rsidRPr="009C0645" w:rsidRDefault="005937A9" w:rsidP="005937A9">
      <w:pPr>
        <w:tabs>
          <w:tab w:val="left" w:pos="0"/>
        </w:tabs>
        <w:rPr>
          <w:color w:val="0000FF"/>
          <w:lang w:val="it-IT"/>
        </w:rPr>
      </w:pPr>
      <w:r w:rsidRPr="009C0645">
        <w:rPr>
          <w:color w:val="0000FF"/>
          <w:lang w:val="it-IT"/>
        </w:rPr>
        <w:t>- ilustrime (vizatime) nga Leonardo Da Vinçi, Dyreri, Rembranti, etj.</w:t>
      </w:r>
    </w:p>
    <w:p w:rsidR="005937A9" w:rsidRPr="009C0645" w:rsidRDefault="005937A9" w:rsidP="002429D9">
      <w:pPr>
        <w:spacing w:before="120"/>
        <w:jc w:val="center"/>
        <w:rPr>
          <w:b/>
          <w:color w:val="0000FF"/>
          <w:sz w:val="28"/>
          <w:szCs w:val="28"/>
          <w:u w:val="single"/>
          <w:lang w:val="sq-AL"/>
        </w:rPr>
      </w:pPr>
    </w:p>
    <w:p w:rsidR="005937A9" w:rsidRPr="009C0645" w:rsidRDefault="005937A9" w:rsidP="002429D9">
      <w:pPr>
        <w:spacing w:before="120"/>
        <w:jc w:val="center"/>
        <w:rPr>
          <w:b/>
          <w:color w:val="0000FF"/>
          <w:sz w:val="28"/>
          <w:szCs w:val="28"/>
          <w:u w:val="single"/>
          <w:lang w:val="sq-AL"/>
        </w:rPr>
      </w:pPr>
    </w:p>
    <w:p w:rsidR="005937A9" w:rsidRPr="009C0645" w:rsidRDefault="005937A9" w:rsidP="002429D9">
      <w:pPr>
        <w:spacing w:before="120"/>
        <w:jc w:val="center"/>
        <w:rPr>
          <w:b/>
          <w:color w:val="0000FF"/>
          <w:sz w:val="28"/>
          <w:szCs w:val="28"/>
          <w:u w:val="single"/>
          <w:lang w:val="sq-AL"/>
        </w:rPr>
      </w:pPr>
    </w:p>
    <w:p w:rsidR="005937A9" w:rsidRPr="009C0645" w:rsidRDefault="005937A9" w:rsidP="002429D9">
      <w:pPr>
        <w:spacing w:before="120"/>
        <w:jc w:val="center"/>
        <w:rPr>
          <w:b/>
          <w:color w:val="0000FF"/>
          <w:sz w:val="28"/>
          <w:szCs w:val="28"/>
          <w:u w:val="single"/>
          <w:lang w:val="sq-AL"/>
        </w:rPr>
      </w:pPr>
    </w:p>
    <w:p w:rsidR="005937A9" w:rsidRPr="009C0645" w:rsidRDefault="005937A9" w:rsidP="002429D9">
      <w:pPr>
        <w:spacing w:before="120"/>
        <w:jc w:val="center"/>
        <w:rPr>
          <w:b/>
          <w:color w:val="0000FF"/>
          <w:sz w:val="28"/>
          <w:szCs w:val="28"/>
          <w:u w:val="single"/>
          <w:lang w:val="sq-AL"/>
        </w:rPr>
      </w:pPr>
    </w:p>
    <w:p w:rsidR="005937A9" w:rsidRPr="009C0645" w:rsidRDefault="005937A9" w:rsidP="002429D9">
      <w:pPr>
        <w:spacing w:before="120"/>
        <w:jc w:val="center"/>
        <w:rPr>
          <w:b/>
          <w:color w:val="0000FF"/>
          <w:sz w:val="28"/>
          <w:szCs w:val="28"/>
          <w:u w:val="single"/>
          <w:lang w:val="sq-AL"/>
        </w:rPr>
      </w:pPr>
    </w:p>
    <w:p w:rsidR="005937A9" w:rsidRPr="009C0645" w:rsidRDefault="005937A9" w:rsidP="002429D9">
      <w:pPr>
        <w:spacing w:before="120"/>
        <w:jc w:val="center"/>
        <w:rPr>
          <w:b/>
          <w:color w:val="0000FF"/>
          <w:sz w:val="28"/>
          <w:szCs w:val="28"/>
          <w:u w:val="single"/>
          <w:lang w:val="sq-AL"/>
        </w:rPr>
      </w:pPr>
    </w:p>
    <w:p w:rsidR="005937A9" w:rsidRPr="009C0645" w:rsidRDefault="005937A9" w:rsidP="002429D9">
      <w:pPr>
        <w:spacing w:before="120"/>
        <w:jc w:val="center"/>
        <w:rPr>
          <w:b/>
          <w:color w:val="0000FF"/>
          <w:sz w:val="28"/>
          <w:szCs w:val="28"/>
          <w:u w:val="single"/>
          <w:lang w:val="sq-AL"/>
        </w:rPr>
      </w:pPr>
    </w:p>
    <w:p w:rsidR="005937A9" w:rsidRPr="009C0645" w:rsidRDefault="005937A9" w:rsidP="002429D9">
      <w:pPr>
        <w:spacing w:before="120"/>
        <w:jc w:val="center"/>
        <w:rPr>
          <w:b/>
          <w:color w:val="0000FF"/>
          <w:sz w:val="28"/>
          <w:szCs w:val="28"/>
          <w:u w:val="single"/>
          <w:lang w:val="sq-AL"/>
        </w:rPr>
      </w:pPr>
    </w:p>
    <w:p w:rsidR="00552E33" w:rsidRPr="009C0645" w:rsidRDefault="00552E33" w:rsidP="002429D9">
      <w:pPr>
        <w:spacing w:before="120"/>
        <w:jc w:val="center"/>
        <w:rPr>
          <w:b/>
          <w:color w:val="0000FF"/>
          <w:sz w:val="28"/>
          <w:szCs w:val="28"/>
          <w:u w:val="single"/>
          <w:lang w:val="sq-AL"/>
        </w:rPr>
      </w:pPr>
      <w:r w:rsidRPr="009C0645">
        <w:rPr>
          <w:b/>
          <w:color w:val="0000FF"/>
          <w:sz w:val="28"/>
          <w:szCs w:val="28"/>
          <w:u w:val="single"/>
          <w:lang w:val="sq-AL"/>
        </w:rPr>
        <w:lastRenderedPageBreak/>
        <w:t>Programi i lëndës</w:t>
      </w:r>
    </w:p>
    <w:p w:rsidR="00552E33" w:rsidRPr="009C0645" w:rsidRDefault="00552E33" w:rsidP="00552E33">
      <w:pPr>
        <w:rPr>
          <w:b/>
          <w:color w:val="0000FF"/>
          <w:sz w:val="16"/>
          <w:szCs w:val="16"/>
          <w:u w:val="single"/>
          <w:lang w:val="sq-AL"/>
        </w:rPr>
      </w:pPr>
    </w:p>
    <w:p w:rsidR="00552E33" w:rsidRPr="009C0645" w:rsidRDefault="00552E33" w:rsidP="00552E33">
      <w:pPr>
        <w:jc w:val="center"/>
        <w:rPr>
          <w:b/>
          <w:color w:val="0000FF"/>
          <w:sz w:val="28"/>
          <w:szCs w:val="28"/>
          <w:lang w:val="sq-AL"/>
        </w:rPr>
      </w:pPr>
      <w:r w:rsidRPr="009C0645">
        <w:rPr>
          <w:b/>
          <w:color w:val="0000FF"/>
          <w:sz w:val="28"/>
          <w:szCs w:val="28"/>
          <w:lang w:val="sq-AL"/>
        </w:rPr>
        <w:t>“Teknologjia e Qeramikes”</w:t>
      </w:r>
    </w:p>
    <w:p w:rsidR="00552E33" w:rsidRPr="009C0645" w:rsidRDefault="00552E33" w:rsidP="00552E33">
      <w:pPr>
        <w:jc w:val="center"/>
        <w:rPr>
          <w:b/>
          <w:color w:val="0000FF"/>
          <w:sz w:val="40"/>
          <w:szCs w:val="40"/>
          <w:u w:val="single"/>
          <w:lang w:val="sq-AL"/>
        </w:rPr>
      </w:pPr>
    </w:p>
    <w:p w:rsidR="00552E33" w:rsidRPr="009C0645" w:rsidRDefault="00552E33" w:rsidP="00552E33">
      <w:pPr>
        <w:rPr>
          <w:b/>
          <w:color w:val="0000FF"/>
          <w:lang w:val="sq-AL"/>
        </w:rPr>
      </w:pPr>
      <w:r w:rsidRPr="009C0645">
        <w:rPr>
          <w:b/>
          <w:color w:val="0000FF"/>
          <w:u w:val="single"/>
          <w:lang w:val="sq-AL"/>
        </w:rPr>
        <w:t>Lëmi</w:t>
      </w:r>
      <w:r w:rsidRPr="009C0645">
        <w:rPr>
          <w:b/>
          <w:color w:val="0000FF"/>
          <w:lang w:val="sq-AL"/>
        </w:rPr>
        <w:t xml:space="preserve">:    </w:t>
      </w:r>
      <w:r w:rsidR="00792D38" w:rsidRPr="009C0645">
        <w:rPr>
          <w:b/>
          <w:color w:val="0000FF"/>
          <w:lang w:val="sq-AL"/>
        </w:rPr>
        <w:t>Arti pamorë</w:t>
      </w:r>
    </w:p>
    <w:p w:rsidR="00552E33" w:rsidRPr="009C0645" w:rsidRDefault="00552E33" w:rsidP="00552E33">
      <w:pPr>
        <w:rPr>
          <w:b/>
          <w:color w:val="0000FF"/>
          <w:u w:val="single"/>
          <w:lang w:val="sq-AL"/>
        </w:rPr>
      </w:pPr>
      <w:r w:rsidRPr="009C0645">
        <w:rPr>
          <w:b/>
          <w:color w:val="0000FF"/>
          <w:u w:val="single"/>
          <w:lang w:val="sq-AL"/>
        </w:rPr>
        <w:t>Profili</w:t>
      </w:r>
      <w:r w:rsidRPr="009C0645">
        <w:rPr>
          <w:b/>
          <w:color w:val="0000FF"/>
          <w:lang w:val="sq-AL"/>
        </w:rPr>
        <w:t xml:space="preserve">:  Formësues i </w:t>
      </w:r>
      <w:r w:rsidRPr="009C0645">
        <w:rPr>
          <w:b/>
          <w:color w:val="0000FF"/>
          <w:sz w:val="22"/>
          <w:szCs w:val="22"/>
          <w:lang w:val="sq-AL"/>
        </w:rPr>
        <w:t>Qeramikës</w:t>
      </w:r>
    </w:p>
    <w:p w:rsidR="00552E33" w:rsidRPr="009C0645" w:rsidRDefault="00552E33" w:rsidP="00552E33">
      <w:pPr>
        <w:rPr>
          <w:b/>
          <w:color w:val="0000FF"/>
          <w:lang w:val="sq-AL"/>
        </w:rPr>
      </w:pPr>
      <w:r w:rsidRPr="009C0645">
        <w:rPr>
          <w:b/>
          <w:color w:val="0000FF"/>
          <w:u w:val="single"/>
          <w:lang w:val="sq-AL"/>
        </w:rPr>
        <w:t>Klasa</w:t>
      </w:r>
      <w:r w:rsidRPr="009C0645">
        <w:rPr>
          <w:b/>
          <w:color w:val="0000FF"/>
          <w:lang w:val="sq-AL"/>
        </w:rPr>
        <w:t>:   11</w:t>
      </w:r>
    </w:p>
    <w:p w:rsidR="00552E33" w:rsidRPr="009C0645" w:rsidRDefault="00552E33" w:rsidP="00552E33">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552E33" w:rsidRPr="009C0645" w:rsidRDefault="00552E33" w:rsidP="00552E33">
      <w:pPr>
        <w:rPr>
          <w:b/>
          <w:color w:val="0000FF"/>
          <w:lang w:val="sq-AL"/>
        </w:rPr>
      </w:pPr>
    </w:p>
    <w:p w:rsidR="00552E33" w:rsidRPr="009C0645" w:rsidRDefault="00552E33" w:rsidP="00552E33">
      <w:pPr>
        <w:rPr>
          <w:b/>
          <w:color w:val="0000FF"/>
          <w:lang w:val="sq-AL"/>
        </w:rPr>
      </w:pPr>
    </w:p>
    <w:p w:rsidR="00552E33" w:rsidRPr="009C0645" w:rsidRDefault="00552E33" w:rsidP="00552E33">
      <w:pPr>
        <w:rPr>
          <w:b/>
          <w:color w:val="0000FF"/>
          <w:lang w:val="sq-AL"/>
        </w:rPr>
      </w:pPr>
      <w:r w:rsidRPr="009C0645">
        <w:rPr>
          <w:b/>
          <w:color w:val="0000FF"/>
          <w:lang w:val="sq-AL"/>
        </w:rPr>
        <w:t>I.  Qëllimi i lëndës</w:t>
      </w:r>
    </w:p>
    <w:p w:rsidR="00552E33" w:rsidRPr="009C0645" w:rsidRDefault="00552E33" w:rsidP="00552E33">
      <w:pPr>
        <w:rPr>
          <w:color w:val="0000FF"/>
          <w:lang w:val="sq-AL"/>
        </w:rPr>
      </w:pPr>
      <w:r w:rsidRPr="009C0645">
        <w:rPr>
          <w:color w:val="0000FF"/>
          <w:lang w:val="sq-AL"/>
        </w:rPr>
        <w:t>Në përfundim të lëndës në klasën e 11, nxënësi duhet të:</w:t>
      </w:r>
    </w:p>
    <w:p w:rsidR="00552E33" w:rsidRPr="009C0645" w:rsidRDefault="00552E33" w:rsidP="00552E33">
      <w:pPr>
        <w:numPr>
          <w:ilvl w:val="0"/>
          <w:numId w:val="6"/>
        </w:numPr>
        <w:rPr>
          <w:color w:val="0000FF"/>
          <w:lang w:val="sq-AL" w:eastAsia="zh-CN"/>
        </w:rPr>
      </w:pPr>
      <w:r w:rsidRPr="009C0645">
        <w:rPr>
          <w:color w:val="0000FF"/>
          <w:lang w:val="sq-AL" w:eastAsia="zh-CN"/>
        </w:rPr>
        <w:t>Njoh lëndet e para qeramike</w:t>
      </w:r>
    </w:p>
    <w:p w:rsidR="00552E33" w:rsidRPr="009C0645" w:rsidRDefault="00552E33" w:rsidP="00552E33">
      <w:pPr>
        <w:numPr>
          <w:ilvl w:val="0"/>
          <w:numId w:val="6"/>
        </w:numPr>
        <w:rPr>
          <w:color w:val="0000FF"/>
          <w:lang w:val="sq-AL" w:eastAsia="zh-CN"/>
        </w:rPr>
      </w:pPr>
      <w:r w:rsidRPr="009C0645">
        <w:rPr>
          <w:color w:val="0000FF"/>
          <w:lang w:val="sq-AL" w:eastAsia="zh-CN"/>
        </w:rPr>
        <w:t>Njoh glazurimin dhe ngjyrosjën e glazurave</w:t>
      </w:r>
    </w:p>
    <w:p w:rsidR="00552E33" w:rsidRPr="009C0645" w:rsidRDefault="00552E33" w:rsidP="00552E33">
      <w:pPr>
        <w:numPr>
          <w:ilvl w:val="0"/>
          <w:numId w:val="6"/>
        </w:numPr>
        <w:rPr>
          <w:color w:val="0000FF"/>
          <w:lang w:val="sq-AL" w:eastAsia="zh-CN"/>
        </w:rPr>
      </w:pPr>
      <w:r w:rsidRPr="009C0645">
        <w:rPr>
          <w:color w:val="0000FF"/>
          <w:lang w:val="sq-AL" w:eastAsia="zh-CN"/>
        </w:rPr>
        <w:t>Dijë formimin e prodhimeve në formë allqini</w:t>
      </w:r>
    </w:p>
    <w:p w:rsidR="00552E33" w:rsidRPr="009C0645" w:rsidRDefault="00552E33" w:rsidP="00552E33">
      <w:pPr>
        <w:numPr>
          <w:ilvl w:val="0"/>
          <w:numId w:val="6"/>
        </w:numPr>
        <w:rPr>
          <w:color w:val="0000FF"/>
          <w:lang w:val="sq-AL" w:eastAsia="zh-CN"/>
        </w:rPr>
      </w:pPr>
      <w:r w:rsidRPr="009C0645">
        <w:rPr>
          <w:color w:val="0000FF"/>
          <w:lang w:val="sq-AL" w:eastAsia="zh-CN"/>
        </w:rPr>
        <w:t>Njoh pjekjen e prodhimëve</w:t>
      </w:r>
    </w:p>
    <w:p w:rsidR="00552E33" w:rsidRPr="009C0645" w:rsidRDefault="00552E33" w:rsidP="00552E33">
      <w:pPr>
        <w:numPr>
          <w:ilvl w:val="0"/>
          <w:numId w:val="6"/>
        </w:numPr>
        <w:rPr>
          <w:color w:val="0000FF"/>
          <w:lang w:val="sq-AL" w:eastAsia="zh-CN"/>
        </w:rPr>
      </w:pPr>
      <w:r w:rsidRPr="009C0645">
        <w:rPr>
          <w:color w:val="0000FF"/>
          <w:lang w:val="sq-AL" w:eastAsia="zh-CN"/>
        </w:rPr>
        <w:t>Ketë njohuri të përgjithshme mbi dekorimin dhe glazurimin</w:t>
      </w:r>
    </w:p>
    <w:p w:rsidR="00552E33" w:rsidRPr="009C0645" w:rsidRDefault="00552E33" w:rsidP="00552E33">
      <w:pPr>
        <w:numPr>
          <w:ilvl w:val="0"/>
          <w:numId w:val="6"/>
        </w:numPr>
        <w:rPr>
          <w:color w:val="0000FF"/>
          <w:lang w:val="sq-AL" w:eastAsia="zh-CN"/>
        </w:rPr>
      </w:pPr>
      <w:r w:rsidRPr="009C0645">
        <w:rPr>
          <w:color w:val="0000FF"/>
          <w:lang w:val="sq-AL" w:eastAsia="zh-CN"/>
        </w:rPr>
        <w:t>Zhvilloj një kulturë të përgjithshme mbi njohjen e veshjeve të fasadave</w:t>
      </w:r>
    </w:p>
    <w:p w:rsidR="00552E33" w:rsidRPr="009C0645" w:rsidRDefault="00552E33" w:rsidP="00552E33">
      <w:pPr>
        <w:numPr>
          <w:ilvl w:val="0"/>
          <w:numId w:val="6"/>
        </w:numPr>
        <w:rPr>
          <w:color w:val="0000FF"/>
          <w:lang w:val="sq-AL" w:eastAsia="zh-CN"/>
        </w:rPr>
      </w:pPr>
      <w:r w:rsidRPr="009C0645">
        <w:rPr>
          <w:color w:val="0000FF"/>
          <w:lang w:val="sq-AL" w:eastAsia="zh-CN"/>
        </w:rPr>
        <w:t>Dijë të ndajë materialet për përdorimin përkatës</w:t>
      </w:r>
    </w:p>
    <w:p w:rsidR="00552E33" w:rsidRPr="009C0645" w:rsidRDefault="00552E33" w:rsidP="00552E33">
      <w:pPr>
        <w:numPr>
          <w:ilvl w:val="0"/>
          <w:numId w:val="6"/>
        </w:numPr>
        <w:rPr>
          <w:color w:val="0000FF"/>
          <w:lang w:val="sq-AL" w:eastAsia="zh-CN"/>
        </w:rPr>
      </w:pPr>
      <w:r w:rsidRPr="009C0645">
        <w:rPr>
          <w:color w:val="0000FF"/>
          <w:lang w:val="sq-AL" w:eastAsia="zh-CN"/>
        </w:rPr>
        <w:t>Të kuptoj rëndësinë e lëndës së qeramikës në tërsi</w:t>
      </w:r>
    </w:p>
    <w:p w:rsidR="00552E33" w:rsidRPr="009C0645" w:rsidRDefault="00552E33" w:rsidP="00552E33">
      <w:pPr>
        <w:rPr>
          <w:b/>
          <w:color w:val="0000FF"/>
          <w:lang w:val="sq-AL" w:eastAsia="zh-CN"/>
        </w:rPr>
      </w:pPr>
    </w:p>
    <w:p w:rsidR="00552E33" w:rsidRPr="009C0645" w:rsidRDefault="00552E33" w:rsidP="00552E33">
      <w:pPr>
        <w:rPr>
          <w:color w:val="0000FF"/>
          <w:lang w:val="sq-AL" w:eastAsia="zh-CN"/>
        </w:rPr>
      </w:pPr>
      <w:r w:rsidRPr="009C0645">
        <w:rPr>
          <w:b/>
          <w:color w:val="0000FF"/>
          <w:lang w:val="sq-AL" w:eastAsia="zh-CN"/>
        </w:rPr>
        <w:t>II. Fondi i orëve të lëndës:</w:t>
      </w:r>
    </w:p>
    <w:p w:rsidR="00552E33" w:rsidRPr="009C0645" w:rsidRDefault="00552E33" w:rsidP="00552E33">
      <w:pPr>
        <w:rPr>
          <w:color w:val="0000FF"/>
          <w:lang w:val="sq-AL" w:eastAsia="zh-CN"/>
        </w:rPr>
      </w:pPr>
      <w:r w:rsidRPr="009C0645">
        <w:rPr>
          <w:color w:val="0000FF"/>
          <w:lang w:val="sq-AL" w:eastAsia="zh-CN"/>
        </w:rPr>
        <w:t xml:space="preserve">     35 javë x 2orë/javë = 70 orë</w:t>
      </w:r>
    </w:p>
    <w:p w:rsidR="00552E33" w:rsidRPr="009C0645" w:rsidRDefault="00552E33" w:rsidP="00552E33">
      <w:pPr>
        <w:rPr>
          <w:b/>
          <w:color w:val="0000FF"/>
          <w:lang w:val="sq-AL" w:eastAsia="zh-CN"/>
        </w:rPr>
      </w:pPr>
    </w:p>
    <w:p w:rsidR="00552E33" w:rsidRPr="009C0645" w:rsidRDefault="00552E33" w:rsidP="00552E33">
      <w:pPr>
        <w:rPr>
          <w:b/>
          <w:color w:val="0000FF"/>
          <w:lang w:val="sq-AL" w:eastAsia="zh-CN"/>
        </w:rPr>
      </w:pPr>
      <w:r w:rsidRPr="009C0645">
        <w:rPr>
          <w:b/>
          <w:color w:val="0000FF"/>
          <w:lang w:val="sq-AL" w:eastAsia="zh-CN"/>
        </w:rPr>
        <w:t>III.Programi i hollësishëm i lëndës</w:t>
      </w:r>
    </w:p>
    <w:p w:rsidR="00552E33" w:rsidRPr="009C0645" w:rsidRDefault="00552E33" w:rsidP="00552E33">
      <w:pPr>
        <w:rPr>
          <w:b/>
          <w:color w:val="0000FF"/>
          <w:lang w:val="sq-AL" w:eastAsia="zh-CN"/>
        </w:rPr>
      </w:pPr>
    </w:p>
    <w:p w:rsidR="00552E33" w:rsidRPr="009C0645" w:rsidRDefault="00552E33" w:rsidP="00552E33">
      <w:pPr>
        <w:rPr>
          <w:b/>
          <w:color w:val="0000FF"/>
          <w:lang w:val="sq-AL" w:eastAsia="zh-CN"/>
        </w:rPr>
      </w:pPr>
      <w:r w:rsidRPr="009C0645">
        <w:rPr>
          <w:b/>
          <w:color w:val="0000FF"/>
          <w:u w:val="single"/>
          <w:lang w:val="sq-AL" w:eastAsia="zh-CN"/>
        </w:rPr>
        <w:t>KAPITULLI 1</w:t>
      </w:r>
      <w:r w:rsidRPr="009C0645">
        <w:rPr>
          <w:b/>
          <w:color w:val="0000FF"/>
          <w:lang w:val="sq-AL" w:eastAsia="zh-CN"/>
        </w:rPr>
        <w:t>:  Historia e zhvillimit të Qeramikes                   4 orë</w:t>
      </w:r>
    </w:p>
    <w:p w:rsidR="00552E33" w:rsidRPr="009C0645" w:rsidRDefault="00552E33" w:rsidP="00552E33">
      <w:pPr>
        <w:rPr>
          <w:b/>
          <w:color w:val="0000FF"/>
          <w:lang w:val="sq-AL" w:eastAsia="zh-CN"/>
        </w:rPr>
      </w:pPr>
    </w:p>
    <w:p w:rsidR="00552E33" w:rsidRPr="009C0645" w:rsidRDefault="00552E33" w:rsidP="00552E33">
      <w:pPr>
        <w:rPr>
          <w:b/>
          <w:color w:val="0000FF"/>
          <w:lang w:val="sq-AL" w:eastAsia="zh-CN"/>
        </w:rPr>
      </w:pPr>
      <w:r w:rsidRPr="009C0645">
        <w:rPr>
          <w:b/>
          <w:color w:val="0000FF"/>
          <w:lang w:val="sq-AL" w:eastAsia="zh-CN"/>
        </w:rPr>
        <w:t>a. Qëllimet e kapitullit:</w:t>
      </w:r>
    </w:p>
    <w:p w:rsidR="00552E33" w:rsidRPr="009C0645" w:rsidRDefault="00552E33" w:rsidP="00552E33">
      <w:pPr>
        <w:rPr>
          <w:color w:val="0000FF"/>
          <w:lang w:val="sq-AL" w:eastAsia="zh-CN"/>
        </w:rPr>
      </w:pPr>
      <w:r w:rsidRPr="009C0645">
        <w:rPr>
          <w:color w:val="0000FF"/>
          <w:lang w:val="sq-AL" w:eastAsia="zh-CN"/>
        </w:rPr>
        <w:t>Në përfundim të kapitullit, nxënësit duhet të:</w:t>
      </w:r>
    </w:p>
    <w:p w:rsidR="00552E33" w:rsidRPr="009C0645" w:rsidRDefault="00552E33" w:rsidP="00552E33">
      <w:pPr>
        <w:numPr>
          <w:ilvl w:val="0"/>
          <w:numId w:val="7"/>
        </w:numPr>
        <w:rPr>
          <w:color w:val="0000FF"/>
          <w:lang w:val="sq-AL" w:eastAsia="zh-CN"/>
        </w:rPr>
      </w:pPr>
      <w:r w:rsidRPr="009C0645">
        <w:rPr>
          <w:color w:val="0000FF"/>
          <w:lang w:val="sq-AL" w:eastAsia="zh-CN"/>
        </w:rPr>
        <w:t>Njoh historikun e zhvillimit të qeramikës dhe të ketë njohuri të përgjithshme mbi trashegiminë e qeramikës</w:t>
      </w:r>
    </w:p>
    <w:p w:rsidR="00552E33" w:rsidRPr="009C0645" w:rsidRDefault="00552E33" w:rsidP="00552E33">
      <w:pPr>
        <w:tabs>
          <w:tab w:val="left" w:pos="5393"/>
        </w:tabs>
        <w:rPr>
          <w:b/>
          <w:color w:val="0000FF"/>
          <w:lang w:val="sq-AL" w:eastAsia="zh-CN"/>
        </w:rPr>
      </w:pPr>
      <w:r w:rsidRPr="009C0645">
        <w:rPr>
          <w:b/>
          <w:color w:val="0000FF"/>
          <w:lang w:val="sq-AL" w:eastAsia="zh-CN"/>
        </w:rPr>
        <w:tab/>
      </w:r>
    </w:p>
    <w:p w:rsidR="00552E33" w:rsidRPr="009C0645" w:rsidRDefault="00552E33" w:rsidP="00552E33">
      <w:pPr>
        <w:rPr>
          <w:b/>
          <w:color w:val="0000FF"/>
          <w:lang w:val="sq-AL"/>
        </w:rPr>
      </w:pPr>
      <w:r w:rsidRPr="009C0645">
        <w:rPr>
          <w:b/>
          <w:color w:val="0000FF"/>
          <w:lang w:val="sq-AL"/>
        </w:rPr>
        <w:t>b. Temat e kapitullit</w:t>
      </w:r>
    </w:p>
    <w:p w:rsidR="00552E33" w:rsidRPr="009C0645" w:rsidRDefault="00552E33" w:rsidP="00552E33">
      <w:pPr>
        <w:numPr>
          <w:ilvl w:val="0"/>
          <w:numId w:val="8"/>
        </w:numPr>
        <w:rPr>
          <w:color w:val="0000FF"/>
          <w:lang w:val="sq-AL"/>
        </w:rPr>
      </w:pPr>
      <w:r w:rsidRPr="009C0645">
        <w:rPr>
          <w:color w:val="0000FF"/>
          <w:lang w:val="sq-AL"/>
        </w:rPr>
        <w:t xml:space="preserve">Si trashegohej mjeshtëria e përpunimit të enëve prej balte </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 xml:space="preserve">c. Udhëzime didaktike për kapitullin </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numPr>
          <w:ilvl w:val="0"/>
          <w:numId w:val="9"/>
        </w:numPr>
        <w:rPr>
          <w:color w:val="0000FF"/>
          <w:lang w:val="sq-AL"/>
        </w:rPr>
      </w:pPr>
      <w:r w:rsidRPr="009C0645">
        <w:rPr>
          <w:color w:val="0000FF"/>
          <w:lang w:val="sq-AL"/>
        </w:rPr>
        <w:t>Shpjegoj përmbajtjen e temës</w:t>
      </w:r>
    </w:p>
    <w:p w:rsidR="00552E33" w:rsidRPr="009C0645" w:rsidRDefault="00552E33" w:rsidP="00552E33">
      <w:pPr>
        <w:numPr>
          <w:ilvl w:val="0"/>
          <w:numId w:val="9"/>
        </w:numPr>
        <w:rPr>
          <w:color w:val="0000FF"/>
          <w:lang w:val="sq-AL"/>
        </w:rPr>
      </w:pPr>
      <w:r w:rsidRPr="009C0645">
        <w:rPr>
          <w:color w:val="0000FF"/>
          <w:lang w:val="sq-AL"/>
        </w:rPr>
        <w:t xml:space="preserve"> Rris vemëndjen dhe pjesmarrjën e nxënësve në mësim përmes pyetjeve dhe përgjigjjeve</w:t>
      </w:r>
    </w:p>
    <w:p w:rsidR="00552E33" w:rsidRPr="009C0645" w:rsidRDefault="00552E33" w:rsidP="00552E33">
      <w:pPr>
        <w:rPr>
          <w:b/>
          <w:color w:val="0000FF"/>
          <w:lang w:val="sq-AL"/>
        </w:rPr>
      </w:pPr>
      <w:r w:rsidRPr="009C0645">
        <w:rPr>
          <w:b/>
          <w:color w:val="0000FF"/>
          <w:lang w:val="sq-AL"/>
        </w:rPr>
        <w:t>d. Kushtet për realizimin e kapitullit</w:t>
      </w:r>
    </w:p>
    <w:p w:rsidR="00552E33" w:rsidRPr="009C0645" w:rsidRDefault="00552E33" w:rsidP="00552E33">
      <w:pPr>
        <w:numPr>
          <w:ilvl w:val="0"/>
          <w:numId w:val="10"/>
        </w:numPr>
        <w:rPr>
          <w:color w:val="0000FF"/>
          <w:lang w:val="sq-AL"/>
        </w:rPr>
      </w:pPr>
      <w:r w:rsidRPr="009C0645">
        <w:rPr>
          <w:color w:val="0000FF"/>
          <w:lang w:val="sq-AL"/>
        </w:rPr>
        <w:t>Kabineti përkatës</w:t>
      </w:r>
    </w:p>
    <w:p w:rsidR="00552E33" w:rsidRPr="009C0645" w:rsidRDefault="00552E33" w:rsidP="00552E33">
      <w:pPr>
        <w:numPr>
          <w:ilvl w:val="0"/>
          <w:numId w:val="10"/>
        </w:numPr>
        <w:rPr>
          <w:color w:val="0000FF"/>
          <w:lang w:val="sq-AL"/>
        </w:rPr>
      </w:pPr>
      <w:r w:rsidRPr="009C0645">
        <w:rPr>
          <w:color w:val="0000FF"/>
          <w:lang w:val="sq-AL"/>
        </w:rPr>
        <w:t>Fotografi me punë qeramike te ndryshme gjatë historisë</w:t>
      </w:r>
    </w:p>
    <w:p w:rsidR="00552E33" w:rsidRPr="009C0645" w:rsidRDefault="00552E33" w:rsidP="00552E33">
      <w:pPr>
        <w:rPr>
          <w:color w:val="0000FF"/>
          <w:lang w:val="sq-AL"/>
        </w:rPr>
      </w:pPr>
    </w:p>
    <w:p w:rsidR="005937A9" w:rsidRPr="009C0645" w:rsidRDefault="005937A9" w:rsidP="00552E33">
      <w:pPr>
        <w:rPr>
          <w:b/>
          <w:color w:val="0000FF"/>
          <w:u w:val="single"/>
          <w:lang w:val="sq-AL"/>
        </w:rPr>
      </w:pPr>
    </w:p>
    <w:p w:rsidR="005937A9" w:rsidRPr="009C0645" w:rsidRDefault="005937A9" w:rsidP="00552E33">
      <w:pPr>
        <w:rPr>
          <w:b/>
          <w:color w:val="0000FF"/>
          <w:u w:val="single"/>
          <w:lang w:val="sq-AL"/>
        </w:rPr>
      </w:pPr>
    </w:p>
    <w:p w:rsidR="00552E33" w:rsidRPr="009C0645" w:rsidRDefault="00552E33" w:rsidP="00552E33">
      <w:pPr>
        <w:rPr>
          <w:b/>
          <w:color w:val="0000FF"/>
          <w:lang w:val="sq-AL"/>
        </w:rPr>
      </w:pPr>
      <w:r w:rsidRPr="009C0645">
        <w:rPr>
          <w:b/>
          <w:color w:val="0000FF"/>
          <w:u w:val="single"/>
          <w:lang w:val="sq-AL"/>
        </w:rPr>
        <w:lastRenderedPageBreak/>
        <w:t>Kapitulli2</w:t>
      </w:r>
      <w:r w:rsidRPr="009C0645">
        <w:rPr>
          <w:b/>
          <w:color w:val="0000FF"/>
          <w:lang w:val="sq-AL"/>
        </w:rPr>
        <w:t>:  Lëndet e para qeramike                             18 orë</w:t>
      </w:r>
    </w:p>
    <w:p w:rsidR="00552E33" w:rsidRPr="009C0645" w:rsidRDefault="00552E33" w:rsidP="00552E33">
      <w:pPr>
        <w:rPr>
          <w:b/>
          <w:color w:val="0000FF"/>
          <w:lang w:val="sq-AL"/>
        </w:rPr>
      </w:pPr>
    </w:p>
    <w:p w:rsidR="00552E33" w:rsidRPr="009C0645" w:rsidRDefault="00552E33" w:rsidP="00552E33">
      <w:pPr>
        <w:rPr>
          <w:b/>
          <w:color w:val="0000FF"/>
          <w:lang w:val="sq-AL"/>
        </w:rPr>
      </w:pPr>
      <w:r w:rsidRPr="009C0645">
        <w:rPr>
          <w:b/>
          <w:color w:val="0000FF"/>
          <w:lang w:val="sq-AL"/>
        </w:rPr>
        <w:t>a.  Qëllimet e kapitullit</w:t>
      </w:r>
    </w:p>
    <w:p w:rsidR="00552E33" w:rsidRPr="009C0645" w:rsidRDefault="00552E33" w:rsidP="00552E33">
      <w:pPr>
        <w:rPr>
          <w:color w:val="0000FF"/>
          <w:lang w:val="sq-AL"/>
        </w:rPr>
      </w:pPr>
      <w:r w:rsidRPr="009C0645">
        <w:rPr>
          <w:color w:val="0000FF"/>
          <w:lang w:val="sq-AL"/>
        </w:rPr>
        <w:t>Në përfundim të kapitullit, nxënësi duhet të:</w:t>
      </w:r>
    </w:p>
    <w:p w:rsidR="00552E33" w:rsidRPr="009C0645" w:rsidRDefault="00552E33" w:rsidP="00552E33">
      <w:pPr>
        <w:numPr>
          <w:ilvl w:val="0"/>
          <w:numId w:val="10"/>
        </w:numPr>
        <w:rPr>
          <w:color w:val="0000FF"/>
          <w:lang w:val="sq-AL"/>
        </w:rPr>
      </w:pPr>
      <w:r w:rsidRPr="009C0645">
        <w:rPr>
          <w:color w:val="0000FF"/>
          <w:lang w:val="sq-AL"/>
        </w:rPr>
        <w:t>Ketë njohuri të përgjithshme mbi glazurimin, dekorimin</w:t>
      </w:r>
    </w:p>
    <w:p w:rsidR="00552E33" w:rsidRPr="009C0645" w:rsidRDefault="00552E33" w:rsidP="00552E33">
      <w:pPr>
        <w:numPr>
          <w:ilvl w:val="0"/>
          <w:numId w:val="10"/>
        </w:numPr>
        <w:rPr>
          <w:color w:val="0000FF"/>
          <w:lang w:val="sq-AL"/>
        </w:rPr>
      </w:pPr>
      <w:r w:rsidRPr="009C0645">
        <w:rPr>
          <w:color w:val="0000FF"/>
          <w:lang w:val="sq-AL"/>
        </w:rPr>
        <w:t>Ketë njohuri mbi formimin e formave me kallupe</w:t>
      </w:r>
    </w:p>
    <w:p w:rsidR="00552E33" w:rsidRPr="009C0645" w:rsidRDefault="00552E33" w:rsidP="00552E33">
      <w:pPr>
        <w:numPr>
          <w:ilvl w:val="0"/>
          <w:numId w:val="10"/>
        </w:numPr>
        <w:rPr>
          <w:color w:val="0000FF"/>
          <w:lang w:val="sq-AL"/>
        </w:rPr>
      </w:pPr>
      <w:r w:rsidRPr="009C0645">
        <w:rPr>
          <w:color w:val="0000FF"/>
          <w:lang w:val="sq-AL"/>
        </w:rPr>
        <w:t>Njoh pjekjen e prodhimeve</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b. Temat e kapitullit</w:t>
      </w:r>
    </w:p>
    <w:p w:rsidR="00552E33" w:rsidRPr="009C0645" w:rsidRDefault="00552E33" w:rsidP="00552E33">
      <w:pPr>
        <w:numPr>
          <w:ilvl w:val="0"/>
          <w:numId w:val="9"/>
        </w:numPr>
        <w:rPr>
          <w:color w:val="0000FF"/>
          <w:lang w:val="sq-AL"/>
        </w:rPr>
      </w:pPr>
      <w:r w:rsidRPr="009C0645">
        <w:rPr>
          <w:color w:val="0000FF"/>
          <w:lang w:val="sq-AL"/>
        </w:rPr>
        <w:t>Glazurat dhe ngjyrat</w:t>
      </w:r>
    </w:p>
    <w:p w:rsidR="00552E33" w:rsidRPr="009C0645" w:rsidRDefault="00552E33" w:rsidP="00552E33">
      <w:pPr>
        <w:numPr>
          <w:ilvl w:val="0"/>
          <w:numId w:val="9"/>
        </w:numPr>
        <w:rPr>
          <w:color w:val="0000FF"/>
          <w:lang w:val="sq-AL"/>
        </w:rPr>
      </w:pPr>
      <w:r w:rsidRPr="009C0645">
        <w:rPr>
          <w:color w:val="0000FF"/>
          <w:lang w:val="sq-AL"/>
        </w:rPr>
        <w:t>Përgatitja e masës</w:t>
      </w:r>
    </w:p>
    <w:p w:rsidR="00552E33" w:rsidRPr="009C0645" w:rsidRDefault="00552E33" w:rsidP="00552E33">
      <w:pPr>
        <w:numPr>
          <w:ilvl w:val="0"/>
          <w:numId w:val="9"/>
        </w:numPr>
        <w:rPr>
          <w:color w:val="0000FF"/>
          <w:lang w:val="sq-AL"/>
        </w:rPr>
      </w:pPr>
      <w:r w:rsidRPr="009C0645">
        <w:rPr>
          <w:color w:val="0000FF"/>
          <w:lang w:val="sq-AL"/>
        </w:rPr>
        <w:t>Formimi i prodhimeve më ngjeshje në formë allqini</w:t>
      </w:r>
    </w:p>
    <w:p w:rsidR="00552E33" w:rsidRPr="009C0645" w:rsidRDefault="00552E33" w:rsidP="00552E33">
      <w:pPr>
        <w:numPr>
          <w:ilvl w:val="0"/>
          <w:numId w:val="9"/>
        </w:numPr>
        <w:rPr>
          <w:color w:val="0000FF"/>
          <w:lang w:val="sq-AL"/>
        </w:rPr>
      </w:pPr>
      <w:r w:rsidRPr="009C0645">
        <w:rPr>
          <w:color w:val="0000FF"/>
          <w:lang w:val="sq-AL"/>
        </w:rPr>
        <w:t>Teknologjia e tharjes</w:t>
      </w:r>
    </w:p>
    <w:p w:rsidR="00552E33" w:rsidRPr="009C0645" w:rsidRDefault="00552E33" w:rsidP="00552E33">
      <w:pPr>
        <w:numPr>
          <w:ilvl w:val="0"/>
          <w:numId w:val="9"/>
        </w:numPr>
        <w:rPr>
          <w:color w:val="0000FF"/>
          <w:lang w:val="sq-AL"/>
        </w:rPr>
      </w:pPr>
      <w:r w:rsidRPr="009C0645">
        <w:rPr>
          <w:color w:val="0000FF"/>
          <w:lang w:val="sq-AL"/>
        </w:rPr>
        <w:t>Glazurimi, Dekorimi ose Zbukurimi i prodhimëve artistike</w:t>
      </w:r>
    </w:p>
    <w:p w:rsidR="00552E33" w:rsidRPr="009C0645" w:rsidRDefault="00552E33" w:rsidP="00552E33">
      <w:pPr>
        <w:numPr>
          <w:ilvl w:val="0"/>
          <w:numId w:val="9"/>
        </w:numPr>
        <w:rPr>
          <w:color w:val="0000FF"/>
          <w:lang w:val="sq-AL"/>
        </w:rPr>
      </w:pPr>
      <w:r w:rsidRPr="009C0645">
        <w:rPr>
          <w:color w:val="0000FF"/>
          <w:lang w:val="sq-AL"/>
        </w:rPr>
        <w:t>Pjekja e prodhimëve</w:t>
      </w:r>
    </w:p>
    <w:p w:rsidR="00552E33" w:rsidRPr="009C0645" w:rsidRDefault="00552E33" w:rsidP="00552E33">
      <w:pPr>
        <w:numPr>
          <w:ilvl w:val="0"/>
          <w:numId w:val="9"/>
        </w:numPr>
        <w:rPr>
          <w:color w:val="0000FF"/>
          <w:lang w:val="sq-AL"/>
        </w:rPr>
      </w:pPr>
      <w:r w:rsidRPr="009C0645">
        <w:rPr>
          <w:color w:val="0000FF"/>
          <w:lang w:val="sq-AL"/>
        </w:rPr>
        <w:t xml:space="preserve">Modelimi më dorë të lirë, më torno dhe prodhimi i formave </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 xml:space="preserve">c. Udhëzime didaktike për kapitullin </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numPr>
          <w:ilvl w:val="0"/>
          <w:numId w:val="9"/>
        </w:numPr>
        <w:rPr>
          <w:color w:val="0000FF"/>
          <w:lang w:val="sq-AL"/>
        </w:rPr>
      </w:pPr>
      <w:r w:rsidRPr="009C0645">
        <w:rPr>
          <w:color w:val="0000FF"/>
          <w:lang w:val="sq-AL"/>
        </w:rPr>
        <w:t>Shpjegoj përmbajtjen e temës</w:t>
      </w:r>
    </w:p>
    <w:p w:rsidR="00552E33" w:rsidRPr="009C0645" w:rsidRDefault="00552E33" w:rsidP="00552E33">
      <w:pPr>
        <w:numPr>
          <w:ilvl w:val="0"/>
          <w:numId w:val="9"/>
        </w:numPr>
        <w:rPr>
          <w:color w:val="0000FF"/>
          <w:lang w:val="sq-AL"/>
        </w:rPr>
      </w:pPr>
      <w:r w:rsidRPr="009C0645">
        <w:rPr>
          <w:color w:val="0000FF"/>
          <w:lang w:val="sq-AL"/>
        </w:rPr>
        <w:t>Rris vëmendjen dhe pjesmarrjën e nxënesve në mesim përmes pyetjeve</w:t>
      </w:r>
    </w:p>
    <w:p w:rsidR="00552E33" w:rsidRPr="009C0645" w:rsidRDefault="00552E33" w:rsidP="00552E33">
      <w:pPr>
        <w:numPr>
          <w:ilvl w:val="0"/>
          <w:numId w:val="9"/>
        </w:numPr>
        <w:rPr>
          <w:color w:val="0000FF"/>
          <w:lang w:val="sq-AL"/>
        </w:rPr>
      </w:pPr>
      <w:r w:rsidRPr="009C0645">
        <w:rPr>
          <w:color w:val="0000FF"/>
          <w:lang w:val="sq-AL"/>
        </w:rPr>
        <w:t>Vlerësoj nivelin e nxënesit përmes detyrave kontrolluese</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d. Kushtet për realizimin e kapitullit</w:t>
      </w:r>
    </w:p>
    <w:p w:rsidR="00552E33" w:rsidRPr="009C0645" w:rsidRDefault="00552E33" w:rsidP="00552E33">
      <w:pPr>
        <w:numPr>
          <w:ilvl w:val="0"/>
          <w:numId w:val="9"/>
        </w:numPr>
        <w:rPr>
          <w:color w:val="0000FF"/>
          <w:lang w:val="sq-AL"/>
        </w:rPr>
      </w:pPr>
      <w:r w:rsidRPr="009C0645">
        <w:rPr>
          <w:color w:val="0000FF"/>
          <w:lang w:val="sq-AL"/>
        </w:rPr>
        <w:t>Kabineti përkatës</w:t>
      </w:r>
    </w:p>
    <w:p w:rsidR="00552E33" w:rsidRPr="009C0645" w:rsidRDefault="00552E33" w:rsidP="00552E33">
      <w:pPr>
        <w:rPr>
          <w:color w:val="0000FF"/>
          <w:lang w:val="sq-AL"/>
        </w:rPr>
      </w:pPr>
    </w:p>
    <w:p w:rsidR="00552E33" w:rsidRPr="009C0645" w:rsidRDefault="00552E33" w:rsidP="00552E33">
      <w:pPr>
        <w:rPr>
          <w:color w:val="0000FF"/>
          <w:lang w:val="sq-AL"/>
        </w:rPr>
      </w:pPr>
      <w:r w:rsidRPr="009C0645">
        <w:rPr>
          <w:b/>
          <w:color w:val="0000FF"/>
          <w:u w:val="single"/>
          <w:lang w:val="sq-AL"/>
        </w:rPr>
        <w:t>Kapitulli 3</w:t>
      </w:r>
      <w:r w:rsidRPr="009C0645">
        <w:rPr>
          <w:b/>
          <w:color w:val="0000FF"/>
          <w:lang w:val="sq-AL"/>
        </w:rPr>
        <w:t>:  Dekorimi                                                        8 orë</w:t>
      </w:r>
    </w:p>
    <w:p w:rsidR="00552E33" w:rsidRPr="009C0645" w:rsidRDefault="00552E33" w:rsidP="00552E33">
      <w:pPr>
        <w:tabs>
          <w:tab w:val="left" w:pos="2355"/>
        </w:tabs>
        <w:rPr>
          <w:color w:val="0000FF"/>
          <w:lang w:val="sq-AL"/>
        </w:rPr>
      </w:pPr>
      <w:r w:rsidRPr="009C0645">
        <w:rPr>
          <w:color w:val="0000FF"/>
          <w:lang w:val="sq-AL"/>
        </w:rPr>
        <w:tab/>
      </w:r>
    </w:p>
    <w:p w:rsidR="00552E33" w:rsidRPr="009C0645" w:rsidRDefault="00552E33" w:rsidP="00552E33">
      <w:pPr>
        <w:rPr>
          <w:b/>
          <w:color w:val="0000FF"/>
          <w:lang w:val="sq-AL"/>
        </w:rPr>
      </w:pPr>
      <w:r w:rsidRPr="009C0645">
        <w:rPr>
          <w:b/>
          <w:color w:val="0000FF"/>
          <w:lang w:val="sq-AL"/>
        </w:rPr>
        <w:t>a. Qëllimet e kapitullit</w:t>
      </w:r>
    </w:p>
    <w:p w:rsidR="00552E33" w:rsidRPr="009C0645" w:rsidRDefault="00552E33" w:rsidP="00552E33">
      <w:pPr>
        <w:rPr>
          <w:b/>
          <w:color w:val="0000FF"/>
          <w:lang w:val="sq-AL"/>
        </w:rPr>
      </w:pPr>
      <w:r w:rsidRPr="009C0645">
        <w:rPr>
          <w:color w:val="0000FF"/>
          <w:lang w:val="sq-AL"/>
        </w:rPr>
        <w:t>Në përfundim të kapitullit nxënësi duhet të:</w:t>
      </w:r>
    </w:p>
    <w:p w:rsidR="00552E33" w:rsidRPr="009C0645" w:rsidRDefault="00552E33" w:rsidP="00552E33">
      <w:pPr>
        <w:numPr>
          <w:ilvl w:val="0"/>
          <w:numId w:val="9"/>
        </w:numPr>
        <w:rPr>
          <w:color w:val="0000FF"/>
          <w:lang w:val="sq-AL"/>
        </w:rPr>
      </w:pPr>
      <w:r w:rsidRPr="009C0645">
        <w:rPr>
          <w:color w:val="0000FF"/>
          <w:lang w:val="sq-AL"/>
        </w:rPr>
        <w:t>Njoh zbukurimin e artikullit para ngjyrosjes</w:t>
      </w:r>
    </w:p>
    <w:p w:rsidR="00552E33" w:rsidRPr="009C0645" w:rsidRDefault="00552E33" w:rsidP="00552E33">
      <w:pPr>
        <w:numPr>
          <w:ilvl w:val="0"/>
          <w:numId w:val="9"/>
        </w:numPr>
        <w:rPr>
          <w:color w:val="0000FF"/>
          <w:lang w:val="sq-AL"/>
        </w:rPr>
      </w:pPr>
      <w:r w:rsidRPr="009C0645">
        <w:rPr>
          <w:color w:val="0000FF"/>
          <w:lang w:val="sq-AL"/>
        </w:rPr>
        <w:t>Njoh përbërjen e engobave</w:t>
      </w:r>
    </w:p>
    <w:p w:rsidR="00552E33" w:rsidRPr="009C0645" w:rsidRDefault="00552E33" w:rsidP="00552E33">
      <w:pPr>
        <w:numPr>
          <w:ilvl w:val="0"/>
          <w:numId w:val="9"/>
        </w:numPr>
        <w:rPr>
          <w:color w:val="0000FF"/>
          <w:lang w:val="sq-AL"/>
        </w:rPr>
      </w:pPr>
      <w:r w:rsidRPr="009C0645">
        <w:rPr>
          <w:color w:val="0000FF"/>
          <w:lang w:val="sq-AL"/>
        </w:rPr>
        <w:t>Ketë parasysh mënyrën e zbukurimit gjatë glazurimit dhe zbukurimin mbi glazurë</w:t>
      </w:r>
    </w:p>
    <w:p w:rsidR="00552E33" w:rsidRPr="009C0645" w:rsidRDefault="00552E33" w:rsidP="00552E33">
      <w:pPr>
        <w:numPr>
          <w:ilvl w:val="0"/>
          <w:numId w:val="9"/>
        </w:numPr>
        <w:rPr>
          <w:color w:val="0000FF"/>
          <w:lang w:val="sq-AL"/>
        </w:rPr>
      </w:pPr>
      <w:r w:rsidRPr="009C0645">
        <w:rPr>
          <w:color w:val="0000FF"/>
          <w:lang w:val="sq-AL"/>
        </w:rPr>
        <w:t>Njoh mjetet ndihmëse zjarrëduruese për pjekjen e prodhimëve të glazuruara</w:t>
      </w:r>
    </w:p>
    <w:p w:rsidR="00552E33" w:rsidRPr="009C0645" w:rsidRDefault="00552E33" w:rsidP="00552E33">
      <w:pPr>
        <w:ind w:left="360"/>
        <w:rPr>
          <w:color w:val="0000FF"/>
          <w:lang w:val="sq-AL"/>
        </w:rPr>
      </w:pPr>
    </w:p>
    <w:p w:rsidR="00552E33" w:rsidRPr="009C0645" w:rsidRDefault="00552E33" w:rsidP="00552E33">
      <w:pPr>
        <w:rPr>
          <w:b/>
          <w:color w:val="0000FF"/>
          <w:lang w:val="sq-AL"/>
        </w:rPr>
      </w:pPr>
      <w:r w:rsidRPr="009C0645">
        <w:rPr>
          <w:b/>
          <w:color w:val="0000FF"/>
          <w:lang w:val="sq-AL"/>
        </w:rPr>
        <w:t>b. Temat e kapitullit</w:t>
      </w:r>
    </w:p>
    <w:p w:rsidR="00552E33" w:rsidRPr="009C0645" w:rsidRDefault="00552E33" w:rsidP="00552E33">
      <w:pPr>
        <w:numPr>
          <w:ilvl w:val="0"/>
          <w:numId w:val="11"/>
        </w:numPr>
        <w:rPr>
          <w:color w:val="0000FF"/>
          <w:lang w:val="sq-AL"/>
        </w:rPr>
      </w:pPr>
      <w:r w:rsidRPr="009C0645">
        <w:rPr>
          <w:color w:val="0000FF"/>
          <w:lang w:val="sq-AL"/>
        </w:rPr>
        <w:t>Zbukurimi i artikullit para glazurimit</w:t>
      </w:r>
    </w:p>
    <w:p w:rsidR="00552E33" w:rsidRPr="009C0645" w:rsidRDefault="00552E33" w:rsidP="00552E33">
      <w:pPr>
        <w:numPr>
          <w:ilvl w:val="0"/>
          <w:numId w:val="11"/>
        </w:numPr>
        <w:rPr>
          <w:color w:val="0000FF"/>
          <w:lang w:val="sq-AL"/>
        </w:rPr>
      </w:pPr>
      <w:r w:rsidRPr="009C0645">
        <w:rPr>
          <w:color w:val="0000FF"/>
          <w:lang w:val="sq-AL"/>
        </w:rPr>
        <w:t>Ngjyrosja më kripëra shkrirëse - ENGOBAT</w:t>
      </w:r>
      <w:r w:rsidRPr="009C0645">
        <w:rPr>
          <w:color w:val="0000FF"/>
          <w:lang w:val="sq-AL"/>
        </w:rPr>
        <w:tab/>
      </w:r>
    </w:p>
    <w:p w:rsidR="00552E33" w:rsidRPr="009C0645" w:rsidRDefault="00552E33" w:rsidP="00552E33">
      <w:pPr>
        <w:numPr>
          <w:ilvl w:val="0"/>
          <w:numId w:val="11"/>
        </w:numPr>
        <w:rPr>
          <w:color w:val="0000FF"/>
          <w:lang w:val="sq-AL"/>
        </w:rPr>
      </w:pPr>
      <w:r w:rsidRPr="009C0645">
        <w:rPr>
          <w:color w:val="0000FF"/>
          <w:lang w:val="sq-AL"/>
        </w:rPr>
        <w:t>Zbukurimi i prodhimit gjatë glazurimit</w:t>
      </w:r>
    </w:p>
    <w:p w:rsidR="00552E33" w:rsidRPr="009C0645" w:rsidRDefault="00552E33" w:rsidP="00552E33">
      <w:pPr>
        <w:numPr>
          <w:ilvl w:val="0"/>
          <w:numId w:val="11"/>
        </w:numPr>
        <w:rPr>
          <w:color w:val="0000FF"/>
          <w:lang w:val="sq-AL"/>
        </w:rPr>
      </w:pPr>
      <w:r w:rsidRPr="009C0645">
        <w:rPr>
          <w:color w:val="0000FF"/>
          <w:lang w:val="sq-AL"/>
        </w:rPr>
        <w:t>Zbukurimi mbi glazurë</w:t>
      </w:r>
    </w:p>
    <w:p w:rsidR="00552E33" w:rsidRPr="009C0645" w:rsidRDefault="00552E33" w:rsidP="00552E33">
      <w:pPr>
        <w:numPr>
          <w:ilvl w:val="0"/>
          <w:numId w:val="11"/>
        </w:numPr>
        <w:rPr>
          <w:color w:val="0000FF"/>
          <w:lang w:val="sq-AL"/>
        </w:rPr>
      </w:pPr>
      <w:r w:rsidRPr="009C0645">
        <w:rPr>
          <w:color w:val="0000FF"/>
          <w:lang w:val="sq-AL"/>
        </w:rPr>
        <w:t>Mjetet ndihmëse zjarrëduruese për pjekjën e prodhimëve të glazuruara</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c.  Udhëzime didaktike për kapitullin</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numPr>
          <w:ilvl w:val="0"/>
          <w:numId w:val="12"/>
        </w:numPr>
        <w:rPr>
          <w:color w:val="0000FF"/>
          <w:lang w:val="sq-AL"/>
        </w:rPr>
      </w:pPr>
      <w:r w:rsidRPr="009C0645">
        <w:rPr>
          <w:color w:val="0000FF"/>
          <w:lang w:val="sq-AL"/>
        </w:rPr>
        <w:t>Shpjegoj përmbajtjën e temave</w:t>
      </w:r>
    </w:p>
    <w:p w:rsidR="00552E33" w:rsidRPr="009C0645" w:rsidRDefault="00552E33" w:rsidP="00552E33">
      <w:pPr>
        <w:numPr>
          <w:ilvl w:val="0"/>
          <w:numId w:val="12"/>
        </w:numPr>
        <w:rPr>
          <w:color w:val="0000FF"/>
          <w:lang w:val="sq-AL"/>
        </w:rPr>
      </w:pPr>
      <w:r w:rsidRPr="009C0645">
        <w:rPr>
          <w:color w:val="0000FF"/>
          <w:lang w:val="sq-AL"/>
        </w:rPr>
        <w:t>Rris vëmendjen dhe pjesmarrjën e nxënesëve në mesim përmes pyetjeve</w:t>
      </w:r>
    </w:p>
    <w:p w:rsidR="00552E33" w:rsidRPr="009C0645" w:rsidRDefault="00552E33" w:rsidP="00552E33">
      <w:pPr>
        <w:numPr>
          <w:ilvl w:val="0"/>
          <w:numId w:val="12"/>
        </w:numPr>
        <w:rPr>
          <w:color w:val="0000FF"/>
          <w:lang w:val="sq-AL"/>
        </w:rPr>
      </w:pPr>
      <w:r w:rsidRPr="009C0645">
        <w:rPr>
          <w:color w:val="0000FF"/>
          <w:lang w:val="sq-AL"/>
        </w:rPr>
        <w:lastRenderedPageBreak/>
        <w:t>Vlerësoj nivelin e nxënesit përmes detyrave kontrolluese</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 xml:space="preserve">d.  Kushtet për realizimin e kapitullit </w:t>
      </w:r>
    </w:p>
    <w:p w:rsidR="00552E33" w:rsidRPr="009C0645" w:rsidRDefault="00552E33" w:rsidP="00552E33">
      <w:pPr>
        <w:numPr>
          <w:ilvl w:val="0"/>
          <w:numId w:val="12"/>
        </w:numPr>
        <w:rPr>
          <w:color w:val="0000FF"/>
          <w:lang w:val="sq-AL"/>
        </w:rPr>
      </w:pPr>
      <w:r w:rsidRPr="009C0645">
        <w:rPr>
          <w:color w:val="0000FF"/>
          <w:lang w:val="sq-AL"/>
        </w:rPr>
        <w:t>Kabineti përkatës</w:t>
      </w:r>
    </w:p>
    <w:p w:rsidR="00552E33" w:rsidRPr="009C0645" w:rsidRDefault="00552E33" w:rsidP="00552E33">
      <w:pPr>
        <w:rPr>
          <w:color w:val="0000FF"/>
          <w:lang w:val="sq-AL"/>
        </w:rPr>
      </w:pPr>
    </w:p>
    <w:p w:rsidR="00552E33" w:rsidRPr="009C0645" w:rsidRDefault="00552E33" w:rsidP="00552E33">
      <w:pPr>
        <w:tabs>
          <w:tab w:val="left" w:pos="7085"/>
        </w:tabs>
        <w:rPr>
          <w:color w:val="0000FF"/>
          <w:lang w:val="sq-AL"/>
        </w:rPr>
      </w:pPr>
      <w:r w:rsidRPr="009C0645">
        <w:rPr>
          <w:b/>
          <w:color w:val="0000FF"/>
          <w:u w:val="single"/>
          <w:lang w:val="sq-AL"/>
        </w:rPr>
        <w:t>Kapitulli 4</w:t>
      </w:r>
      <w:r w:rsidRPr="009C0645">
        <w:rPr>
          <w:b/>
          <w:color w:val="0000FF"/>
          <w:lang w:val="sq-AL"/>
        </w:rPr>
        <w:t>.  Pllakat qeramike – Veshje Fasadash</w:t>
      </w:r>
      <w:r w:rsidRPr="009C0645">
        <w:rPr>
          <w:b/>
          <w:color w:val="0000FF"/>
          <w:lang w:val="sq-AL"/>
        </w:rPr>
        <w:tab/>
        <w:t>10 orë</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a. Qëllimet e kapitullit</w:t>
      </w:r>
    </w:p>
    <w:p w:rsidR="00552E33" w:rsidRPr="009C0645" w:rsidRDefault="00552E33" w:rsidP="00552E33">
      <w:pPr>
        <w:rPr>
          <w:color w:val="0000FF"/>
          <w:lang w:val="sq-AL"/>
        </w:rPr>
      </w:pPr>
      <w:r w:rsidRPr="009C0645">
        <w:rPr>
          <w:color w:val="0000FF"/>
          <w:lang w:val="sq-AL"/>
        </w:rPr>
        <w:t>Nëpërfundim të kapitullit nxënësi duhet të:</w:t>
      </w:r>
    </w:p>
    <w:p w:rsidR="00552E33" w:rsidRPr="009C0645" w:rsidRDefault="00552E33" w:rsidP="00552E33">
      <w:pPr>
        <w:numPr>
          <w:ilvl w:val="0"/>
          <w:numId w:val="12"/>
        </w:numPr>
        <w:rPr>
          <w:color w:val="0000FF"/>
          <w:lang w:val="sq-AL"/>
        </w:rPr>
      </w:pPr>
      <w:r w:rsidRPr="009C0645">
        <w:rPr>
          <w:color w:val="0000FF"/>
          <w:lang w:val="sq-AL"/>
        </w:rPr>
        <w:t>Njoh llojet e pllakave qeramike</w:t>
      </w:r>
    </w:p>
    <w:p w:rsidR="00552E33" w:rsidRPr="009C0645" w:rsidRDefault="00552E33" w:rsidP="00552E33">
      <w:pPr>
        <w:numPr>
          <w:ilvl w:val="0"/>
          <w:numId w:val="12"/>
        </w:numPr>
        <w:rPr>
          <w:color w:val="0000FF"/>
          <w:lang w:val="sq-AL"/>
        </w:rPr>
      </w:pPr>
      <w:r w:rsidRPr="009C0645">
        <w:rPr>
          <w:color w:val="0000FF"/>
          <w:lang w:val="sq-AL"/>
        </w:rPr>
        <w:t>Njoh procesin teknologjik të prodhimit të pllakave</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b.  Tema e kapitullit</w:t>
      </w:r>
    </w:p>
    <w:p w:rsidR="00552E33" w:rsidRPr="009C0645" w:rsidRDefault="00552E33" w:rsidP="00552E33">
      <w:pPr>
        <w:numPr>
          <w:ilvl w:val="0"/>
          <w:numId w:val="13"/>
        </w:numPr>
        <w:rPr>
          <w:color w:val="0000FF"/>
          <w:lang w:val="sq-AL"/>
        </w:rPr>
      </w:pPr>
      <w:r w:rsidRPr="009C0645">
        <w:rPr>
          <w:color w:val="0000FF"/>
          <w:lang w:val="sq-AL"/>
        </w:rPr>
        <w:t>Llojet e pllakave</w:t>
      </w:r>
    </w:p>
    <w:p w:rsidR="00552E33" w:rsidRPr="009C0645" w:rsidRDefault="00552E33" w:rsidP="00552E33">
      <w:pPr>
        <w:numPr>
          <w:ilvl w:val="0"/>
          <w:numId w:val="13"/>
        </w:numPr>
        <w:rPr>
          <w:color w:val="0000FF"/>
          <w:lang w:val="sq-AL"/>
        </w:rPr>
      </w:pPr>
      <w:r w:rsidRPr="009C0645">
        <w:rPr>
          <w:color w:val="0000FF"/>
          <w:lang w:val="sq-AL"/>
        </w:rPr>
        <w:t>Përbërja e pllakave</w:t>
      </w:r>
    </w:p>
    <w:p w:rsidR="00552E33" w:rsidRPr="009C0645" w:rsidRDefault="00552E33" w:rsidP="00552E33">
      <w:pPr>
        <w:numPr>
          <w:ilvl w:val="0"/>
          <w:numId w:val="13"/>
        </w:numPr>
        <w:rPr>
          <w:color w:val="0000FF"/>
          <w:lang w:val="sq-AL"/>
        </w:rPr>
      </w:pPr>
      <w:r w:rsidRPr="009C0645">
        <w:rPr>
          <w:color w:val="0000FF"/>
          <w:lang w:val="sq-AL"/>
        </w:rPr>
        <w:t>Procesi teknologjik i prodhimit të pllakave</w:t>
      </w:r>
    </w:p>
    <w:p w:rsidR="00552E33" w:rsidRPr="009C0645" w:rsidRDefault="00552E33" w:rsidP="00552E33">
      <w:pPr>
        <w:numPr>
          <w:ilvl w:val="0"/>
          <w:numId w:val="13"/>
        </w:numPr>
        <w:rPr>
          <w:color w:val="0000FF"/>
          <w:lang w:val="sq-AL"/>
        </w:rPr>
      </w:pPr>
      <w:r w:rsidRPr="009C0645">
        <w:rPr>
          <w:color w:val="0000FF"/>
          <w:lang w:val="sq-AL"/>
        </w:rPr>
        <w:t>Tharja</w:t>
      </w:r>
    </w:p>
    <w:p w:rsidR="00552E33" w:rsidRPr="009C0645" w:rsidRDefault="00552E33" w:rsidP="00552E33">
      <w:pPr>
        <w:numPr>
          <w:ilvl w:val="0"/>
          <w:numId w:val="13"/>
        </w:numPr>
        <w:rPr>
          <w:color w:val="0000FF"/>
          <w:lang w:val="sq-AL"/>
        </w:rPr>
      </w:pPr>
      <w:r w:rsidRPr="009C0645">
        <w:rPr>
          <w:color w:val="0000FF"/>
          <w:lang w:val="sq-AL"/>
        </w:rPr>
        <w:t>Pjekja</w:t>
      </w:r>
    </w:p>
    <w:p w:rsidR="00552E33" w:rsidRPr="009C0645" w:rsidRDefault="00552E33" w:rsidP="00552E33">
      <w:pPr>
        <w:numPr>
          <w:ilvl w:val="0"/>
          <w:numId w:val="13"/>
        </w:numPr>
        <w:rPr>
          <w:color w:val="0000FF"/>
          <w:lang w:val="sq-AL"/>
        </w:rPr>
      </w:pPr>
      <w:r w:rsidRPr="009C0645">
        <w:rPr>
          <w:color w:val="0000FF"/>
          <w:lang w:val="sq-AL"/>
        </w:rPr>
        <w:t>Glazurimi</w:t>
      </w:r>
    </w:p>
    <w:p w:rsidR="00552E33" w:rsidRPr="009C0645" w:rsidRDefault="00552E33" w:rsidP="00552E33">
      <w:pPr>
        <w:rPr>
          <w:color w:val="0000FF"/>
          <w:lang w:val="sq-AL"/>
        </w:rPr>
      </w:pPr>
    </w:p>
    <w:p w:rsidR="00552E33" w:rsidRPr="009C0645" w:rsidRDefault="00552E33" w:rsidP="00552E33">
      <w:pPr>
        <w:tabs>
          <w:tab w:val="left" w:pos="360"/>
        </w:tabs>
        <w:rPr>
          <w:b/>
          <w:color w:val="0000FF"/>
          <w:lang w:val="sq-AL"/>
        </w:rPr>
      </w:pPr>
      <w:r w:rsidRPr="009C0645">
        <w:rPr>
          <w:b/>
          <w:color w:val="0000FF"/>
          <w:lang w:val="sq-AL"/>
        </w:rPr>
        <w:t>c. Udhëzime didaktike për kapitullin</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rPr>
          <w:color w:val="0000FF"/>
          <w:lang w:val="sq-AL"/>
        </w:rPr>
      </w:pPr>
      <w:r w:rsidRPr="009C0645">
        <w:rPr>
          <w:color w:val="0000FF"/>
          <w:lang w:val="sq-AL"/>
        </w:rPr>
        <w:t>-    Shpjegoj përmbajtjen e temave</w:t>
      </w:r>
    </w:p>
    <w:p w:rsidR="00552E33" w:rsidRPr="009C0645" w:rsidRDefault="00552E33" w:rsidP="00552E33">
      <w:pPr>
        <w:numPr>
          <w:ilvl w:val="0"/>
          <w:numId w:val="14"/>
        </w:numPr>
        <w:rPr>
          <w:b/>
          <w:color w:val="0000FF"/>
          <w:lang w:val="sq-AL"/>
        </w:rPr>
      </w:pPr>
      <w:r w:rsidRPr="009C0645">
        <w:rPr>
          <w:color w:val="0000FF"/>
          <w:lang w:val="sq-AL"/>
        </w:rPr>
        <w:t>Rris interesin tek nxënesit për temat</w:t>
      </w:r>
    </w:p>
    <w:p w:rsidR="00552E33" w:rsidRPr="009C0645" w:rsidRDefault="00552E33" w:rsidP="00552E33">
      <w:pPr>
        <w:numPr>
          <w:ilvl w:val="0"/>
          <w:numId w:val="14"/>
        </w:numPr>
        <w:rPr>
          <w:b/>
          <w:color w:val="0000FF"/>
          <w:lang w:val="sq-AL"/>
        </w:rPr>
      </w:pPr>
      <w:r w:rsidRPr="009C0645">
        <w:rPr>
          <w:color w:val="0000FF"/>
          <w:lang w:val="sq-AL"/>
        </w:rPr>
        <w:t>Vlerësoj nivelin e nënesit perms detyrave kontrolluese</w:t>
      </w:r>
    </w:p>
    <w:p w:rsidR="00552E33" w:rsidRPr="009C0645" w:rsidRDefault="00552E33" w:rsidP="00552E33">
      <w:pPr>
        <w:rPr>
          <w:color w:val="0000FF"/>
          <w:lang w:val="sq-AL"/>
        </w:rPr>
      </w:pPr>
    </w:p>
    <w:p w:rsidR="00552E33" w:rsidRPr="009C0645" w:rsidRDefault="00552E33" w:rsidP="00552E33">
      <w:pPr>
        <w:numPr>
          <w:ilvl w:val="0"/>
          <w:numId w:val="71"/>
        </w:numPr>
        <w:ind w:hanging="3960"/>
        <w:rPr>
          <w:b/>
          <w:color w:val="0000FF"/>
          <w:lang w:val="sq-AL"/>
        </w:rPr>
      </w:pPr>
      <w:r w:rsidRPr="009C0645">
        <w:rPr>
          <w:b/>
          <w:color w:val="0000FF"/>
          <w:lang w:val="sq-AL"/>
        </w:rPr>
        <w:t>d. Kushtet për realizimin e kapitullit</w:t>
      </w:r>
    </w:p>
    <w:p w:rsidR="00552E33" w:rsidRPr="009C0645" w:rsidRDefault="00552E33" w:rsidP="00552E33">
      <w:pPr>
        <w:numPr>
          <w:ilvl w:val="0"/>
          <w:numId w:val="14"/>
        </w:numPr>
        <w:rPr>
          <w:color w:val="0000FF"/>
          <w:lang w:val="sq-AL"/>
        </w:rPr>
      </w:pPr>
      <w:r w:rsidRPr="009C0645">
        <w:rPr>
          <w:color w:val="0000FF"/>
          <w:lang w:val="sq-AL"/>
        </w:rPr>
        <w:t>Kabineti përkates</w:t>
      </w:r>
    </w:p>
    <w:p w:rsidR="00552E33" w:rsidRPr="009C0645" w:rsidRDefault="00552E33" w:rsidP="00552E33">
      <w:pPr>
        <w:rPr>
          <w:b/>
          <w:color w:val="0000FF"/>
          <w:u w:val="single"/>
          <w:lang w:val="sq-AL"/>
        </w:rPr>
      </w:pPr>
    </w:p>
    <w:p w:rsidR="00552E33" w:rsidRPr="009C0645" w:rsidRDefault="00552E33" w:rsidP="00552E33">
      <w:pPr>
        <w:tabs>
          <w:tab w:val="left" w:pos="6762"/>
        </w:tabs>
        <w:rPr>
          <w:color w:val="0000FF"/>
          <w:lang w:val="sq-AL"/>
        </w:rPr>
      </w:pPr>
      <w:r w:rsidRPr="009C0645">
        <w:rPr>
          <w:b/>
          <w:color w:val="0000FF"/>
          <w:u w:val="single"/>
          <w:lang w:val="sq-AL"/>
        </w:rPr>
        <w:t>Kapitulli 5</w:t>
      </w:r>
      <w:r w:rsidRPr="009C0645">
        <w:rPr>
          <w:b/>
          <w:color w:val="0000FF"/>
          <w:lang w:val="sq-AL"/>
        </w:rPr>
        <w:t xml:space="preserve">. Modelet dhe format prej allqisë  </w:t>
      </w:r>
      <w:r w:rsidRPr="009C0645">
        <w:rPr>
          <w:b/>
          <w:color w:val="0000FF"/>
          <w:lang w:val="sq-AL"/>
        </w:rPr>
        <w:tab/>
        <w:t>6 orë</w:t>
      </w:r>
    </w:p>
    <w:p w:rsidR="00552E33" w:rsidRPr="009C0645" w:rsidRDefault="00552E33" w:rsidP="00552E33">
      <w:pPr>
        <w:rPr>
          <w:color w:val="0000FF"/>
          <w:lang w:val="sq-AL"/>
        </w:rPr>
      </w:pPr>
    </w:p>
    <w:p w:rsidR="00552E33" w:rsidRPr="009C0645" w:rsidRDefault="00552E33" w:rsidP="00552E33">
      <w:pPr>
        <w:tabs>
          <w:tab w:val="num" w:pos="360"/>
        </w:tabs>
        <w:ind w:left="2520" w:hanging="2520"/>
        <w:rPr>
          <w:b/>
          <w:color w:val="0000FF"/>
          <w:lang w:val="sq-AL"/>
        </w:rPr>
      </w:pPr>
      <w:r w:rsidRPr="009C0645">
        <w:rPr>
          <w:b/>
          <w:color w:val="0000FF"/>
          <w:lang w:val="sq-AL"/>
        </w:rPr>
        <w:t>a.  Qëlimi i kapitullit</w:t>
      </w:r>
    </w:p>
    <w:p w:rsidR="00552E33" w:rsidRPr="009C0645" w:rsidRDefault="00552E33" w:rsidP="00552E33">
      <w:pPr>
        <w:rPr>
          <w:color w:val="0000FF"/>
          <w:lang w:val="sq-AL"/>
        </w:rPr>
      </w:pPr>
      <w:r w:rsidRPr="009C0645">
        <w:rPr>
          <w:color w:val="0000FF"/>
          <w:lang w:val="sq-AL"/>
        </w:rPr>
        <w:t>Në përfundim të kapitullit nxënësi duhet të:</w:t>
      </w:r>
    </w:p>
    <w:p w:rsidR="00552E33" w:rsidRPr="009C0645" w:rsidRDefault="00552E33" w:rsidP="00552E33">
      <w:pPr>
        <w:numPr>
          <w:ilvl w:val="0"/>
          <w:numId w:val="14"/>
        </w:numPr>
        <w:rPr>
          <w:color w:val="0000FF"/>
          <w:lang w:val="sq-AL"/>
        </w:rPr>
      </w:pPr>
      <w:r w:rsidRPr="009C0645">
        <w:rPr>
          <w:color w:val="0000FF"/>
          <w:lang w:val="sq-AL"/>
        </w:rPr>
        <w:t>Njoh teorikisht përgatitjen e brumit të allqisë</w:t>
      </w:r>
    </w:p>
    <w:p w:rsidR="00552E33" w:rsidRPr="009C0645" w:rsidRDefault="00552E33" w:rsidP="00552E33">
      <w:pPr>
        <w:numPr>
          <w:ilvl w:val="0"/>
          <w:numId w:val="14"/>
        </w:numPr>
        <w:rPr>
          <w:b/>
          <w:color w:val="0000FF"/>
          <w:lang w:val="sq-AL"/>
        </w:rPr>
      </w:pPr>
      <w:r w:rsidRPr="009C0645">
        <w:rPr>
          <w:color w:val="0000FF"/>
          <w:lang w:val="sq-AL"/>
        </w:rPr>
        <w:t>Njoh kallupet e shumfishimit</w:t>
      </w:r>
    </w:p>
    <w:p w:rsidR="00552E33" w:rsidRPr="009C0645" w:rsidRDefault="00552E33" w:rsidP="00552E33">
      <w:pPr>
        <w:numPr>
          <w:ilvl w:val="0"/>
          <w:numId w:val="14"/>
        </w:numPr>
        <w:rPr>
          <w:b/>
          <w:color w:val="0000FF"/>
          <w:lang w:val="sq-AL"/>
        </w:rPr>
      </w:pPr>
      <w:r w:rsidRPr="009C0645">
        <w:rPr>
          <w:color w:val="0000FF"/>
          <w:lang w:val="sq-AL"/>
        </w:rPr>
        <w:t>Ketë parasysh defektet e formave</w:t>
      </w:r>
    </w:p>
    <w:p w:rsidR="00552E33" w:rsidRPr="009C0645" w:rsidRDefault="00552E33" w:rsidP="00552E33">
      <w:pPr>
        <w:rPr>
          <w:b/>
          <w:color w:val="0000FF"/>
          <w:lang w:val="sq-AL"/>
        </w:rPr>
      </w:pPr>
    </w:p>
    <w:p w:rsidR="00552E33" w:rsidRPr="009C0645" w:rsidRDefault="00552E33" w:rsidP="00552E33">
      <w:pPr>
        <w:rPr>
          <w:b/>
          <w:color w:val="0000FF"/>
          <w:lang w:val="sq-AL"/>
        </w:rPr>
      </w:pPr>
      <w:r w:rsidRPr="009C0645">
        <w:rPr>
          <w:b/>
          <w:color w:val="0000FF"/>
          <w:lang w:val="sq-AL"/>
        </w:rPr>
        <w:t>b.  Tema e kapitullit</w:t>
      </w:r>
    </w:p>
    <w:p w:rsidR="00552E33" w:rsidRPr="009C0645" w:rsidRDefault="00552E33" w:rsidP="00552E33">
      <w:pPr>
        <w:numPr>
          <w:ilvl w:val="0"/>
          <w:numId w:val="16"/>
        </w:numPr>
        <w:rPr>
          <w:color w:val="0000FF"/>
          <w:lang w:val="sq-AL"/>
        </w:rPr>
      </w:pPr>
      <w:r w:rsidRPr="009C0645">
        <w:rPr>
          <w:color w:val="0000FF"/>
          <w:lang w:val="sq-AL"/>
        </w:rPr>
        <w:t>Përgatitja e brumit të allqisë</w:t>
      </w:r>
    </w:p>
    <w:p w:rsidR="00552E33" w:rsidRPr="009C0645" w:rsidRDefault="00552E33" w:rsidP="00552E33">
      <w:pPr>
        <w:numPr>
          <w:ilvl w:val="0"/>
          <w:numId w:val="16"/>
        </w:numPr>
        <w:rPr>
          <w:color w:val="0000FF"/>
          <w:lang w:val="sq-AL"/>
        </w:rPr>
      </w:pPr>
      <w:r w:rsidRPr="009C0645">
        <w:rPr>
          <w:color w:val="0000FF"/>
          <w:lang w:val="sq-AL"/>
        </w:rPr>
        <w:t>Përgatitja e modeleve origjinale dhe të shumfishimit</w:t>
      </w:r>
    </w:p>
    <w:p w:rsidR="00552E33" w:rsidRPr="009C0645" w:rsidRDefault="00552E33" w:rsidP="00552E33">
      <w:pPr>
        <w:numPr>
          <w:ilvl w:val="0"/>
          <w:numId w:val="16"/>
        </w:numPr>
        <w:rPr>
          <w:b/>
          <w:color w:val="0000FF"/>
          <w:lang w:val="sq-AL"/>
        </w:rPr>
      </w:pPr>
      <w:r w:rsidRPr="009C0645">
        <w:rPr>
          <w:color w:val="0000FF"/>
          <w:lang w:val="sq-AL"/>
        </w:rPr>
        <w:t>Defektet e formave</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c.   Udhëzime didaktike për kapitullin</w:t>
      </w:r>
    </w:p>
    <w:p w:rsidR="00552E33" w:rsidRPr="009C0645" w:rsidRDefault="00552E33" w:rsidP="00552E33">
      <w:pPr>
        <w:rPr>
          <w:color w:val="0000FF"/>
          <w:lang w:val="sq-AL"/>
        </w:rPr>
      </w:pPr>
      <w:r w:rsidRPr="009C0645">
        <w:rPr>
          <w:color w:val="0000FF"/>
          <w:lang w:val="sq-AL"/>
        </w:rPr>
        <w:t>Rekomandohet që mesuesi të:</w:t>
      </w:r>
    </w:p>
    <w:p w:rsidR="00552E33" w:rsidRPr="009C0645" w:rsidRDefault="00552E33" w:rsidP="00552E33">
      <w:pPr>
        <w:numPr>
          <w:ilvl w:val="0"/>
          <w:numId w:val="17"/>
        </w:numPr>
        <w:rPr>
          <w:color w:val="0000FF"/>
          <w:lang w:val="sq-AL"/>
        </w:rPr>
      </w:pPr>
      <w:r w:rsidRPr="009C0645">
        <w:rPr>
          <w:color w:val="0000FF"/>
          <w:lang w:val="sq-AL"/>
        </w:rPr>
        <w:t>Shpjegoj përmbajtjen e temave</w:t>
      </w:r>
    </w:p>
    <w:p w:rsidR="00552E33" w:rsidRPr="009C0645" w:rsidRDefault="00552E33" w:rsidP="00552E33">
      <w:pPr>
        <w:numPr>
          <w:ilvl w:val="0"/>
          <w:numId w:val="17"/>
        </w:numPr>
        <w:rPr>
          <w:color w:val="0000FF"/>
          <w:lang w:val="sq-AL"/>
        </w:rPr>
      </w:pPr>
      <w:r w:rsidRPr="009C0645">
        <w:rPr>
          <w:color w:val="0000FF"/>
          <w:lang w:val="sq-AL"/>
        </w:rPr>
        <w:t>Vlerësoj nivelin e nxënesit perms detyrave kontrolluese</w:t>
      </w:r>
    </w:p>
    <w:p w:rsidR="00552E33" w:rsidRPr="009C0645" w:rsidRDefault="00552E33" w:rsidP="00552E33">
      <w:pPr>
        <w:rPr>
          <w:b/>
          <w:color w:val="0000FF"/>
          <w:lang w:val="sq-AL"/>
        </w:rPr>
      </w:pPr>
      <w:r w:rsidRPr="009C0645">
        <w:rPr>
          <w:b/>
          <w:color w:val="0000FF"/>
          <w:lang w:val="sq-AL"/>
        </w:rPr>
        <w:lastRenderedPageBreak/>
        <w:t>d.   Kushtet për realizimin e kapitullit</w:t>
      </w:r>
    </w:p>
    <w:p w:rsidR="00552E33" w:rsidRPr="009C0645" w:rsidRDefault="00552E33" w:rsidP="00552E33">
      <w:pPr>
        <w:rPr>
          <w:color w:val="0000FF"/>
          <w:lang w:val="sq-AL"/>
        </w:rPr>
      </w:pPr>
      <w:r w:rsidRPr="009C0645">
        <w:rPr>
          <w:color w:val="0000FF"/>
          <w:lang w:val="sq-AL"/>
        </w:rPr>
        <w:t>-     kabineti përkates</w:t>
      </w:r>
    </w:p>
    <w:p w:rsidR="00552E33" w:rsidRPr="009C0645" w:rsidRDefault="00552E33" w:rsidP="00552E33">
      <w:pPr>
        <w:rPr>
          <w:color w:val="0000FF"/>
          <w:lang w:val="sq-AL"/>
        </w:rPr>
      </w:pPr>
      <w:r w:rsidRPr="009C0645">
        <w:rPr>
          <w:color w:val="0000FF"/>
          <w:lang w:val="sq-AL"/>
        </w:rPr>
        <w:t>-     fotografi me ndryshimin e formave para dhe pas pjekjës</w:t>
      </w:r>
    </w:p>
    <w:p w:rsidR="00552E33" w:rsidRPr="009C0645" w:rsidRDefault="00552E33" w:rsidP="00552E33">
      <w:pPr>
        <w:rPr>
          <w:b/>
          <w:color w:val="0000FF"/>
          <w:u w:val="single"/>
          <w:lang w:val="sq-AL"/>
        </w:rPr>
      </w:pPr>
    </w:p>
    <w:p w:rsidR="00552E33" w:rsidRPr="009C0645" w:rsidRDefault="00552E33" w:rsidP="00552E33">
      <w:pPr>
        <w:rPr>
          <w:color w:val="0000FF"/>
          <w:lang w:val="sq-AL"/>
        </w:rPr>
      </w:pPr>
      <w:r w:rsidRPr="009C0645">
        <w:rPr>
          <w:b/>
          <w:color w:val="0000FF"/>
          <w:u w:val="single"/>
          <w:lang w:val="sq-AL"/>
        </w:rPr>
        <w:t>Kapitulli 6</w:t>
      </w:r>
      <w:r w:rsidRPr="009C0645">
        <w:rPr>
          <w:b/>
          <w:color w:val="0000FF"/>
          <w:lang w:val="sq-AL"/>
        </w:rPr>
        <w:t>: Njohuri mbi njohjet e materialeve për prodhimët shtepiake</w:t>
      </w:r>
      <w:r w:rsidRPr="009C0645">
        <w:rPr>
          <w:b/>
          <w:color w:val="0000FF"/>
          <w:u w:val="single"/>
          <w:lang w:val="sq-AL"/>
        </w:rPr>
        <w:t xml:space="preserve"> </w:t>
      </w:r>
      <w:r w:rsidRPr="009C0645">
        <w:rPr>
          <w:b/>
          <w:color w:val="0000FF"/>
          <w:lang w:val="sq-AL"/>
        </w:rPr>
        <w:t xml:space="preserve">  18 orë</w:t>
      </w:r>
    </w:p>
    <w:p w:rsidR="00552E33" w:rsidRPr="009C0645" w:rsidRDefault="00552E33" w:rsidP="00552E33">
      <w:pPr>
        <w:rPr>
          <w:color w:val="0000FF"/>
          <w:lang w:val="sq-AL"/>
        </w:rPr>
      </w:pPr>
    </w:p>
    <w:p w:rsidR="00552E33" w:rsidRPr="009C0645" w:rsidRDefault="00552E33" w:rsidP="00552E33">
      <w:pPr>
        <w:tabs>
          <w:tab w:val="num" w:pos="360"/>
        </w:tabs>
        <w:ind w:left="2520" w:hanging="2520"/>
        <w:rPr>
          <w:b/>
          <w:color w:val="0000FF"/>
          <w:lang w:val="sq-AL"/>
        </w:rPr>
      </w:pPr>
      <w:r w:rsidRPr="009C0645">
        <w:rPr>
          <w:b/>
          <w:color w:val="0000FF"/>
          <w:lang w:val="sq-AL"/>
        </w:rPr>
        <w:t>a.  Qëlimi i kapitullit</w:t>
      </w:r>
    </w:p>
    <w:p w:rsidR="00552E33" w:rsidRPr="009C0645" w:rsidRDefault="00552E33" w:rsidP="00552E33">
      <w:pPr>
        <w:rPr>
          <w:color w:val="0000FF"/>
          <w:lang w:val="sq-AL"/>
        </w:rPr>
      </w:pPr>
      <w:r w:rsidRPr="009C0645">
        <w:rPr>
          <w:color w:val="0000FF"/>
          <w:lang w:val="sq-AL"/>
        </w:rPr>
        <w:t>Në përfundim të kapitullit nxënësi duhet të:</w:t>
      </w:r>
    </w:p>
    <w:p w:rsidR="00552E33" w:rsidRPr="009C0645" w:rsidRDefault="00552E33" w:rsidP="00552E33">
      <w:pPr>
        <w:numPr>
          <w:ilvl w:val="0"/>
          <w:numId w:val="18"/>
        </w:numPr>
        <w:rPr>
          <w:color w:val="0000FF"/>
          <w:lang w:val="sq-AL"/>
        </w:rPr>
      </w:pPr>
      <w:r w:rsidRPr="009C0645">
        <w:rPr>
          <w:color w:val="0000FF"/>
          <w:lang w:val="sq-AL"/>
        </w:rPr>
        <w:t>Njoh llojet e materialeve për prodhimet qeramike</w:t>
      </w:r>
    </w:p>
    <w:p w:rsidR="00552E33" w:rsidRPr="009C0645" w:rsidRDefault="00552E33" w:rsidP="00552E33">
      <w:pPr>
        <w:numPr>
          <w:ilvl w:val="0"/>
          <w:numId w:val="18"/>
        </w:numPr>
        <w:rPr>
          <w:b/>
          <w:color w:val="0000FF"/>
          <w:lang w:val="sq-AL"/>
        </w:rPr>
      </w:pPr>
      <w:r w:rsidRPr="009C0645">
        <w:rPr>
          <w:color w:val="0000FF"/>
          <w:lang w:val="sq-AL"/>
        </w:rPr>
        <w:t>Njoh vetit dhe rolin e tyre</w:t>
      </w:r>
    </w:p>
    <w:p w:rsidR="00552E33" w:rsidRPr="009C0645" w:rsidRDefault="00552E33" w:rsidP="00552E33">
      <w:pPr>
        <w:numPr>
          <w:ilvl w:val="0"/>
          <w:numId w:val="18"/>
        </w:numPr>
        <w:rPr>
          <w:b/>
          <w:color w:val="0000FF"/>
          <w:lang w:val="sq-AL"/>
        </w:rPr>
      </w:pPr>
      <w:r w:rsidRPr="009C0645">
        <w:rPr>
          <w:color w:val="0000FF"/>
          <w:lang w:val="sq-AL"/>
        </w:rPr>
        <w:t>Dijë ndarjen e materialeve për prodhime qeramikë, se për cilat prodhime perdoren materialet e kualifikuara, si për objektet per perdorim shtepiak, objektet zbukuruese artistike, etj.</w:t>
      </w:r>
    </w:p>
    <w:p w:rsidR="00552E33" w:rsidRPr="009C0645" w:rsidRDefault="00552E33" w:rsidP="00552E33">
      <w:pPr>
        <w:rPr>
          <w:color w:val="0000FF"/>
          <w:lang w:val="sq-AL"/>
        </w:rPr>
      </w:pPr>
    </w:p>
    <w:p w:rsidR="00552E33" w:rsidRPr="009C0645" w:rsidRDefault="00552E33" w:rsidP="00552E33">
      <w:pPr>
        <w:pStyle w:val="ListParagraph"/>
        <w:numPr>
          <w:ilvl w:val="0"/>
          <w:numId w:val="71"/>
        </w:numPr>
        <w:spacing w:after="0" w:line="240" w:lineRule="auto"/>
        <w:rPr>
          <w:rFonts w:ascii="Times New Roman" w:hAnsi="Times New Roman"/>
          <w:b/>
          <w:color w:val="0000FF"/>
          <w:sz w:val="24"/>
          <w:szCs w:val="24"/>
          <w:lang w:val="sq-AL"/>
        </w:rPr>
      </w:pPr>
      <w:r w:rsidRPr="009C0645">
        <w:rPr>
          <w:rFonts w:ascii="Times New Roman" w:hAnsi="Times New Roman"/>
          <w:b/>
          <w:color w:val="0000FF"/>
          <w:sz w:val="24"/>
          <w:szCs w:val="24"/>
          <w:lang w:val="sq-AL"/>
        </w:rPr>
        <w:t>Temat e kapitullit</w:t>
      </w:r>
    </w:p>
    <w:p w:rsidR="00552E33" w:rsidRPr="009C0645" w:rsidRDefault="00552E33" w:rsidP="00552E33">
      <w:pPr>
        <w:numPr>
          <w:ilvl w:val="0"/>
          <w:numId w:val="20"/>
        </w:numPr>
        <w:rPr>
          <w:color w:val="0000FF"/>
          <w:lang w:val="sq-AL"/>
        </w:rPr>
      </w:pPr>
      <w:r w:rsidRPr="009C0645">
        <w:rPr>
          <w:color w:val="0000FF"/>
          <w:lang w:val="sq-AL"/>
        </w:rPr>
        <w:t>Fajanca</w:t>
      </w:r>
    </w:p>
    <w:p w:rsidR="00552E33" w:rsidRPr="009C0645" w:rsidRDefault="00552E33" w:rsidP="00552E33">
      <w:pPr>
        <w:numPr>
          <w:ilvl w:val="0"/>
          <w:numId w:val="20"/>
        </w:numPr>
        <w:rPr>
          <w:color w:val="0000FF"/>
          <w:lang w:val="sq-AL"/>
        </w:rPr>
      </w:pPr>
      <w:r w:rsidRPr="009C0645">
        <w:rPr>
          <w:color w:val="0000FF"/>
          <w:lang w:val="sq-AL"/>
        </w:rPr>
        <w:t>Llojet dhe vetit e fajancës</w:t>
      </w:r>
    </w:p>
    <w:p w:rsidR="00552E33" w:rsidRPr="009C0645" w:rsidRDefault="00552E33" w:rsidP="00552E33">
      <w:pPr>
        <w:numPr>
          <w:ilvl w:val="0"/>
          <w:numId w:val="20"/>
        </w:numPr>
        <w:rPr>
          <w:b/>
          <w:color w:val="0000FF"/>
          <w:lang w:val="sq-AL"/>
        </w:rPr>
      </w:pPr>
      <w:r w:rsidRPr="009C0645">
        <w:rPr>
          <w:color w:val="0000FF"/>
          <w:lang w:val="sq-AL"/>
        </w:rPr>
        <w:t>Gresi, përbërja dhe vetit e gresit</w:t>
      </w:r>
    </w:p>
    <w:p w:rsidR="00552E33" w:rsidRPr="009C0645" w:rsidRDefault="00552E33" w:rsidP="00552E33">
      <w:pPr>
        <w:numPr>
          <w:ilvl w:val="0"/>
          <w:numId w:val="20"/>
        </w:numPr>
        <w:rPr>
          <w:b/>
          <w:color w:val="0000FF"/>
          <w:lang w:val="sq-AL"/>
        </w:rPr>
      </w:pPr>
      <w:r w:rsidRPr="009C0645">
        <w:rPr>
          <w:color w:val="0000FF"/>
          <w:lang w:val="sq-AL"/>
        </w:rPr>
        <w:t>Procesi teknologjik i gresit</w:t>
      </w:r>
    </w:p>
    <w:p w:rsidR="00552E33" w:rsidRPr="009C0645" w:rsidRDefault="00552E33" w:rsidP="00552E33">
      <w:pPr>
        <w:numPr>
          <w:ilvl w:val="0"/>
          <w:numId w:val="20"/>
        </w:numPr>
        <w:rPr>
          <w:b/>
          <w:color w:val="0000FF"/>
          <w:lang w:val="sq-AL"/>
        </w:rPr>
      </w:pPr>
      <w:r w:rsidRPr="009C0645">
        <w:rPr>
          <w:color w:val="0000FF"/>
          <w:lang w:val="sq-AL"/>
        </w:rPr>
        <w:t>Shtrydhja e shlikerit, staxhionimi, vakuumimi, tornimi, tharja, vegjimi, pjekja</w:t>
      </w:r>
    </w:p>
    <w:p w:rsidR="00552E33" w:rsidRPr="009C0645" w:rsidRDefault="00552E33" w:rsidP="00552E33">
      <w:pPr>
        <w:numPr>
          <w:ilvl w:val="0"/>
          <w:numId w:val="20"/>
        </w:numPr>
        <w:rPr>
          <w:b/>
          <w:color w:val="0000FF"/>
          <w:lang w:val="sq-AL"/>
        </w:rPr>
      </w:pPr>
      <w:r w:rsidRPr="009C0645">
        <w:rPr>
          <w:color w:val="0000FF"/>
          <w:lang w:val="sq-AL"/>
        </w:rPr>
        <w:t>Pjekja e prodhimeve të glazuruara nga Gresi</w:t>
      </w:r>
    </w:p>
    <w:p w:rsidR="00552E33" w:rsidRPr="009C0645" w:rsidRDefault="00552E33" w:rsidP="00552E33">
      <w:pPr>
        <w:numPr>
          <w:ilvl w:val="0"/>
          <w:numId w:val="20"/>
        </w:numPr>
        <w:rPr>
          <w:b/>
          <w:color w:val="0000FF"/>
          <w:lang w:val="sq-AL"/>
        </w:rPr>
      </w:pPr>
      <w:r w:rsidRPr="009C0645">
        <w:rPr>
          <w:color w:val="0000FF"/>
          <w:lang w:val="sq-AL"/>
        </w:rPr>
        <w:t>Dekorimi</w:t>
      </w:r>
    </w:p>
    <w:p w:rsidR="00552E33" w:rsidRPr="009C0645" w:rsidRDefault="00552E33" w:rsidP="00552E33">
      <w:pPr>
        <w:numPr>
          <w:ilvl w:val="0"/>
          <w:numId w:val="20"/>
        </w:numPr>
        <w:rPr>
          <w:b/>
          <w:color w:val="0000FF"/>
          <w:lang w:val="sq-AL"/>
        </w:rPr>
      </w:pPr>
      <w:r w:rsidRPr="009C0645">
        <w:rPr>
          <w:color w:val="0000FF"/>
          <w:lang w:val="sq-AL"/>
        </w:rPr>
        <w:t>Porcelani – llojet e porcelanit</w:t>
      </w:r>
    </w:p>
    <w:p w:rsidR="00552E33" w:rsidRPr="009C0645" w:rsidRDefault="00552E33" w:rsidP="00552E33">
      <w:pPr>
        <w:numPr>
          <w:ilvl w:val="0"/>
          <w:numId w:val="20"/>
        </w:numPr>
        <w:rPr>
          <w:b/>
          <w:color w:val="0000FF"/>
          <w:lang w:val="sq-AL"/>
        </w:rPr>
      </w:pPr>
      <w:r w:rsidRPr="009C0645">
        <w:rPr>
          <w:color w:val="0000FF"/>
          <w:lang w:val="sq-AL"/>
        </w:rPr>
        <w:t>Procesi teknologjik</w:t>
      </w:r>
    </w:p>
    <w:p w:rsidR="00552E33" w:rsidRPr="009C0645" w:rsidRDefault="00552E33" w:rsidP="00552E33">
      <w:pPr>
        <w:numPr>
          <w:ilvl w:val="0"/>
          <w:numId w:val="20"/>
        </w:numPr>
        <w:rPr>
          <w:b/>
          <w:color w:val="0000FF"/>
          <w:lang w:val="sq-AL"/>
        </w:rPr>
      </w:pPr>
      <w:r w:rsidRPr="009C0645">
        <w:rPr>
          <w:color w:val="0000FF"/>
          <w:lang w:val="sq-AL"/>
        </w:rPr>
        <w:t>Vetit e porcelanit</w:t>
      </w:r>
    </w:p>
    <w:p w:rsidR="00552E33" w:rsidRPr="009C0645" w:rsidRDefault="00552E33" w:rsidP="00552E33">
      <w:pPr>
        <w:rPr>
          <w:color w:val="0000FF"/>
          <w:sz w:val="16"/>
          <w:szCs w:val="16"/>
          <w:lang w:val="sq-AL"/>
        </w:rPr>
      </w:pPr>
    </w:p>
    <w:p w:rsidR="00552E33" w:rsidRPr="009C0645" w:rsidRDefault="00552E33" w:rsidP="00552E33">
      <w:pPr>
        <w:pStyle w:val="ListParagraph"/>
        <w:numPr>
          <w:ilvl w:val="0"/>
          <w:numId w:val="71"/>
        </w:numPr>
        <w:spacing w:after="0" w:line="240" w:lineRule="auto"/>
        <w:rPr>
          <w:b/>
          <w:color w:val="0000FF"/>
          <w:lang w:val="sq-AL"/>
        </w:rPr>
      </w:pPr>
      <w:r w:rsidRPr="009C0645">
        <w:rPr>
          <w:b/>
          <w:color w:val="0000FF"/>
          <w:lang w:val="sq-AL"/>
        </w:rPr>
        <w:t>Udhëzime didaktike për kapitullin</w:t>
      </w:r>
    </w:p>
    <w:p w:rsidR="00552E33" w:rsidRPr="009C0645" w:rsidRDefault="00552E33" w:rsidP="00552E33">
      <w:pPr>
        <w:rPr>
          <w:color w:val="0000FF"/>
          <w:lang w:val="sq-AL"/>
        </w:rPr>
      </w:pPr>
      <w:r w:rsidRPr="009C0645">
        <w:rPr>
          <w:color w:val="0000FF"/>
          <w:lang w:val="sq-AL"/>
        </w:rPr>
        <w:t>Rekomandohet që mesuesi të:</w:t>
      </w:r>
    </w:p>
    <w:p w:rsidR="00552E33" w:rsidRPr="009C0645" w:rsidRDefault="00552E33" w:rsidP="00552E33">
      <w:pPr>
        <w:numPr>
          <w:ilvl w:val="0"/>
          <w:numId w:val="21"/>
        </w:numPr>
        <w:rPr>
          <w:color w:val="0000FF"/>
          <w:lang w:val="sq-AL"/>
        </w:rPr>
      </w:pPr>
      <w:r w:rsidRPr="009C0645">
        <w:rPr>
          <w:color w:val="0000FF"/>
          <w:lang w:val="sq-AL"/>
        </w:rPr>
        <w:t>Shpjegoj përmbajtjen e temave</w:t>
      </w:r>
    </w:p>
    <w:p w:rsidR="00552E33" w:rsidRPr="009C0645" w:rsidRDefault="00552E33" w:rsidP="00552E33">
      <w:pPr>
        <w:numPr>
          <w:ilvl w:val="0"/>
          <w:numId w:val="21"/>
        </w:numPr>
        <w:rPr>
          <w:color w:val="0000FF"/>
          <w:lang w:val="sq-AL"/>
        </w:rPr>
      </w:pPr>
      <w:r w:rsidRPr="009C0645">
        <w:rPr>
          <w:color w:val="0000FF"/>
          <w:lang w:val="sq-AL"/>
        </w:rPr>
        <w:t>Vlerësoj nivelin e nxënesit perms detyrave kontrolluese</w:t>
      </w:r>
    </w:p>
    <w:p w:rsidR="00552E33" w:rsidRPr="009C0645" w:rsidRDefault="00552E33" w:rsidP="00552E33">
      <w:pPr>
        <w:rPr>
          <w:b/>
          <w:color w:val="0000FF"/>
          <w:sz w:val="16"/>
          <w:szCs w:val="16"/>
          <w:lang w:val="sq-AL"/>
        </w:rPr>
      </w:pPr>
    </w:p>
    <w:p w:rsidR="00552E33" w:rsidRPr="009C0645" w:rsidRDefault="00552E33" w:rsidP="00552E33">
      <w:pPr>
        <w:rPr>
          <w:b/>
          <w:color w:val="0000FF"/>
          <w:lang w:val="sq-AL"/>
        </w:rPr>
      </w:pPr>
      <w:r w:rsidRPr="009C0645">
        <w:rPr>
          <w:b/>
          <w:color w:val="0000FF"/>
          <w:lang w:val="sq-AL"/>
        </w:rPr>
        <w:t>d.  Kushtet për realizimin e kapitullit</w:t>
      </w:r>
    </w:p>
    <w:p w:rsidR="00552E33" w:rsidRPr="009C0645" w:rsidRDefault="00552E33" w:rsidP="00552E33">
      <w:pPr>
        <w:tabs>
          <w:tab w:val="num" w:pos="1620"/>
        </w:tabs>
        <w:rPr>
          <w:color w:val="0000FF"/>
          <w:lang w:val="sq-AL"/>
        </w:rPr>
      </w:pPr>
      <w:r w:rsidRPr="009C0645">
        <w:rPr>
          <w:color w:val="0000FF"/>
          <w:lang w:val="sq-AL"/>
        </w:rPr>
        <w:t>Kabineti përkates</w:t>
      </w:r>
    </w:p>
    <w:p w:rsidR="00552E33" w:rsidRPr="009C0645" w:rsidRDefault="00552E33" w:rsidP="00552E33">
      <w:pPr>
        <w:rPr>
          <w:color w:val="0000FF"/>
          <w:sz w:val="16"/>
          <w:szCs w:val="16"/>
          <w:lang w:val="sq-AL"/>
        </w:rPr>
      </w:pPr>
    </w:p>
    <w:p w:rsidR="00552E33" w:rsidRPr="009C0645" w:rsidRDefault="00552E33" w:rsidP="00552E33">
      <w:pPr>
        <w:tabs>
          <w:tab w:val="left" w:pos="7338"/>
        </w:tabs>
        <w:rPr>
          <w:color w:val="0000FF"/>
          <w:lang w:val="sq-AL"/>
        </w:rPr>
      </w:pPr>
      <w:r w:rsidRPr="009C0645">
        <w:rPr>
          <w:b/>
          <w:color w:val="0000FF"/>
          <w:u w:val="single"/>
          <w:lang w:val="sq-AL"/>
        </w:rPr>
        <w:t>Kapitulli 7</w:t>
      </w:r>
      <w:r w:rsidRPr="009C0645">
        <w:rPr>
          <w:b/>
          <w:color w:val="0000FF"/>
          <w:lang w:val="sq-AL"/>
        </w:rPr>
        <w:t>: Modelet dhe format prej allqisë                               6 orë</w:t>
      </w:r>
    </w:p>
    <w:p w:rsidR="00552E33" w:rsidRPr="009C0645" w:rsidRDefault="00552E33" w:rsidP="00552E33">
      <w:pPr>
        <w:rPr>
          <w:color w:val="0000FF"/>
          <w:sz w:val="16"/>
          <w:szCs w:val="16"/>
          <w:lang w:val="sq-AL"/>
        </w:rPr>
      </w:pPr>
    </w:p>
    <w:p w:rsidR="00552E33" w:rsidRPr="009C0645" w:rsidRDefault="00552E33" w:rsidP="00552E33">
      <w:pPr>
        <w:tabs>
          <w:tab w:val="num" w:pos="360"/>
        </w:tabs>
        <w:ind w:left="2520" w:hanging="2520"/>
        <w:rPr>
          <w:b/>
          <w:color w:val="0000FF"/>
          <w:lang w:val="sq-AL"/>
        </w:rPr>
      </w:pPr>
      <w:r w:rsidRPr="009C0645">
        <w:rPr>
          <w:b/>
          <w:color w:val="0000FF"/>
          <w:lang w:val="sq-AL"/>
        </w:rPr>
        <w:t>a.Qëlimi i kapitullit</w:t>
      </w:r>
    </w:p>
    <w:p w:rsidR="00552E33" w:rsidRPr="009C0645" w:rsidRDefault="00552E33" w:rsidP="00552E33">
      <w:pPr>
        <w:rPr>
          <w:color w:val="0000FF"/>
          <w:lang w:val="sq-AL"/>
        </w:rPr>
      </w:pPr>
      <w:r w:rsidRPr="009C0645">
        <w:rPr>
          <w:color w:val="0000FF"/>
          <w:lang w:val="sq-AL"/>
        </w:rPr>
        <w:t>Në përfundim të kapitullit nxënësi duhet të:</w:t>
      </w:r>
    </w:p>
    <w:p w:rsidR="00552E33" w:rsidRPr="009C0645" w:rsidRDefault="00552E33" w:rsidP="00552E33">
      <w:pPr>
        <w:numPr>
          <w:ilvl w:val="0"/>
          <w:numId w:val="14"/>
        </w:numPr>
        <w:rPr>
          <w:color w:val="0000FF"/>
          <w:lang w:val="sq-AL"/>
        </w:rPr>
      </w:pPr>
      <w:r w:rsidRPr="009C0645">
        <w:rPr>
          <w:color w:val="0000FF"/>
          <w:lang w:val="sq-AL"/>
        </w:rPr>
        <w:t>Njoh materialet e prodhimëve izoluese elektronike dhe ato hidrosanitare</w:t>
      </w:r>
    </w:p>
    <w:p w:rsidR="00552E33" w:rsidRPr="009C0645" w:rsidRDefault="00552E33" w:rsidP="00552E33">
      <w:pPr>
        <w:numPr>
          <w:ilvl w:val="0"/>
          <w:numId w:val="14"/>
        </w:numPr>
        <w:rPr>
          <w:b/>
          <w:color w:val="0000FF"/>
          <w:lang w:val="sq-AL"/>
        </w:rPr>
      </w:pPr>
      <w:r w:rsidRPr="009C0645">
        <w:rPr>
          <w:color w:val="0000FF"/>
          <w:lang w:val="sq-AL"/>
        </w:rPr>
        <w:t>Njoh teknologjinë e prodhimit të tyre</w:t>
      </w:r>
    </w:p>
    <w:p w:rsidR="00552E33" w:rsidRPr="009C0645" w:rsidRDefault="00552E33" w:rsidP="00552E33">
      <w:pPr>
        <w:tabs>
          <w:tab w:val="num" w:pos="360"/>
        </w:tabs>
        <w:rPr>
          <w:b/>
          <w:color w:val="0000FF"/>
          <w:sz w:val="16"/>
          <w:szCs w:val="16"/>
          <w:lang w:val="sq-AL"/>
        </w:rPr>
      </w:pPr>
    </w:p>
    <w:p w:rsidR="00552E33" w:rsidRPr="009C0645" w:rsidRDefault="00552E33" w:rsidP="00552E33">
      <w:pPr>
        <w:pStyle w:val="ListParagraph"/>
        <w:numPr>
          <w:ilvl w:val="0"/>
          <w:numId w:val="75"/>
        </w:numPr>
        <w:spacing w:after="0" w:line="240" w:lineRule="auto"/>
        <w:rPr>
          <w:rFonts w:ascii="Times New Roman" w:hAnsi="Times New Roman"/>
          <w:b/>
          <w:color w:val="0000FF"/>
          <w:sz w:val="24"/>
          <w:szCs w:val="24"/>
          <w:lang w:val="sq-AL"/>
        </w:rPr>
      </w:pPr>
      <w:r w:rsidRPr="009C0645">
        <w:rPr>
          <w:rFonts w:ascii="Times New Roman" w:hAnsi="Times New Roman"/>
          <w:b/>
          <w:color w:val="0000FF"/>
          <w:sz w:val="24"/>
          <w:szCs w:val="24"/>
          <w:lang w:val="sq-AL"/>
        </w:rPr>
        <w:t>Temat e kapitullit</w:t>
      </w:r>
    </w:p>
    <w:p w:rsidR="00552E33" w:rsidRPr="009C0645" w:rsidRDefault="00552E33" w:rsidP="00552E33">
      <w:pPr>
        <w:numPr>
          <w:ilvl w:val="0"/>
          <w:numId w:val="20"/>
        </w:numPr>
        <w:rPr>
          <w:color w:val="0000FF"/>
          <w:lang w:val="sq-AL"/>
        </w:rPr>
      </w:pPr>
      <w:r w:rsidRPr="009C0645">
        <w:rPr>
          <w:color w:val="0000FF"/>
          <w:lang w:val="sq-AL"/>
        </w:rPr>
        <w:t>Lloji i porcelanit për elektronik</w:t>
      </w:r>
    </w:p>
    <w:p w:rsidR="00552E33" w:rsidRPr="009C0645" w:rsidRDefault="00552E33" w:rsidP="00552E33">
      <w:pPr>
        <w:numPr>
          <w:ilvl w:val="0"/>
          <w:numId w:val="20"/>
        </w:numPr>
        <w:rPr>
          <w:color w:val="0000FF"/>
          <w:lang w:val="sq-AL"/>
        </w:rPr>
      </w:pPr>
      <w:r w:rsidRPr="009C0645">
        <w:rPr>
          <w:color w:val="0000FF"/>
          <w:lang w:val="sq-AL"/>
        </w:rPr>
        <w:t>Teknologjia e prodhimit</w:t>
      </w:r>
    </w:p>
    <w:p w:rsidR="00552E33" w:rsidRPr="009C0645" w:rsidRDefault="00552E33" w:rsidP="00552E33">
      <w:pPr>
        <w:numPr>
          <w:ilvl w:val="0"/>
          <w:numId w:val="20"/>
        </w:numPr>
        <w:rPr>
          <w:b/>
          <w:color w:val="0000FF"/>
          <w:lang w:val="sq-AL"/>
        </w:rPr>
      </w:pPr>
      <w:r w:rsidRPr="009C0645">
        <w:rPr>
          <w:color w:val="0000FF"/>
          <w:lang w:val="sq-AL"/>
        </w:rPr>
        <w:t>Prodhimet hidrosanitare</w:t>
      </w:r>
    </w:p>
    <w:p w:rsidR="00552E33" w:rsidRPr="009C0645" w:rsidRDefault="00552E33" w:rsidP="00552E33">
      <w:pPr>
        <w:rPr>
          <w:color w:val="0000FF"/>
          <w:lang w:val="sq-AL"/>
        </w:rPr>
      </w:pPr>
    </w:p>
    <w:p w:rsidR="00552E33" w:rsidRPr="009C0645" w:rsidRDefault="00552E33" w:rsidP="00552E33">
      <w:pPr>
        <w:pStyle w:val="ListParagraph"/>
        <w:numPr>
          <w:ilvl w:val="0"/>
          <w:numId w:val="75"/>
        </w:numPr>
        <w:spacing w:after="0" w:line="240" w:lineRule="auto"/>
        <w:rPr>
          <w:rFonts w:ascii="Times New Roman" w:hAnsi="Times New Roman"/>
          <w:b/>
          <w:color w:val="0000FF"/>
          <w:sz w:val="24"/>
          <w:szCs w:val="24"/>
          <w:lang w:val="sq-AL"/>
        </w:rPr>
      </w:pPr>
      <w:r w:rsidRPr="009C0645">
        <w:rPr>
          <w:rFonts w:ascii="Times New Roman" w:hAnsi="Times New Roman"/>
          <w:b/>
          <w:color w:val="0000FF"/>
          <w:sz w:val="24"/>
          <w:szCs w:val="24"/>
          <w:lang w:val="sq-AL"/>
        </w:rPr>
        <w:t>Udhëzime didaktike për kapitullin</w:t>
      </w:r>
    </w:p>
    <w:p w:rsidR="00552E33" w:rsidRPr="009C0645" w:rsidRDefault="00552E33" w:rsidP="00552E33">
      <w:pPr>
        <w:rPr>
          <w:color w:val="0000FF"/>
          <w:lang w:val="sq-AL"/>
        </w:rPr>
      </w:pPr>
      <w:r w:rsidRPr="009C0645">
        <w:rPr>
          <w:color w:val="0000FF"/>
          <w:lang w:val="sq-AL"/>
        </w:rPr>
        <w:t>Rekomandohet që mesuesi të:</w:t>
      </w:r>
    </w:p>
    <w:p w:rsidR="00552E33" w:rsidRPr="009C0645" w:rsidRDefault="00552E33" w:rsidP="00552E33">
      <w:pPr>
        <w:numPr>
          <w:ilvl w:val="0"/>
          <w:numId w:val="21"/>
        </w:numPr>
        <w:rPr>
          <w:color w:val="0000FF"/>
          <w:lang w:val="sq-AL"/>
        </w:rPr>
      </w:pPr>
      <w:r w:rsidRPr="009C0645">
        <w:rPr>
          <w:color w:val="0000FF"/>
          <w:lang w:val="sq-AL"/>
        </w:rPr>
        <w:t>Shpjegoj përmbajtjen e temave</w:t>
      </w:r>
    </w:p>
    <w:p w:rsidR="00552E33" w:rsidRPr="009C0645" w:rsidRDefault="00552E33" w:rsidP="00552E33">
      <w:pPr>
        <w:numPr>
          <w:ilvl w:val="0"/>
          <w:numId w:val="21"/>
        </w:numPr>
        <w:rPr>
          <w:color w:val="0000FF"/>
          <w:lang w:val="sq-AL"/>
        </w:rPr>
      </w:pPr>
      <w:r w:rsidRPr="009C0645">
        <w:rPr>
          <w:color w:val="0000FF"/>
          <w:lang w:val="sq-AL"/>
        </w:rPr>
        <w:lastRenderedPageBreak/>
        <w:t>Vlerësoj nivelin e nxënesit perms detyrave kontrolluese</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d.  Kushtet për realizimin e kapitullit</w:t>
      </w:r>
    </w:p>
    <w:p w:rsidR="00552E33" w:rsidRPr="009C0645" w:rsidRDefault="00552E33" w:rsidP="00552E33">
      <w:pPr>
        <w:rPr>
          <w:color w:val="0000FF"/>
          <w:lang w:val="sq-AL"/>
        </w:rPr>
      </w:pPr>
      <w:r w:rsidRPr="009C0645">
        <w:rPr>
          <w:color w:val="0000FF"/>
          <w:lang w:val="sq-AL"/>
        </w:rPr>
        <w:t xml:space="preserve"> Kabineti përkates</w:t>
      </w: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jc w:val="center"/>
        <w:rPr>
          <w:color w:val="0000FF"/>
          <w:sz w:val="56"/>
          <w:szCs w:val="56"/>
          <w:lang w:val="sq-AL"/>
        </w:rPr>
      </w:pPr>
    </w:p>
    <w:p w:rsidR="00552E33" w:rsidRPr="009C0645" w:rsidRDefault="00552E33" w:rsidP="00552E33">
      <w:pPr>
        <w:jc w:val="center"/>
        <w:rPr>
          <w:color w:val="0000FF"/>
          <w:sz w:val="56"/>
          <w:szCs w:val="56"/>
          <w:lang w:val="sq-AL"/>
        </w:rPr>
      </w:pPr>
    </w:p>
    <w:p w:rsidR="00552E33" w:rsidRPr="009C0645" w:rsidRDefault="00552E33" w:rsidP="00552E33">
      <w:pPr>
        <w:jc w:val="center"/>
        <w:rPr>
          <w:color w:val="0000FF"/>
          <w:sz w:val="56"/>
          <w:szCs w:val="56"/>
          <w:lang w:val="sq-AL"/>
        </w:rPr>
      </w:pPr>
    </w:p>
    <w:p w:rsidR="00552E33" w:rsidRPr="009C0645" w:rsidRDefault="00552E33" w:rsidP="00552E33">
      <w:pPr>
        <w:jc w:val="center"/>
        <w:rPr>
          <w:color w:val="0000FF"/>
          <w:sz w:val="56"/>
          <w:szCs w:val="56"/>
          <w:lang w:val="sq-AL"/>
        </w:rPr>
      </w:pPr>
    </w:p>
    <w:p w:rsidR="00552E33" w:rsidRPr="009C0645" w:rsidRDefault="00552E33" w:rsidP="00552E33">
      <w:pPr>
        <w:jc w:val="center"/>
        <w:rPr>
          <w:color w:val="0000FF"/>
          <w:sz w:val="56"/>
          <w:szCs w:val="56"/>
          <w:lang w:val="sq-AL"/>
        </w:rPr>
      </w:pPr>
    </w:p>
    <w:p w:rsidR="00552E33" w:rsidRPr="009C0645" w:rsidRDefault="00552E33" w:rsidP="00552E33">
      <w:pPr>
        <w:jc w:val="center"/>
        <w:rPr>
          <w:color w:val="0000FF"/>
          <w:sz w:val="56"/>
          <w:szCs w:val="56"/>
          <w:lang w:val="sq-AL"/>
        </w:rPr>
      </w:pPr>
    </w:p>
    <w:p w:rsidR="00552E33" w:rsidRPr="009C0645" w:rsidRDefault="00552E33" w:rsidP="00552E33">
      <w:pPr>
        <w:jc w:val="center"/>
        <w:rPr>
          <w:color w:val="0000FF"/>
          <w:sz w:val="56"/>
          <w:szCs w:val="56"/>
          <w:lang w:val="sq-AL"/>
        </w:rPr>
      </w:pPr>
    </w:p>
    <w:p w:rsidR="00552E33" w:rsidRPr="009C0645" w:rsidRDefault="00552E33" w:rsidP="00552E33">
      <w:pPr>
        <w:jc w:val="center"/>
        <w:rPr>
          <w:color w:val="0000FF"/>
          <w:sz w:val="56"/>
          <w:szCs w:val="56"/>
          <w:lang w:val="sq-AL"/>
        </w:rPr>
      </w:pPr>
    </w:p>
    <w:p w:rsidR="006D5193" w:rsidRPr="009C0645" w:rsidRDefault="006D5193" w:rsidP="00552E33">
      <w:pPr>
        <w:jc w:val="center"/>
        <w:rPr>
          <w:color w:val="0000FF"/>
          <w:sz w:val="56"/>
          <w:szCs w:val="56"/>
          <w:lang w:val="sq-AL"/>
        </w:rPr>
      </w:pPr>
    </w:p>
    <w:p w:rsidR="006D5193" w:rsidRPr="009C0645" w:rsidRDefault="006D5193" w:rsidP="00552E33">
      <w:pPr>
        <w:jc w:val="center"/>
        <w:rPr>
          <w:color w:val="0000FF"/>
          <w:sz w:val="56"/>
          <w:szCs w:val="56"/>
          <w:lang w:val="sq-AL"/>
        </w:rPr>
      </w:pPr>
    </w:p>
    <w:p w:rsidR="00552E33" w:rsidRPr="009C0645" w:rsidRDefault="00552E33" w:rsidP="00552E33">
      <w:pPr>
        <w:jc w:val="center"/>
        <w:rPr>
          <w:color w:val="0000FF"/>
          <w:sz w:val="56"/>
          <w:szCs w:val="56"/>
          <w:lang w:val="sq-AL"/>
        </w:rPr>
      </w:pPr>
    </w:p>
    <w:p w:rsidR="00552E33" w:rsidRPr="009C0645" w:rsidRDefault="00552E33" w:rsidP="00552E33">
      <w:pPr>
        <w:jc w:val="center"/>
        <w:rPr>
          <w:color w:val="0000FF"/>
          <w:sz w:val="56"/>
          <w:szCs w:val="56"/>
          <w:lang w:val="sq-AL"/>
        </w:rPr>
      </w:pPr>
      <w:r w:rsidRPr="009C0645">
        <w:rPr>
          <w:color w:val="0000FF"/>
          <w:sz w:val="56"/>
          <w:szCs w:val="56"/>
          <w:lang w:val="sq-AL"/>
        </w:rPr>
        <w:t>Programet e lëndëve profesionale</w:t>
      </w:r>
    </w:p>
    <w:p w:rsidR="00552E33" w:rsidRPr="009C0645" w:rsidRDefault="00552E33" w:rsidP="00552E33">
      <w:pPr>
        <w:jc w:val="center"/>
        <w:rPr>
          <w:i/>
          <w:color w:val="0000FF"/>
          <w:lang w:val="sq-AL"/>
        </w:rPr>
      </w:pPr>
      <w:r w:rsidRPr="009C0645">
        <w:rPr>
          <w:i/>
          <w:color w:val="0000FF"/>
          <w:lang w:val="sq-AL"/>
        </w:rPr>
        <w:t xml:space="preserve">                                                                                     ARSIMI  PROFESIONAL</w:t>
      </w:r>
    </w:p>
    <w:p w:rsidR="00552E33" w:rsidRPr="009C0645" w:rsidRDefault="00552E33" w:rsidP="00552E33">
      <w:pPr>
        <w:jc w:val="center"/>
        <w:rPr>
          <w:color w:val="0000FF"/>
          <w:lang w:val="sq-AL"/>
        </w:rPr>
      </w:pPr>
    </w:p>
    <w:p w:rsidR="00552E33" w:rsidRPr="009C0645" w:rsidRDefault="00552E33" w:rsidP="00552E33">
      <w:pPr>
        <w:rPr>
          <w:b/>
          <w:i/>
          <w:color w:val="0000FF"/>
          <w:sz w:val="44"/>
          <w:szCs w:val="44"/>
          <w:lang w:val="sq-AL"/>
        </w:rPr>
      </w:pPr>
    </w:p>
    <w:p w:rsidR="00552E33" w:rsidRPr="009C0645" w:rsidRDefault="00552E33" w:rsidP="00552E33">
      <w:pPr>
        <w:rPr>
          <w:b/>
          <w:i/>
          <w:color w:val="0000FF"/>
          <w:sz w:val="44"/>
          <w:szCs w:val="44"/>
          <w:lang w:val="sq-AL"/>
        </w:rPr>
      </w:pPr>
    </w:p>
    <w:p w:rsidR="00552E33" w:rsidRPr="009C0645" w:rsidRDefault="00552E33" w:rsidP="00552E33">
      <w:pPr>
        <w:rPr>
          <w:b/>
          <w:i/>
          <w:color w:val="0000FF"/>
          <w:sz w:val="44"/>
          <w:szCs w:val="44"/>
          <w:lang w:val="sq-AL"/>
        </w:rPr>
      </w:pPr>
    </w:p>
    <w:p w:rsidR="00552E33" w:rsidRPr="009C0645" w:rsidRDefault="00552E33" w:rsidP="00552E33">
      <w:pPr>
        <w:jc w:val="center"/>
        <w:rPr>
          <w:i/>
          <w:color w:val="0000FF"/>
          <w:lang w:val="sq-AL"/>
        </w:rPr>
      </w:pPr>
      <w:r w:rsidRPr="009C0645">
        <w:rPr>
          <w:i/>
          <w:color w:val="0000FF"/>
          <w:lang w:val="sq-AL"/>
        </w:rPr>
        <w:t xml:space="preserve">                                                                                                              Programi  2013</w:t>
      </w:r>
    </w:p>
    <w:p w:rsidR="00552E33" w:rsidRPr="009C0645" w:rsidRDefault="00552E33" w:rsidP="00552E33">
      <w:pPr>
        <w:jc w:val="center"/>
        <w:rPr>
          <w:b/>
          <w:i/>
          <w:color w:val="0000FF"/>
          <w:sz w:val="44"/>
          <w:szCs w:val="44"/>
          <w:lang w:val="sq-AL"/>
        </w:rPr>
      </w:pPr>
      <w:r w:rsidRPr="009C0645">
        <w:rPr>
          <w:color w:val="0000FF"/>
          <w:sz w:val="52"/>
          <w:szCs w:val="52"/>
          <w:lang w:val="sq-AL"/>
        </w:rPr>
        <w:t xml:space="preserve">                              </w:t>
      </w:r>
      <w:r w:rsidRPr="009C0645">
        <w:rPr>
          <w:b/>
          <w:i/>
          <w:color w:val="0000FF"/>
          <w:sz w:val="44"/>
          <w:szCs w:val="44"/>
          <w:lang w:val="sq-AL"/>
        </w:rPr>
        <w:t>Formësues i Qeramikës</w:t>
      </w:r>
    </w:p>
    <w:p w:rsidR="00552E33" w:rsidRPr="009C0645" w:rsidRDefault="00552E33" w:rsidP="00552E33">
      <w:pPr>
        <w:rPr>
          <w:b/>
          <w:color w:val="0000FF"/>
          <w:lang w:val="sq-AL"/>
        </w:rPr>
      </w:pPr>
    </w:p>
    <w:p w:rsidR="00552E33" w:rsidRPr="009C0645" w:rsidRDefault="00552E33" w:rsidP="00552E33">
      <w:pPr>
        <w:rPr>
          <w:color w:val="0000FF"/>
          <w:sz w:val="28"/>
          <w:lang w:val="sq-AL"/>
        </w:rPr>
      </w:pPr>
      <w:r w:rsidRPr="009C0645">
        <w:rPr>
          <w:color w:val="0000FF"/>
          <w:sz w:val="28"/>
          <w:lang w:val="sq-AL"/>
        </w:rPr>
        <w:t xml:space="preserve"> </w:t>
      </w:r>
    </w:p>
    <w:p w:rsidR="00552E33" w:rsidRPr="009C0645" w:rsidRDefault="00552E33" w:rsidP="00552E33">
      <w:pPr>
        <w:rPr>
          <w:color w:val="0000FF"/>
          <w:sz w:val="28"/>
          <w:lang w:val="sq-AL"/>
        </w:rPr>
      </w:pPr>
    </w:p>
    <w:p w:rsidR="00552E33" w:rsidRPr="009C0645" w:rsidRDefault="00552E33" w:rsidP="00552E33">
      <w:pPr>
        <w:jc w:val="center"/>
        <w:rPr>
          <w:color w:val="0000FF"/>
          <w:sz w:val="36"/>
          <w:szCs w:val="36"/>
          <w:lang w:val="sq-AL"/>
        </w:rPr>
      </w:pPr>
      <w:r w:rsidRPr="009C0645">
        <w:rPr>
          <w:b/>
          <w:i/>
          <w:color w:val="0000FF"/>
          <w:sz w:val="44"/>
          <w:szCs w:val="44"/>
          <w:lang w:val="sq-AL"/>
        </w:rPr>
        <w:t xml:space="preserve">                                                          </w:t>
      </w: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jc w:val="center"/>
        <w:rPr>
          <w:b/>
          <w:color w:val="0000FF"/>
          <w:sz w:val="40"/>
          <w:szCs w:val="40"/>
          <w:u w:val="single"/>
          <w:lang w:val="sq-AL"/>
        </w:rPr>
      </w:pPr>
      <w:r w:rsidRPr="009C0645">
        <w:rPr>
          <w:b/>
          <w:color w:val="0000FF"/>
          <w:sz w:val="40"/>
          <w:szCs w:val="40"/>
          <w:u w:val="single"/>
          <w:lang w:val="sq-AL"/>
        </w:rPr>
        <w:lastRenderedPageBreak/>
        <w:t>Klasa  12</w:t>
      </w:r>
    </w:p>
    <w:p w:rsidR="00552E33" w:rsidRPr="009C0645" w:rsidRDefault="00552E33" w:rsidP="00552E33">
      <w:pPr>
        <w:jc w:val="center"/>
        <w:rPr>
          <w:b/>
          <w:color w:val="0000FF"/>
          <w:sz w:val="40"/>
          <w:szCs w:val="40"/>
          <w:u w:val="single"/>
          <w:lang w:val="sq-AL"/>
        </w:rPr>
      </w:pPr>
      <w:r w:rsidRPr="009C0645">
        <w:rPr>
          <w:b/>
          <w:color w:val="0000FF"/>
          <w:sz w:val="40"/>
          <w:szCs w:val="40"/>
          <w:u w:val="single"/>
          <w:lang w:val="sq-AL"/>
        </w:rPr>
        <w:t>Programet e lëndëve profesionale</w:t>
      </w:r>
    </w:p>
    <w:p w:rsidR="005937A9" w:rsidRPr="009C0645" w:rsidRDefault="005937A9" w:rsidP="00552E33">
      <w:pPr>
        <w:spacing w:before="120"/>
        <w:jc w:val="center"/>
        <w:rPr>
          <w:b/>
          <w:color w:val="0000FF"/>
          <w:sz w:val="28"/>
          <w:szCs w:val="28"/>
          <w:u w:val="single"/>
          <w:lang w:val="sq-AL"/>
        </w:rPr>
      </w:pPr>
    </w:p>
    <w:p w:rsidR="005937A9" w:rsidRPr="009C0645" w:rsidRDefault="005937A9" w:rsidP="005937A9">
      <w:pPr>
        <w:spacing w:line="228" w:lineRule="auto"/>
        <w:jc w:val="center"/>
        <w:rPr>
          <w:b/>
          <w:color w:val="0000FF"/>
          <w:sz w:val="28"/>
          <w:szCs w:val="28"/>
          <w:u w:val="single"/>
          <w:lang w:val="it-IT"/>
        </w:rPr>
      </w:pPr>
      <w:r w:rsidRPr="009C0645">
        <w:rPr>
          <w:b/>
          <w:color w:val="0000FF"/>
          <w:sz w:val="28"/>
          <w:szCs w:val="28"/>
          <w:u w:val="single"/>
          <w:lang w:val="it-IT"/>
        </w:rPr>
        <w:t>Programi  i  lëndës</w:t>
      </w:r>
    </w:p>
    <w:p w:rsidR="005937A9" w:rsidRPr="009C0645" w:rsidRDefault="005937A9" w:rsidP="005937A9">
      <w:pPr>
        <w:spacing w:line="228" w:lineRule="auto"/>
        <w:jc w:val="center"/>
        <w:rPr>
          <w:b/>
          <w:color w:val="0000FF"/>
          <w:lang w:val="it-IT"/>
        </w:rPr>
      </w:pPr>
    </w:p>
    <w:p w:rsidR="005937A9" w:rsidRPr="009C0645" w:rsidRDefault="005937A9" w:rsidP="005937A9">
      <w:pPr>
        <w:spacing w:line="228" w:lineRule="auto"/>
        <w:jc w:val="center"/>
        <w:rPr>
          <w:b/>
          <w:color w:val="0000FF"/>
          <w:lang w:val="it-IT"/>
        </w:rPr>
      </w:pPr>
      <w:r w:rsidRPr="009C0645">
        <w:rPr>
          <w:b/>
          <w:color w:val="0000FF"/>
          <w:lang w:val="it-IT"/>
        </w:rPr>
        <w:t>“Vizatim   dhe  pikturë”</w:t>
      </w:r>
    </w:p>
    <w:p w:rsidR="005937A9" w:rsidRPr="009C0645" w:rsidRDefault="005937A9" w:rsidP="005937A9">
      <w:pPr>
        <w:spacing w:line="228" w:lineRule="auto"/>
        <w:rPr>
          <w:b/>
          <w:color w:val="0000FF"/>
          <w:lang w:val="it-IT"/>
        </w:rPr>
      </w:pPr>
    </w:p>
    <w:p w:rsidR="005937A9" w:rsidRPr="009C0645" w:rsidRDefault="005937A9" w:rsidP="005937A9">
      <w:pPr>
        <w:spacing w:line="228" w:lineRule="auto"/>
        <w:rPr>
          <w:color w:val="0000FF"/>
          <w:lang w:val="it-IT"/>
        </w:rPr>
      </w:pPr>
      <w:r w:rsidRPr="009C0645">
        <w:rPr>
          <w:b/>
          <w:color w:val="0000FF"/>
          <w:u w:val="single"/>
          <w:lang w:val="it-IT"/>
        </w:rPr>
        <w:t>Lemi</w:t>
      </w:r>
      <w:r w:rsidRPr="009C0645">
        <w:rPr>
          <w:b/>
          <w:color w:val="0000FF"/>
          <w:lang w:val="it-IT"/>
        </w:rPr>
        <w:t xml:space="preserve">:    </w:t>
      </w:r>
      <w:r w:rsidR="00E33B6F">
        <w:rPr>
          <w:b/>
          <w:color w:val="0000FF"/>
          <w:lang w:val="it-IT"/>
        </w:rPr>
        <w:t xml:space="preserve"> </w:t>
      </w:r>
      <w:r w:rsidRPr="009C0645">
        <w:rPr>
          <w:b/>
          <w:color w:val="0000FF"/>
          <w:lang w:val="sq-AL"/>
        </w:rPr>
        <w:t>Arti pamorë</w:t>
      </w:r>
    </w:p>
    <w:p w:rsidR="005937A9" w:rsidRPr="009C0645" w:rsidRDefault="005937A9" w:rsidP="005937A9">
      <w:pPr>
        <w:rPr>
          <w:b/>
          <w:color w:val="0000FF"/>
          <w:sz w:val="22"/>
          <w:szCs w:val="22"/>
          <w:lang w:val="sq-AL"/>
        </w:rPr>
      </w:pPr>
      <w:r w:rsidRPr="009C0645">
        <w:rPr>
          <w:b/>
          <w:color w:val="0000FF"/>
          <w:u w:val="single"/>
          <w:lang w:val="sq-AL"/>
        </w:rPr>
        <w:t>Profili</w:t>
      </w:r>
      <w:r w:rsidRPr="009C0645">
        <w:rPr>
          <w:b/>
          <w:color w:val="0000FF"/>
          <w:lang w:val="sq-AL"/>
        </w:rPr>
        <w:t xml:space="preserve">:  </w:t>
      </w:r>
      <w:r w:rsidR="00E33B6F">
        <w:rPr>
          <w:b/>
          <w:color w:val="0000FF"/>
          <w:lang w:val="sq-AL"/>
        </w:rPr>
        <w:t xml:space="preserve"> </w:t>
      </w:r>
      <w:r w:rsidRPr="009C0645">
        <w:rPr>
          <w:b/>
          <w:color w:val="0000FF"/>
          <w:lang w:val="sq-AL"/>
        </w:rPr>
        <w:t xml:space="preserve">Formësues i </w:t>
      </w:r>
      <w:r w:rsidRPr="009C0645">
        <w:rPr>
          <w:b/>
          <w:color w:val="0000FF"/>
          <w:sz w:val="22"/>
          <w:szCs w:val="22"/>
          <w:lang w:val="sq-AL"/>
        </w:rPr>
        <w:t>Qeramikës</w:t>
      </w:r>
    </w:p>
    <w:p w:rsidR="005937A9" w:rsidRPr="009C0645" w:rsidRDefault="005937A9" w:rsidP="005937A9">
      <w:pPr>
        <w:spacing w:line="228" w:lineRule="auto"/>
        <w:rPr>
          <w:color w:val="0000FF"/>
          <w:lang w:val="it-IT"/>
        </w:rPr>
      </w:pPr>
      <w:r w:rsidRPr="009C0645">
        <w:rPr>
          <w:b/>
          <w:color w:val="0000FF"/>
          <w:u w:val="single"/>
          <w:lang w:val="it-IT"/>
        </w:rPr>
        <w:t>Klasa</w:t>
      </w:r>
      <w:r w:rsidRPr="009C0645">
        <w:rPr>
          <w:b/>
          <w:color w:val="0000FF"/>
          <w:lang w:val="it-IT"/>
        </w:rPr>
        <w:t>:</w:t>
      </w:r>
      <w:r w:rsidRPr="009C0645">
        <w:rPr>
          <w:color w:val="0000FF"/>
          <w:lang w:val="it-IT"/>
        </w:rPr>
        <w:t xml:space="preserve">    12-të</w:t>
      </w:r>
    </w:p>
    <w:p w:rsidR="005937A9" w:rsidRPr="009C0645" w:rsidRDefault="005937A9" w:rsidP="005937A9">
      <w:pPr>
        <w:rPr>
          <w:b/>
          <w:color w:val="0000FF"/>
          <w:u w:val="single"/>
          <w:lang w:val="sq-AL"/>
        </w:rPr>
      </w:pPr>
      <w:r w:rsidRPr="009C0645">
        <w:rPr>
          <w:b/>
          <w:color w:val="0000FF"/>
          <w:sz w:val="22"/>
          <w:szCs w:val="22"/>
          <w:u w:val="single"/>
          <w:lang w:val="sq-AL"/>
        </w:rPr>
        <w:t>Niveli</w:t>
      </w:r>
      <w:r w:rsidRPr="009C0645">
        <w:rPr>
          <w:b/>
          <w:color w:val="0000FF"/>
          <w:sz w:val="22"/>
          <w:szCs w:val="22"/>
          <w:lang w:val="sq-AL"/>
        </w:rPr>
        <w:t xml:space="preserve">:  </w:t>
      </w:r>
      <w:r w:rsidR="00E33B6F">
        <w:rPr>
          <w:b/>
          <w:color w:val="0000FF"/>
          <w:sz w:val="22"/>
          <w:szCs w:val="22"/>
          <w:lang w:val="sq-AL"/>
        </w:rPr>
        <w:t xml:space="preserve">   </w:t>
      </w:r>
      <w:r w:rsidRPr="009C0645">
        <w:rPr>
          <w:b/>
          <w:color w:val="0000FF"/>
          <w:sz w:val="22"/>
          <w:szCs w:val="22"/>
          <w:lang w:val="sq-AL"/>
        </w:rPr>
        <w:t>II</w:t>
      </w:r>
    </w:p>
    <w:p w:rsidR="005937A9" w:rsidRPr="009C0645" w:rsidRDefault="005937A9" w:rsidP="005937A9">
      <w:pPr>
        <w:spacing w:line="228" w:lineRule="auto"/>
        <w:rPr>
          <w:color w:val="0000FF"/>
          <w:lang w:val="it-IT"/>
        </w:rPr>
      </w:pPr>
    </w:p>
    <w:p w:rsidR="005937A9" w:rsidRPr="009C0645" w:rsidRDefault="005937A9" w:rsidP="005937A9">
      <w:pPr>
        <w:spacing w:line="228" w:lineRule="auto"/>
        <w:rPr>
          <w:color w:val="0000FF"/>
          <w:lang w:val="it-IT"/>
        </w:rPr>
      </w:pPr>
    </w:p>
    <w:p w:rsidR="005937A9" w:rsidRPr="009C0645" w:rsidRDefault="005937A9" w:rsidP="005937A9">
      <w:pPr>
        <w:spacing w:line="228" w:lineRule="auto"/>
        <w:rPr>
          <w:b/>
          <w:color w:val="0000FF"/>
          <w:lang w:val="it-IT"/>
        </w:rPr>
      </w:pPr>
      <w:r w:rsidRPr="009C0645">
        <w:rPr>
          <w:b/>
          <w:color w:val="0000FF"/>
          <w:lang w:val="it-IT"/>
        </w:rPr>
        <w:t>I. Qëllimet e lëndës</w:t>
      </w:r>
    </w:p>
    <w:p w:rsidR="005937A9" w:rsidRPr="009C0645" w:rsidRDefault="005937A9" w:rsidP="005937A9">
      <w:pPr>
        <w:spacing w:line="228" w:lineRule="auto"/>
        <w:rPr>
          <w:color w:val="0000FF"/>
          <w:lang w:val="it-IT"/>
        </w:rPr>
      </w:pPr>
      <w:r w:rsidRPr="009C0645">
        <w:rPr>
          <w:color w:val="0000FF"/>
          <w:lang w:val="it-IT"/>
        </w:rPr>
        <w:t>Në përfundim të lëndës se zhvilluar në klasen e 12-të nxënësi duhet të:</w:t>
      </w:r>
    </w:p>
    <w:p w:rsidR="005937A9" w:rsidRPr="009C0645" w:rsidRDefault="005937A9" w:rsidP="005937A9">
      <w:pPr>
        <w:numPr>
          <w:ilvl w:val="0"/>
          <w:numId w:val="166"/>
        </w:numPr>
        <w:spacing w:line="228" w:lineRule="auto"/>
        <w:rPr>
          <w:color w:val="0000FF"/>
          <w:lang w:val="it-IT"/>
        </w:rPr>
      </w:pPr>
      <w:r w:rsidRPr="009C0645">
        <w:rPr>
          <w:color w:val="0000FF"/>
          <w:lang w:val="it-IT"/>
        </w:rPr>
        <w:t xml:space="preserve">tregojë njohuri teorike dhe praktike ti zbatojë në profesionin e ardhshëm,       </w:t>
      </w:r>
    </w:p>
    <w:p w:rsidR="005937A9" w:rsidRPr="009C0645" w:rsidRDefault="005937A9" w:rsidP="005937A9">
      <w:pPr>
        <w:numPr>
          <w:ilvl w:val="0"/>
          <w:numId w:val="166"/>
        </w:numPr>
        <w:spacing w:line="228" w:lineRule="auto"/>
        <w:rPr>
          <w:color w:val="0000FF"/>
          <w:lang w:val="it-IT"/>
        </w:rPr>
      </w:pPr>
      <w:r w:rsidRPr="009C0645">
        <w:rPr>
          <w:color w:val="0000FF"/>
          <w:lang w:val="it-IT"/>
        </w:rPr>
        <w:t xml:space="preserve">zotërojë njohuri të përgjithëshme nga të dhënat anatomike për ndertimin e formës dhe </w:t>
      </w:r>
    </w:p>
    <w:p w:rsidR="005937A9" w:rsidRPr="009C0645" w:rsidRDefault="005937A9" w:rsidP="005937A9">
      <w:pPr>
        <w:numPr>
          <w:ilvl w:val="0"/>
          <w:numId w:val="166"/>
        </w:numPr>
        <w:spacing w:line="228" w:lineRule="auto"/>
        <w:rPr>
          <w:color w:val="0000FF"/>
          <w:lang w:val="it-IT"/>
        </w:rPr>
      </w:pPr>
      <w:r w:rsidRPr="009C0645">
        <w:rPr>
          <w:color w:val="0000FF"/>
          <w:lang w:val="it-IT"/>
        </w:rPr>
        <w:t>proporcionet e kokes dhe trupit te njëriut ne qetësi dhe lëvizje,</w:t>
      </w:r>
    </w:p>
    <w:p w:rsidR="005937A9" w:rsidRPr="009C0645" w:rsidRDefault="005937A9" w:rsidP="005937A9">
      <w:pPr>
        <w:numPr>
          <w:ilvl w:val="0"/>
          <w:numId w:val="166"/>
        </w:numPr>
        <w:spacing w:line="228" w:lineRule="auto"/>
        <w:rPr>
          <w:color w:val="0000FF"/>
          <w:lang w:val="it-IT"/>
        </w:rPr>
      </w:pPr>
      <w:r w:rsidRPr="009C0645">
        <w:rPr>
          <w:color w:val="0000FF"/>
          <w:lang w:val="it-IT"/>
        </w:rPr>
        <w:t>zoterojë teknikat e vizatimit si dhe matrialet dhe mjetet për vizatim,</w:t>
      </w:r>
    </w:p>
    <w:p w:rsidR="005937A9" w:rsidRPr="009C0645" w:rsidRDefault="005937A9" w:rsidP="005937A9">
      <w:pPr>
        <w:numPr>
          <w:ilvl w:val="0"/>
          <w:numId w:val="166"/>
        </w:numPr>
        <w:spacing w:line="228" w:lineRule="auto"/>
        <w:rPr>
          <w:color w:val="0000FF"/>
        </w:rPr>
      </w:pPr>
      <w:r w:rsidRPr="009C0645">
        <w:rPr>
          <w:color w:val="0000FF"/>
        </w:rPr>
        <w:t>zbatojë me sukses teknikat e pictures,</w:t>
      </w:r>
    </w:p>
    <w:p w:rsidR="005937A9" w:rsidRPr="009C0645" w:rsidRDefault="005937A9" w:rsidP="005937A9">
      <w:pPr>
        <w:numPr>
          <w:ilvl w:val="0"/>
          <w:numId w:val="166"/>
        </w:numPr>
        <w:spacing w:line="228" w:lineRule="auto"/>
        <w:rPr>
          <w:color w:val="0000FF"/>
        </w:rPr>
      </w:pPr>
      <w:r w:rsidRPr="009C0645">
        <w:rPr>
          <w:color w:val="0000FF"/>
        </w:rPr>
        <w:t>studioj fenomenet e ngjyrës,teksturës,vlerat e raporteve ndërmjet tyre dhe përdorimin e  tyre në picture,</w:t>
      </w:r>
    </w:p>
    <w:p w:rsidR="005937A9" w:rsidRPr="009C0645" w:rsidRDefault="005937A9" w:rsidP="005937A9">
      <w:pPr>
        <w:numPr>
          <w:ilvl w:val="0"/>
          <w:numId w:val="166"/>
        </w:numPr>
        <w:spacing w:line="228" w:lineRule="auto"/>
        <w:rPr>
          <w:color w:val="0000FF"/>
        </w:rPr>
      </w:pPr>
      <w:r w:rsidRPr="009C0645">
        <w:rPr>
          <w:color w:val="0000FF"/>
        </w:rPr>
        <w:t>të zoterojë teknikën e pikturimit dhe menyrat e përdorimit të mjeteve dhe materjalit.</w:t>
      </w:r>
    </w:p>
    <w:p w:rsidR="005937A9" w:rsidRPr="009C0645" w:rsidRDefault="005937A9" w:rsidP="005937A9">
      <w:pPr>
        <w:spacing w:line="228" w:lineRule="auto"/>
        <w:rPr>
          <w:color w:val="0000FF"/>
        </w:rPr>
      </w:pPr>
    </w:p>
    <w:p w:rsidR="005937A9" w:rsidRPr="009C0645" w:rsidRDefault="005937A9" w:rsidP="005937A9">
      <w:pPr>
        <w:spacing w:line="228" w:lineRule="auto"/>
        <w:rPr>
          <w:color w:val="0000FF"/>
          <w:lang w:val="it-IT"/>
        </w:rPr>
      </w:pPr>
      <w:r w:rsidRPr="009C0645">
        <w:rPr>
          <w:b/>
          <w:color w:val="0000FF"/>
          <w:lang w:val="it-IT"/>
        </w:rPr>
        <w:t xml:space="preserve">II. Fondi i orëve të lëndës                   </w:t>
      </w:r>
    </w:p>
    <w:p w:rsidR="005937A9" w:rsidRPr="009C0645" w:rsidRDefault="005937A9" w:rsidP="005937A9">
      <w:pPr>
        <w:spacing w:line="228" w:lineRule="auto"/>
        <w:rPr>
          <w:color w:val="0000FF"/>
          <w:lang w:val="it-IT"/>
        </w:rPr>
      </w:pPr>
      <w:r w:rsidRPr="009C0645">
        <w:rPr>
          <w:color w:val="0000FF"/>
          <w:lang w:val="it-IT"/>
        </w:rPr>
        <w:t xml:space="preserve">    32 javë x 4 orë = 128 orë     </w:t>
      </w:r>
    </w:p>
    <w:p w:rsidR="005937A9" w:rsidRPr="009C0645" w:rsidRDefault="005937A9" w:rsidP="005937A9">
      <w:pPr>
        <w:spacing w:line="228" w:lineRule="auto"/>
        <w:rPr>
          <w:color w:val="0000FF"/>
          <w:lang w:val="it-IT"/>
        </w:rPr>
      </w:pPr>
      <w:r w:rsidRPr="009C0645">
        <w:rPr>
          <w:color w:val="0000FF"/>
          <w:lang w:val="it-IT"/>
        </w:rPr>
        <w:t xml:space="preserve">             </w:t>
      </w:r>
    </w:p>
    <w:p w:rsidR="005937A9" w:rsidRPr="009C0645" w:rsidRDefault="005937A9" w:rsidP="005937A9">
      <w:pPr>
        <w:spacing w:line="228" w:lineRule="auto"/>
        <w:rPr>
          <w:b/>
          <w:color w:val="0000FF"/>
          <w:lang w:val="it-IT"/>
        </w:rPr>
      </w:pPr>
      <w:r w:rsidRPr="009C0645">
        <w:rPr>
          <w:b/>
          <w:color w:val="0000FF"/>
          <w:lang w:val="it-IT"/>
        </w:rPr>
        <w:t>III.Programi i hollësishësishëm i lëndës</w:t>
      </w:r>
    </w:p>
    <w:p w:rsidR="005937A9" w:rsidRPr="009C0645" w:rsidRDefault="005937A9" w:rsidP="005937A9">
      <w:pPr>
        <w:spacing w:line="228" w:lineRule="auto"/>
        <w:rPr>
          <w:color w:val="0000FF"/>
          <w:lang w:val="it-IT"/>
        </w:rPr>
      </w:pPr>
    </w:p>
    <w:p w:rsidR="005937A9" w:rsidRPr="009C0645" w:rsidRDefault="005937A9" w:rsidP="005937A9">
      <w:pPr>
        <w:spacing w:line="228" w:lineRule="auto"/>
        <w:rPr>
          <w:b/>
          <w:color w:val="0000FF"/>
          <w:lang w:val="it-IT"/>
        </w:rPr>
      </w:pPr>
      <w:r w:rsidRPr="009C0645">
        <w:rPr>
          <w:b/>
          <w:color w:val="0000FF"/>
          <w:u w:val="single"/>
          <w:lang w:val="it-IT"/>
        </w:rPr>
        <w:t>Kapitulli 1:Struktura dhe proporcionet e kokës</w:t>
      </w:r>
      <w:r w:rsidRPr="009C0645">
        <w:rPr>
          <w:b/>
          <w:color w:val="0000FF"/>
          <w:lang w:val="it-IT"/>
        </w:rPr>
        <w:t xml:space="preserve">                                            24 orë</w:t>
      </w:r>
    </w:p>
    <w:p w:rsidR="005937A9" w:rsidRPr="009C0645" w:rsidRDefault="005937A9" w:rsidP="005937A9">
      <w:pPr>
        <w:spacing w:line="228" w:lineRule="auto"/>
        <w:rPr>
          <w:b/>
          <w:color w:val="0000FF"/>
          <w:lang w:val="it-IT"/>
        </w:rPr>
      </w:pPr>
    </w:p>
    <w:p w:rsidR="005937A9" w:rsidRPr="009C0645" w:rsidRDefault="005937A9" w:rsidP="005937A9">
      <w:pPr>
        <w:numPr>
          <w:ilvl w:val="0"/>
          <w:numId w:val="160"/>
        </w:numPr>
        <w:spacing w:line="228" w:lineRule="auto"/>
        <w:ind w:left="0" w:firstLine="0"/>
        <w:rPr>
          <w:b/>
          <w:color w:val="0000FF"/>
        </w:rPr>
      </w:pPr>
      <w:r w:rsidRPr="009C0645">
        <w:rPr>
          <w:b/>
          <w:color w:val="0000FF"/>
        </w:rPr>
        <w:t>Qëllimet e kapitullit:</w:t>
      </w:r>
    </w:p>
    <w:p w:rsidR="005937A9" w:rsidRPr="009C0645" w:rsidRDefault="005937A9" w:rsidP="005937A9">
      <w:pPr>
        <w:spacing w:line="228" w:lineRule="auto"/>
        <w:rPr>
          <w:color w:val="0000FF"/>
        </w:rPr>
      </w:pPr>
      <w:r w:rsidRPr="009C0645">
        <w:rPr>
          <w:color w:val="0000FF"/>
        </w:rPr>
        <w:t>Në përfundim të kapitullit,nxënësi duhët të:</w:t>
      </w:r>
    </w:p>
    <w:p w:rsidR="005937A9" w:rsidRPr="009C0645" w:rsidRDefault="005937A9" w:rsidP="005937A9">
      <w:pPr>
        <w:numPr>
          <w:ilvl w:val="0"/>
          <w:numId w:val="168"/>
        </w:numPr>
        <w:spacing w:line="228" w:lineRule="auto"/>
        <w:rPr>
          <w:color w:val="0000FF"/>
        </w:rPr>
      </w:pPr>
      <w:r w:rsidRPr="009C0645">
        <w:rPr>
          <w:color w:val="0000FF"/>
        </w:rPr>
        <w:t xml:space="preserve">zotërojë strukturën e kokës,proporcionet dhe sipërfaqet e saja si dhe strukturën e pjesevë të kokës(syrit,gojës,veshit,dhe hundës), </w:t>
      </w:r>
    </w:p>
    <w:p w:rsidR="005937A9" w:rsidRPr="009C0645" w:rsidRDefault="005937A9" w:rsidP="005937A9">
      <w:pPr>
        <w:numPr>
          <w:ilvl w:val="0"/>
          <w:numId w:val="167"/>
        </w:numPr>
        <w:spacing w:line="228" w:lineRule="auto"/>
        <w:rPr>
          <w:color w:val="0000FF"/>
          <w:lang w:val="de-DE"/>
        </w:rPr>
      </w:pPr>
      <w:r w:rsidRPr="009C0645">
        <w:rPr>
          <w:color w:val="0000FF"/>
          <w:lang w:val="de-DE"/>
        </w:rPr>
        <w:t>përcaktojë karakterin e kokës në tërësi dhe karakteristikat e pjesevë të kokës,</w:t>
      </w:r>
    </w:p>
    <w:p w:rsidR="005937A9" w:rsidRPr="009C0645" w:rsidRDefault="005937A9" w:rsidP="005937A9">
      <w:pPr>
        <w:numPr>
          <w:ilvl w:val="0"/>
          <w:numId w:val="167"/>
        </w:numPr>
        <w:spacing w:line="228" w:lineRule="auto"/>
        <w:rPr>
          <w:color w:val="0000FF"/>
          <w:lang w:val="de-DE"/>
        </w:rPr>
      </w:pPr>
      <w:r w:rsidRPr="009C0645">
        <w:rPr>
          <w:color w:val="0000FF"/>
          <w:lang w:val="de-DE"/>
        </w:rPr>
        <w:t>vizatojë kokën në pozita të ndryshme (përpara,anash,tri te katërtat)</w:t>
      </w:r>
    </w:p>
    <w:p w:rsidR="005937A9" w:rsidRPr="009C0645" w:rsidRDefault="005937A9" w:rsidP="005937A9">
      <w:pPr>
        <w:numPr>
          <w:ilvl w:val="0"/>
          <w:numId w:val="167"/>
        </w:numPr>
        <w:spacing w:line="228" w:lineRule="auto"/>
        <w:rPr>
          <w:color w:val="0000FF"/>
          <w:lang w:val="de-DE"/>
        </w:rPr>
      </w:pPr>
      <w:r w:rsidRPr="009C0645">
        <w:rPr>
          <w:color w:val="0000FF"/>
          <w:lang w:val="de-DE"/>
        </w:rPr>
        <w:t>pëcaktojë saktë proporcionet e kokës në pozitat e ndryshme,</w:t>
      </w:r>
    </w:p>
    <w:p w:rsidR="005937A9" w:rsidRPr="009C0645" w:rsidRDefault="005937A9" w:rsidP="005937A9">
      <w:pPr>
        <w:numPr>
          <w:ilvl w:val="0"/>
          <w:numId w:val="167"/>
        </w:numPr>
        <w:spacing w:line="228" w:lineRule="auto"/>
        <w:rPr>
          <w:color w:val="0000FF"/>
          <w:lang w:val="de-DE"/>
        </w:rPr>
      </w:pPr>
      <w:r w:rsidRPr="009C0645">
        <w:rPr>
          <w:color w:val="0000FF"/>
          <w:lang w:val="de-DE"/>
        </w:rPr>
        <w:t>studiojë me kujdesë proporcionet dhe konstruktin e kokës.</w:t>
      </w:r>
    </w:p>
    <w:p w:rsidR="005937A9" w:rsidRPr="009C0645" w:rsidRDefault="005937A9" w:rsidP="005937A9">
      <w:pPr>
        <w:spacing w:line="228" w:lineRule="auto"/>
        <w:rPr>
          <w:color w:val="0000FF"/>
          <w:lang w:val="de-DE"/>
        </w:rPr>
      </w:pPr>
    </w:p>
    <w:p w:rsidR="005937A9" w:rsidRPr="009C0645" w:rsidRDefault="005937A9" w:rsidP="005937A9">
      <w:pPr>
        <w:spacing w:line="228" w:lineRule="auto"/>
        <w:rPr>
          <w:b/>
          <w:color w:val="0000FF"/>
        </w:rPr>
      </w:pPr>
      <w:r w:rsidRPr="009C0645">
        <w:rPr>
          <w:b/>
          <w:color w:val="0000FF"/>
        </w:rPr>
        <w:t xml:space="preserve">b)Temat e kapitullit </w:t>
      </w:r>
    </w:p>
    <w:p w:rsidR="005937A9" w:rsidRPr="009C0645" w:rsidRDefault="005937A9" w:rsidP="005937A9">
      <w:pPr>
        <w:numPr>
          <w:ilvl w:val="0"/>
          <w:numId w:val="167"/>
        </w:numPr>
        <w:spacing w:line="228" w:lineRule="auto"/>
        <w:rPr>
          <w:color w:val="0000FF"/>
          <w:lang w:val="it-IT"/>
        </w:rPr>
      </w:pPr>
      <w:r w:rsidRPr="009C0645">
        <w:rPr>
          <w:color w:val="0000FF"/>
          <w:lang w:val="it-IT"/>
        </w:rPr>
        <w:t>vizatimi i portretit me shikim përpara(anfas)</w:t>
      </w:r>
    </w:p>
    <w:p w:rsidR="005937A9" w:rsidRPr="009C0645" w:rsidRDefault="005937A9" w:rsidP="005937A9">
      <w:pPr>
        <w:numPr>
          <w:ilvl w:val="0"/>
          <w:numId w:val="167"/>
        </w:numPr>
        <w:spacing w:line="228" w:lineRule="auto"/>
        <w:rPr>
          <w:color w:val="0000FF"/>
        </w:rPr>
      </w:pPr>
      <w:r w:rsidRPr="009C0645">
        <w:rPr>
          <w:color w:val="0000FF"/>
        </w:rPr>
        <w:t xml:space="preserve">vizatimi i portretit me shikim anash(profil),                                                        </w:t>
      </w:r>
    </w:p>
    <w:p w:rsidR="005937A9" w:rsidRPr="009C0645" w:rsidRDefault="005937A9" w:rsidP="005937A9">
      <w:pPr>
        <w:numPr>
          <w:ilvl w:val="1"/>
          <w:numId w:val="160"/>
        </w:numPr>
        <w:spacing w:line="228" w:lineRule="auto"/>
        <w:rPr>
          <w:color w:val="0000FF"/>
        </w:rPr>
      </w:pPr>
      <w:r w:rsidRPr="009C0645">
        <w:rPr>
          <w:color w:val="0000FF"/>
        </w:rPr>
        <w:t>vizatimi i portretit me shikim tri te katërtat.</w:t>
      </w:r>
    </w:p>
    <w:p w:rsidR="005937A9" w:rsidRPr="009C0645" w:rsidRDefault="005937A9" w:rsidP="005937A9">
      <w:pPr>
        <w:spacing w:line="228" w:lineRule="auto"/>
        <w:rPr>
          <w:b/>
          <w:color w:val="0000FF"/>
        </w:rPr>
      </w:pPr>
    </w:p>
    <w:p w:rsidR="005937A9" w:rsidRPr="009C0645" w:rsidRDefault="005937A9" w:rsidP="005937A9">
      <w:pPr>
        <w:numPr>
          <w:ilvl w:val="0"/>
          <w:numId w:val="160"/>
        </w:numPr>
        <w:spacing w:line="228" w:lineRule="auto"/>
        <w:ind w:left="0" w:firstLine="0"/>
        <w:rPr>
          <w:color w:val="0000FF"/>
        </w:rPr>
      </w:pPr>
      <w:r w:rsidRPr="009C0645">
        <w:rPr>
          <w:b/>
          <w:color w:val="0000FF"/>
        </w:rPr>
        <w:t>Udhëzimet didaktike për kapitullin</w:t>
      </w:r>
    </w:p>
    <w:p w:rsidR="005937A9" w:rsidRPr="009C0645" w:rsidRDefault="005937A9" w:rsidP="005937A9">
      <w:pPr>
        <w:spacing w:line="228" w:lineRule="auto"/>
        <w:rPr>
          <w:color w:val="0000FF"/>
        </w:rPr>
      </w:pPr>
      <w:r w:rsidRPr="009C0645">
        <w:rPr>
          <w:color w:val="0000FF"/>
        </w:rPr>
        <w:t>Rekomandohet që mesuesi të:</w:t>
      </w:r>
    </w:p>
    <w:p w:rsidR="005937A9" w:rsidRPr="009C0645" w:rsidRDefault="005937A9" w:rsidP="005937A9">
      <w:pPr>
        <w:numPr>
          <w:ilvl w:val="1"/>
          <w:numId w:val="160"/>
        </w:numPr>
        <w:spacing w:line="228" w:lineRule="auto"/>
        <w:rPr>
          <w:color w:val="0000FF"/>
          <w:lang w:val="de-DE"/>
        </w:rPr>
      </w:pPr>
      <w:r w:rsidRPr="009C0645">
        <w:rPr>
          <w:color w:val="0000FF"/>
          <w:lang w:val="de-DE"/>
        </w:rPr>
        <w:lastRenderedPageBreak/>
        <w:t>përdor sa më shumë të jetë e mundur mjetet të demonstrimit për realizimin e kapitullit,</w:t>
      </w:r>
    </w:p>
    <w:p w:rsidR="005937A9" w:rsidRPr="009C0645" w:rsidRDefault="005937A9" w:rsidP="005937A9">
      <w:pPr>
        <w:numPr>
          <w:ilvl w:val="1"/>
          <w:numId w:val="160"/>
        </w:numPr>
        <w:spacing w:line="228" w:lineRule="auto"/>
        <w:rPr>
          <w:color w:val="0000FF"/>
          <w:lang w:val="de-DE"/>
        </w:rPr>
      </w:pPr>
      <w:r w:rsidRPr="009C0645">
        <w:rPr>
          <w:color w:val="0000FF"/>
          <w:lang w:val="de-DE"/>
        </w:rPr>
        <w:t>kryej vlerësimin e punës të nxënësve sa më shpesh që është e mundur dhe të behen komentet në lidhje me to</w:t>
      </w:r>
    </w:p>
    <w:p w:rsidR="005937A9" w:rsidRPr="009C0645" w:rsidRDefault="005937A9" w:rsidP="005937A9">
      <w:pPr>
        <w:numPr>
          <w:ilvl w:val="1"/>
          <w:numId w:val="160"/>
        </w:numPr>
        <w:spacing w:line="228" w:lineRule="auto"/>
        <w:rPr>
          <w:color w:val="0000FF"/>
          <w:lang w:val="de-DE"/>
        </w:rPr>
      </w:pPr>
      <w:r w:rsidRPr="009C0645">
        <w:rPr>
          <w:color w:val="0000FF"/>
          <w:lang w:val="de-DE"/>
        </w:rPr>
        <w:t>vezhgojë procesin e punës se nxënësve sjelljeve,angazhimin e tyre në procesin mësimor.</w:t>
      </w:r>
    </w:p>
    <w:p w:rsidR="005937A9" w:rsidRPr="009C0645" w:rsidRDefault="005937A9" w:rsidP="005937A9">
      <w:pPr>
        <w:numPr>
          <w:ilvl w:val="1"/>
          <w:numId w:val="160"/>
        </w:numPr>
        <w:spacing w:line="228" w:lineRule="auto"/>
        <w:rPr>
          <w:color w:val="0000FF"/>
        </w:rPr>
      </w:pPr>
      <w:r w:rsidRPr="009C0645">
        <w:rPr>
          <w:color w:val="0000FF"/>
        </w:rPr>
        <w:t>zhvillojë formen individuale të punës dhe në grupe.</w:t>
      </w:r>
    </w:p>
    <w:p w:rsidR="005937A9" w:rsidRPr="009C0645" w:rsidRDefault="005937A9" w:rsidP="005937A9">
      <w:pPr>
        <w:spacing w:line="228" w:lineRule="auto"/>
        <w:rPr>
          <w:color w:val="0000FF"/>
        </w:rPr>
      </w:pPr>
    </w:p>
    <w:p w:rsidR="005937A9" w:rsidRPr="009C0645" w:rsidRDefault="005937A9" w:rsidP="005937A9">
      <w:pPr>
        <w:numPr>
          <w:ilvl w:val="0"/>
          <w:numId w:val="160"/>
        </w:numPr>
        <w:spacing w:line="228" w:lineRule="auto"/>
        <w:ind w:left="0" w:firstLine="0"/>
        <w:rPr>
          <w:color w:val="0000FF"/>
        </w:rPr>
      </w:pPr>
      <w:r w:rsidRPr="009C0645">
        <w:rPr>
          <w:b/>
          <w:color w:val="0000FF"/>
        </w:rPr>
        <w:t>Kushtet për realizimin e kapitullit</w:t>
      </w:r>
    </w:p>
    <w:p w:rsidR="005937A9" w:rsidRPr="009C0645" w:rsidRDefault="005937A9" w:rsidP="005937A9">
      <w:pPr>
        <w:numPr>
          <w:ilvl w:val="1"/>
          <w:numId w:val="160"/>
        </w:numPr>
        <w:spacing w:line="228" w:lineRule="auto"/>
        <w:rPr>
          <w:color w:val="0000FF"/>
          <w:lang w:val="de-DE"/>
        </w:rPr>
      </w:pPr>
      <w:r w:rsidRPr="009C0645">
        <w:rPr>
          <w:color w:val="0000FF"/>
          <w:lang w:val="de-DE"/>
        </w:rPr>
        <w:t>letra me strukture dhe format te ndryshem,</w:t>
      </w:r>
    </w:p>
    <w:p w:rsidR="005937A9" w:rsidRPr="009C0645" w:rsidRDefault="005937A9" w:rsidP="005937A9">
      <w:pPr>
        <w:numPr>
          <w:ilvl w:val="1"/>
          <w:numId w:val="160"/>
        </w:numPr>
        <w:spacing w:line="228" w:lineRule="auto"/>
        <w:rPr>
          <w:color w:val="0000FF"/>
        </w:rPr>
      </w:pPr>
      <w:r w:rsidRPr="009C0645">
        <w:rPr>
          <w:color w:val="0000FF"/>
        </w:rPr>
        <w:t xml:space="preserve">pako letre,                                          </w:t>
      </w:r>
    </w:p>
    <w:p w:rsidR="005937A9" w:rsidRPr="009C0645" w:rsidRDefault="005937A9" w:rsidP="005937A9">
      <w:pPr>
        <w:numPr>
          <w:ilvl w:val="1"/>
          <w:numId w:val="160"/>
        </w:numPr>
        <w:spacing w:line="228" w:lineRule="auto"/>
        <w:rPr>
          <w:color w:val="0000FF"/>
        </w:rPr>
      </w:pPr>
      <w:r w:rsidRPr="009C0645">
        <w:rPr>
          <w:color w:val="0000FF"/>
        </w:rPr>
        <w:t xml:space="preserve">laps ate butë,thengjill,krejo,pastel,flomastera,dush,brusha,pendë dhe shkumsa </w:t>
      </w:r>
    </w:p>
    <w:p w:rsidR="005937A9" w:rsidRPr="009C0645" w:rsidRDefault="005937A9" w:rsidP="005937A9">
      <w:pPr>
        <w:numPr>
          <w:ilvl w:val="1"/>
          <w:numId w:val="160"/>
        </w:numPr>
        <w:spacing w:line="228" w:lineRule="auto"/>
        <w:rPr>
          <w:color w:val="0000FF"/>
        </w:rPr>
      </w:pPr>
      <w:r w:rsidRPr="009C0645">
        <w:rPr>
          <w:color w:val="0000FF"/>
        </w:rPr>
        <w:t>fonderim gipsi portret(busta)antike grekë dhe romake,</w:t>
      </w:r>
    </w:p>
    <w:p w:rsidR="005937A9" w:rsidRPr="009C0645" w:rsidRDefault="005937A9" w:rsidP="005937A9">
      <w:pPr>
        <w:numPr>
          <w:ilvl w:val="1"/>
          <w:numId w:val="160"/>
        </w:numPr>
        <w:spacing w:line="228" w:lineRule="auto"/>
        <w:rPr>
          <w:color w:val="0000FF"/>
        </w:rPr>
      </w:pPr>
      <w:r w:rsidRPr="009C0645">
        <w:rPr>
          <w:color w:val="0000FF"/>
        </w:rPr>
        <w:t>draperi me teksturë dhe ngjyra të ndryshme,</w:t>
      </w:r>
    </w:p>
    <w:p w:rsidR="005937A9" w:rsidRPr="009C0645" w:rsidRDefault="005937A9" w:rsidP="005937A9">
      <w:pPr>
        <w:numPr>
          <w:ilvl w:val="1"/>
          <w:numId w:val="160"/>
        </w:numPr>
        <w:spacing w:line="228" w:lineRule="auto"/>
        <w:rPr>
          <w:color w:val="0000FF"/>
        </w:rPr>
      </w:pPr>
      <w:r w:rsidRPr="009C0645">
        <w:rPr>
          <w:color w:val="0000FF"/>
        </w:rPr>
        <w:t>tabela për vizatim.</w:t>
      </w:r>
    </w:p>
    <w:p w:rsidR="005937A9" w:rsidRPr="009C0645" w:rsidRDefault="005937A9" w:rsidP="005937A9">
      <w:pPr>
        <w:numPr>
          <w:ilvl w:val="1"/>
          <w:numId w:val="160"/>
        </w:numPr>
        <w:spacing w:line="228" w:lineRule="auto"/>
        <w:rPr>
          <w:color w:val="0000FF"/>
        </w:rPr>
      </w:pPr>
      <w:r w:rsidRPr="009C0645">
        <w:rPr>
          <w:color w:val="0000FF"/>
        </w:rPr>
        <w:t>karika për vizatim,</w:t>
      </w:r>
    </w:p>
    <w:p w:rsidR="005937A9" w:rsidRPr="009C0645" w:rsidRDefault="005937A9" w:rsidP="005937A9">
      <w:pPr>
        <w:numPr>
          <w:ilvl w:val="1"/>
          <w:numId w:val="160"/>
        </w:numPr>
        <w:spacing w:line="228" w:lineRule="auto"/>
        <w:rPr>
          <w:color w:val="0000FF"/>
        </w:rPr>
      </w:pPr>
      <w:r w:rsidRPr="009C0645">
        <w:rPr>
          <w:color w:val="0000FF"/>
        </w:rPr>
        <w:t xml:space="preserve">kavaleta </w:t>
      </w:r>
    </w:p>
    <w:p w:rsidR="005937A9" w:rsidRPr="009C0645" w:rsidRDefault="005937A9" w:rsidP="005937A9">
      <w:pPr>
        <w:spacing w:line="228" w:lineRule="auto"/>
        <w:rPr>
          <w:color w:val="0000FF"/>
        </w:rPr>
      </w:pPr>
    </w:p>
    <w:p w:rsidR="005937A9" w:rsidRPr="009C0645" w:rsidRDefault="005937A9" w:rsidP="005937A9">
      <w:pPr>
        <w:spacing w:line="228" w:lineRule="auto"/>
        <w:rPr>
          <w:b/>
          <w:color w:val="0000FF"/>
        </w:rPr>
      </w:pPr>
      <w:r w:rsidRPr="009C0645">
        <w:rPr>
          <w:b/>
          <w:color w:val="0000FF"/>
          <w:u w:val="single"/>
        </w:rPr>
        <w:t>Kapitulli 2: vizatimi i kokës sipas modelit te gipsit</w:t>
      </w:r>
      <w:r w:rsidRPr="009C0645">
        <w:rPr>
          <w:b/>
          <w:color w:val="0000FF"/>
        </w:rPr>
        <w:t xml:space="preserve">                            24orë</w:t>
      </w:r>
    </w:p>
    <w:p w:rsidR="005937A9" w:rsidRPr="009C0645" w:rsidRDefault="005937A9" w:rsidP="005937A9">
      <w:pPr>
        <w:spacing w:line="228" w:lineRule="auto"/>
        <w:rPr>
          <w:b/>
          <w:color w:val="0000FF"/>
        </w:rPr>
      </w:pPr>
    </w:p>
    <w:p w:rsidR="005937A9" w:rsidRPr="009C0645" w:rsidRDefault="005937A9" w:rsidP="005937A9">
      <w:pPr>
        <w:numPr>
          <w:ilvl w:val="0"/>
          <w:numId w:val="161"/>
        </w:numPr>
        <w:spacing w:line="228" w:lineRule="auto"/>
        <w:ind w:left="0" w:firstLine="0"/>
        <w:rPr>
          <w:b/>
          <w:color w:val="0000FF"/>
        </w:rPr>
      </w:pPr>
      <w:r w:rsidRPr="009C0645">
        <w:rPr>
          <w:b/>
          <w:color w:val="0000FF"/>
        </w:rPr>
        <w:t>Qëllimet e kapitullit</w:t>
      </w:r>
    </w:p>
    <w:p w:rsidR="005937A9" w:rsidRPr="009C0645" w:rsidRDefault="005937A9" w:rsidP="005937A9">
      <w:pPr>
        <w:spacing w:line="228" w:lineRule="auto"/>
        <w:rPr>
          <w:color w:val="0000FF"/>
        </w:rPr>
      </w:pPr>
      <w:r w:rsidRPr="009C0645">
        <w:rPr>
          <w:color w:val="0000FF"/>
        </w:rPr>
        <w:t>Në përfundim të kapitullit nxënësi duhet të:</w:t>
      </w:r>
    </w:p>
    <w:p w:rsidR="005937A9" w:rsidRPr="009C0645" w:rsidRDefault="005937A9" w:rsidP="005937A9">
      <w:pPr>
        <w:numPr>
          <w:ilvl w:val="1"/>
          <w:numId w:val="161"/>
        </w:numPr>
        <w:spacing w:line="228" w:lineRule="auto"/>
        <w:rPr>
          <w:color w:val="0000FF"/>
        </w:rPr>
      </w:pPr>
      <w:r w:rsidRPr="009C0645">
        <w:rPr>
          <w:color w:val="0000FF"/>
        </w:rPr>
        <w:t xml:space="preserve">pervetësoj strukturen anatomike të kokës së njeriut, për shkak te vëndosjes </w:t>
      </w:r>
    </w:p>
    <w:p w:rsidR="005937A9" w:rsidRPr="009C0645" w:rsidRDefault="005937A9" w:rsidP="005937A9">
      <w:pPr>
        <w:numPr>
          <w:ilvl w:val="0"/>
          <w:numId w:val="169"/>
        </w:numPr>
        <w:spacing w:line="228" w:lineRule="auto"/>
        <w:rPr>
          <w:color w:val="0000FF"/>
          <w:lang w:val="it-IT"/>
        </w:rPr>
      </w:pPr>
      <w:r w:rsidRPr="009C0645">
        <w:rPr>
          <w:color w:val="0000FF"/>
          <w:lang w:val="it-IT"/>
        </w:rPr>
        <w:t>se pjesëve kryesore të saja,</w:t>
      </w:r>
    </w:p>
    <w:p w:rsidR="005937A9" w:rsidRPr="009C0645" w:rsidRDefault="005937A9" w:rsidP="005937A9">
      <w:pPr>
        <w:numPr>
          <w:ilvl w:val="0"/>
          <w:numId w:val="169"/>
        </w:numPr>
        <w:spacing w:line="228" w:lineRule="auto"/>
        <w:rPr>
          <w:color w:val="0000FF"/>
          <w:lang w:val="it-IT"/>
        </w:rPr>
      </w:pPr>
      <w:r w:rsidRPr="009C0645">
        <w:rPr>
          <w:color w:val="0000FF"/>
          <w:lang w:val="it-IT"/>
        </w:rPr>
        <w:t>vizatojë kokën sipas modelit të gipsit në disa pamje të saja qoftë në profil,</w:t>
      </w:r>
    </w:p>
    <w:p w:rsidR="005937A9" w:rsidRPr="009C0645" w:rsidRDefault="005937A9" w:rsidP="005937A9">
      <w:pPr>
        <w:numPr>
          <w:ilvl w:val="0"/>
          <w:numId w:val="169"/>
        </w:numPr>
        <w:spacing w:line="228" w:lineRule="auto"/>
        <w:rPr>
          <w:color w:val="0000FF"/>
          <w:lang w:val="it-IT"/>
        </w:rPr>
      </w:pPr>
      <w:r w:rsidRPr="009C0645">
        <w:rPr>
          <w:color w:val="0000FF"/>
          <w:lang w:val="it-IT"/>
        </w:rPr>
        <w:t xml:space="preserve">anfas apo në trit ë katërtat </w:t>
      </w:r>
    </w:p>
    <w:p w:rsidR="005937A9" w:rsidRPr="009C0645" w:rsidRDefault="005937A9" w:rsidP="005937A9">
      <w:pPr>
        <w:numPr>
          <w:ilvl w:val="0"/>
          <w:numId w:val="169"/>
        </w:numPr>
        <w:spacing w:line="228" w:lineRule="auto"/>
        <w:rPr>
          <w:color w:val="0000FF"/>
          <w:lang w:val="it-IT"/>
        </w:rPr>
      </w:pPr>
      <w:r w:rsidRPr="009C0645">
        <w:rPr>
          <w:color w:val="0000FF"/>
          <w:lang w:val="it-IT"/>
        </w:rPr>
        <w:t xml:space="preserve">dalloj karakteristikat e përgjithshme të kokës për të qenë ma lehtë më vendos </w:t>
      </w:r>
    </w:p>
    <w:p w:rsidR="005937A9" w:rsidRPr="009C0645" w:rsidRDefault="005937A9" w:rsidP="005937A9">
      <w:pPr>
        <w:numPr>
          <w:ilvl w:val="0"/>
          <w:numId w:val="169"/>
        </w:numPr>
        <w:spacing w:line="228" w:lineRule="auto"/>
        <w:rPr>
          <w:color w:val="0000FF"/>
          <w:lang w:val="it-IT"/>
        </w:rPr>
      </w:pPr>
      <w:r w:rsidRPr="009C0645">
        <w:rPr>
          <w:color w:val="0000FF"/>
          <w:lang w:val="it-IT"/>
        </w:rPr>
        <w:t>detajet e imëta,</w:t>
      </w:r>
    </w:p>
    <w:p w:rsidR="005937A9" w:rsidRPr="009C0645" w:rsidRDefault="005937A9" w:rsidP="005937A9">
      <w:pPr>
        <w:numPr>
          <w:ilvl w:val="0"/>
          <w:numId w:val="169"/>
        </w:numPr>
        <w:spacing w:line="228" w:lineRule="auto"/>
        <w:rPr>
          <w:color w:val="0000FF"/>
          <w:lang w:val="it-IT"/>
        </w:rPr>
      </w:pPr>
      <w:r w:rsidRPr="009C0645">
        <w:rPr>
          <w:color w:val="0000FF"/>
          <w:lang w:val="it-IT"/>
        </w:rPr>
        <w:t xml:space="preserve">zotëroje teknikat e viaztimit, përdorimin e materialevë te cilat janë të begatshme </w:t>
      </w:r>
    </w:p>
    <w:p w:rsidR="005937A9" w:rsidRPr="009C0645" w:rsidRDefault="005937A9" w:rsidP="005937A9">
      <w:pPr>
        <w:numPr>
          <w:ilvl w:val="0"/>
          <w:numId w:val="169"/>
        </w:numPr>
        <w:spacing w:line="228" w:lineRule="auto"/>
        <w:rPr>
          <w:color w:val="0000FF"/>
          <w:lang w:val="it-IT"/>
        </w:rPr>
      </w:pPr>
      <w:r w:rsidRPr="009C0645">
        <w:rPr>
          <w:color w:val="0000FF"/>
          <w:lang w:val="it-IT"/>
        </w:rPr>
        <w:t xml:space="preserve">dhe te dobishme në punen e vizatimit. </w:t>
      </w:r>
    </w:p>
    <w:p w:rsidR="005937A9" w:rsidRPr="009C0645" w:rsidRDefault="005937A9" w:rsidP="005937A9">
      <w:pPr>
        <w:spacing w:line="228" w:lineRule="auto"/>
        <w:rPr>
          <w:color w:val="0000FF"/>
          <w:lang w:val="it-IT"/>
        </w:rPr>
      </w:pPr>
    </w:p>
    <w:p w:rsidR="005937A9" w:rsidRPr="009C0645" w:rsidRDefault="005937A9" w:rsidP="005937A9">
      <w:pPr>
        <w:numPr>
          <w:ilvl w:val="0"/>
          <w:numId w:val="161"/>
        </w:numPr>
        <w:spacing w:line="228" w:lineRule="auto"/>
        <w:ind w:left="0" w:firstLine="0"/>
        <w:rPr>
          <w:b/>
          <w:color w:val="0000FF"/>
        </w:rPr>
      </w:pPr>
      <w:r w:rsidRPr="009C0645">
        <w:rPr>
          <w:b/>
          <w:color w:val="0000FF"/>
        </w:rPr>
        <w:t>Temat e kapitullit</w:t>
      </w:r>
    </w:p>
    <w:p w:rsidR="005937A9" w:rsidRPr="009C0645" w:rsidRDefault="005937A9" w:rsidP="005937A9">
      <w:pPr>
        <w:numPr>
          <w:ilvl w:val="1"/>
          <w:numId w:val="161"/>
        </w:numPr>
        <w:spacing w:line="228" w:lineRule="auto"/>
        <w:rPr>
          <w:color w:val="0000FF"/>
          <w:lang w:val="de-DE"/>
        </w:rPr>
      </w:pPr>
      <w:r w:rsidRPr="009C0645">
        <w:rPr>
          <w:color w:val="0000FF"/>
          <w:lang w:val="de-DE"/>
        </w:rPr>
        <w:t>viatimi i kokës sipas modelit të gipsit(karakteristikat e pjesëve te kokës)</w:t>
      </w:r>
    </w:p>
    <w:p w:rsidR="005937A9" w:rsidRPr="009C0645" w:rsidRDefault="005937A9" w:rsidP="005937A9">
      <w:pPr>
        <w:numPr>
          <w:ilvl w:val="1"/>
          <w:numId w:val="161"/>
        </w:numPr>
        <w:spacing w:line="228" w:lineRule="auto"/>
        <w:rPr>
          <w:color w:val="0000FF"/>
        </w:rPr>
      </w:pPr>
      <w:r w:rsidRPr="009C0645">
        <w:rPr>
          <w:color w:val="0000FF"/>
        </w:rPr>
        <w:t>vizatimi i kokës sipas modelit te gipsit(tipizimi i pjesëve te fytyres,syt,goja,hunda),</w:t>
      </w:r>
    </w:p>
    <w:p w:rsidR="005937A9" w:rsidRPr="009C0645" w:rsidRDefault="005937A9" w:rsidP="005937A9">
      <w:pPr>
        <w:numPr>
          <w:ilvl w:val="0"/>
          <w:numId w:val="170"/>
        </w:numPr>
        <w:spacing w:line="228" w:lineRule="auto"/>
        <w:rPr>
          <w:color w:val="0000FF"/>
        </w:rPr>
      </w:pPr>
      <w:r w:rsidRPr="009C0645">
        <w:rPr>
          <w:color w:val="0000FF"/>
        </w:rPr>
        <w:t xml:space="preserve">vizatimi i kokës sipas modelit te gipsit(proporcionet e kokës me pamje perpara anfas) proporcionet e kokës me pamje anash(profil), </w:t>
      </w:r>
    </w:p>
    <w:p w:rsidR="005937A9" w:rsidRPr="009C0645" w:rsidRDefault="005937A9" w:rsidP="005937A9">
      <w:pPr>
        <w:numPr>
          <w:ilvl w:val="0"/>
          <w:numId w:val="170"/>
        </w:numPr>
        <w:spacing w:line="228" w:lineRule="auto"/>
        <w:rPr>
          <w:color w:val="0000FF"/>
          <w:lang w:val="it-IT"/>
        </w:rPr>
      </w:pPr>
      <w:r w:rsidRPr="009C0645">
        <w:rPr>
          <w:color w:val="0000FF"/>
          <w:lang w:val="it-IT"/>
        </w:rPr>
        <w:t>formësimi plastik i kokës(analiza e mëtejmë e kokës më raport valeri të përbër).</w:t>
      </w:r>
    </w:p>
    <w:p w:rsidR="005937A9" w:rsidRPr="009C0645" w:rsidRDefault="005937A9" w:rsidP="005937A9">
      <w:pPr>
        <w:spacing w:line="228" w:lineRule="auto"/>
        <w:rPr>
          <w:color w:val="0000FF"/>
          <w:lang w:val="it-IT"/>
        </w:rPr>
      </w:pPr>
      <w:r w:rsidRPr="009C0645">
        <w:rPr>
          <w:color w:val="0000FF"/>
          <w:lang w:val="it-IT"/>
        </w:rPr>
        <w:t xml:space="preserve">                                                                        </w:t>
      </w:r>
    </w:p>
    <w:p w:rsidR="005937A9" w:rsidRPr="009C0645" w:rsidRDefault="005937A9" w:rsidP="005937A9">
      <w:pPr>
        <w:spacing w:line="228" w:lineRule="auto"/>
        <w:rPr>
          <w:color w:val="0000FF"/>
          <w:lang w:val="it-IT"/>
        </w:rPr>
      </w:pPr>
      <w:r w:rsidRPr="009C0645">
        <w:rPr>
          <w:b/>
          <w:color w:val="0000FF"/>
          <w:lang w:val="it-IT"/>
        </w:rPr>
        <w:t>c) Udhëzimet  didaktike për kapitullin</w:t>
      </w:r>
    </w:p>
    <w:p w:rsidR="005937A9" w:rsidRPr="009C0645" w:rsidRDefault="005937A9" w:rsidP="005937A9">
      <w:pPr>
        <w:spacing w:line="228" w:lineRule="auto"/>
        <w:rPr>
          <w:color w:val="0000FF"/>
          <w:lang w:val="it-IT"/>
        </w:rPr>
      </w:pPr>
      <w:r w:rsidRPr="009C0645">
        <w:rPr>
          <w:color w:val="0000FF"/>
          <w:lang w:val="it-IT"/>
        </w:rPr>
        <w:t>Rekomandohet  që mësuesi të:</w:t>
      </w:r>
    </w:p>
    <w:p w:rsidR="005937A9" w:rsidRPr="009C0645" w:rsidRDefault="005937A9" w:rsidP="005937A9">
      <w:pPr>
        <w:numPr>
          <w:ilvl w:val="0"/>
          <w:numId w:val="170"/>
        </w:numPr>
        <w:spacing w:line="228" w:lineRule="auto"/>
        <w:rPr>
          <w:color w:val="0000FF"/>
          <w:lang w:val="it-IT"/>
        </w:rPr>
      </w:pPr>
      <w:r w:rsidRPr="009C0645">
        <w:rPr>
          <w:color w:val="0000FF"/>
          <w:lang w:val="it-IT"/>
        </w:rPr>
        <w:t>nxit aftësi kreative dhe krijuese të nxënësi ,</w:t>
      </w:r>
    </w:p>
    <w:p w:rsidR="005937A9" w:rsidRPr="009C0645" w:rsidRDefault="005937A9" w:rsidP="005937A9">
      <w:pPr>
        <w:numPr>
          <w:ilvl w:val="0"/>
          <w:numId w:val="170"/>
        </w:numPr>
        <w:spacing w:line="228" w:lineRule="auto"/>
        <w:rPr>
          <w:color w:val="0000FF"/>
          <w:lang w:val="it-IT"/>
        </w:rPr>
      </w:pPr>
      <w:r w:rsidRPr="009C0645">
        <w:rPr>
          <w:color w:val="0000FF"/>
          <w:lang w:val="it-IT"/>
        </w:rPr>
        <w:t>rrespektojë personalitetin e nxënësit në punen e tij të pavarur,</w:t>
      </w:r>
    </w:p>
    <w:p w:rsidR="005937A9" w:rsidRPr="009C0645" w:rsidRDefault="005937A9" w:rsidP="005937A9">
      <w:pPr>
        <w:numPr>
          <w:ilvl w:val="0"/>
          <w:numId w:val="170"/>
        </w:numPr>
        <w:spacing w:line="228" w:lineRule="auto"/>
        <w:rPr>
          <w:color w:val="0000FF"/>
          <w:lang w:val="it-IT"/>
        </w:rPr>
      </w:pPr>
      <w:r w:rsidRPr="009C0645">
        <w:rPr>
          <w:color w:val="0000FF"/>
          <w:lang w:val="it-IT"/>
        </w:rPr>
        <w:t>rris vëmëndjen e nxënësit nepërmjet pyetjeve-pergjegjeve,</w:t>
      </w:r>
    </w:p>
    <w:p w:rsidR="005937A9" w:rsidRPr="009C0645" w:rsidRDefault="005937A9" w:rsidP="005937A9">
      <w:pPr>
        <w:numPr>
          <w:ilvl w:val="0"/>
          <w:numId w:val="170"/>
        </w:numPr>
        <w:spacing w:line="228" w:lineRule="auto"/>
        <w:rPr>
          <w:color w:val="0000FF"/>
          <w:lang w:val="it-IT"/>
        </w:rPr>
      </w:pPr>
      <w:r w:rsidRPr="009C0645">
        <w:rPr>
          <w:color w:val="0000FF"/>
          <w:lang w:val="it-IT"/>
        </w:rPr>
        <w:t>kushtojë kujdes gërshëtimit të metodave për realizimin praktik të kerkesave të</w:t>
      </w:r>
    </w:p>
    <w:p w:rsidR="005937A9" w:rsidRPr="009C0645" w:rsidRDefault="005937A9" w:rsidP="005937A9">
      <w:pPr>
        <w:numPr>
          <w:ilvl w:val="0"/>
          <w:numId w:val="171"/>
        </w:numPr>
        <w:spacing w:line="228" w:lineRule="auto"/>
        <w:rPr>
          <w:color w:val="0000FF"/>
          <w:lang w:val="it-IT"/>
        </w:rPr>
      </w:pPr>
      <w:r w:rsidRPr="009C0645">
        <w:rPr>
          <w:color w:val="0000FF"/>
          <w:lang w:val="it-IT"/>
        </w:rPr>
        <w:t>parashtruara,</w:t>
      </w:r>
    </w:p>
    <w:p w:rsidR="005937A9" w:rsidRPr="009C0645" w:rsidRDefault="005937A9" w:rsidP="005937A9">
      <w:pPr>
        <w:spacing w:line="228" w:lineRule="auto"/>
        <w:rPr>
          <w:b/>
          <w:color w:val="0000FF"/>
          <w:lang w:val="it-IT"/>
        </w:rPr>
      </w:pPr>
    </w:p>
    <w:p w:rsidR="005937A9" w:rsidRPr="009C0645" w:rsidRDefault="005937A9" w:rsidP="005937A9">
      <w:pPr>
        <w:spacing w:line="228" w:lineRule="auto"/>
        <w:rPr>
          <w:b/>
          <w:color w:val="0000FF"/>
          <w:lang w:val="it-IT"/>
        </w:rPr>
      </w:pPr>
      <w:r w:rsidRPr="009C0645">
        <w:rPr>
          <w:b/>
          <w:color w:val="0000FF"/>
          <w:lang w:val="it-IT"/>
        </w:rPr>
        <w:t>d)Kushtet për realizimin e kapitullit</w:t>
      </w:r>
    </w:p>
    <w:p w:rsidR="005937A9" w:rsidRPr="009C0645" w:rsidRDefault="005937A9" w:rsidP="005937A9">
      <w:pPr>
        <w:numPr>
          <w:ilvl w:val="0"/>
          <w:numId w:val="171"/>
        </w:numPr>
        <w:spacing w:line="228" w:lineRule="auto"/>
        <w:rPr>
          <w:color w:val="0000FF"/>
          <w:lang w:val="de-DE"/>
        </w:rPr>
      </w:pPr>
      <w:r w:rsidRPr="009C0645">
        <w:rPr>
          <w:color w:val="0000FF"/>
          <w:lang w:val="de-DE"/>
        </w:rPr>
        <w:t>letra me strukture dhe format te ndryshem,</w:t>
      </w:r>
    </w:p>
    <w:p w:rsidR="005937A9" w:rsidRPr="009C0645" w:rsidRDefault="005937A9" w:rsidP="005937A9">
      <w:pPr>
        <w:numPr>
          <w:ilvl w:val="0"/>
          <w:numId w:val="171"/>
        </w:numPr>
        <w:spacing w:line="228" w:lineRule="auto"/>
        <w:rPr>
          <w:color w:val="0000FF"/>
        </w:rPr>
      </w:pPr>
      <w:r w:rsidRPr="009C0645">
        <w:rPr>
          <w:color w:val="0000FF"/>
        </w:rPr>
        <w:t xml:space="preserve">pako letre,                                          </w:t>
      </w:r>
    </w:p>
    <w:p w:rsidR="005937A9" w:rsidRPr="009C0645" w:rsidRDefault="005937A9" w:rsidP="005937A9">
      <w:pPr>
        <w:numPr>
          <w:ilvl w:val="0"/>
          <w:numId w:val="171"/>
        </w:numPr>
        <w:spacing w:line="228" w:lineRule="auto"/>
        <w:rPr>
          <w:color w:val="0000FF"/>
        </w:rPr>
      </w:pPr>
      <w:r w:rsidRPr="009C0645">
        <w:rPr>
          <w:color w:val="0000FF"/>
        </w:rPr>
        <w:t xml:space="preserve">laps ate butë,thengjill,krejo,pastel,flomastera,dush,brusha,pendë dhe shkumsa, </w:t>
      </w:r>
    </w:p>
    <w:p w:rsidR="005937A9" w:rsidRPr="009C0645" w:rsidRDefault="005937A9" w:rsidP="005937A9">
      <w:pPr>
        <w:numPr>
          <w:ilvl w:val="0"/>
          <w:numId w:val="171"/>
        </w:numPr>
        <w:spacing w:line="228" w:lineRule="auto"/>
        <w:rPr>
          <w:color w:val="0000FF"/>
        </w:rPr>
      </w:pPr>
      <w:r w:rsidRPr="009C0645">
        <w:rPr>
          <w:color w:val="0000FF"/>
        </w:rPr>
        <w:t>fonderim gipsi portret(busta)antike grekë dhe romake,</w:t>
      </w:r>
    </w:p>
    <w:p w:rsidR="005937A9" w:rsidRPr="009C0645" w:rsidRDefault="005937A9" w:rsidP="005937A9">
      <w:pPr>
        <w:numPr>
          <w:ilvl w:val="0"/>
          <w:numId w:val="171"/>
        </w:numPr>
        <w:spacing w:line="228" w:lineRule="auto"/>
        <w:rPr>
          <w:color w:val="0000FF"/>
        </w:rPr>
      </w:pPr>
      <w:r w:rsidRPr="009C0645">
        <w:rPr>
          <w:color w:val="0000FF"/>
        </w:rPr>
        <w:lastRenderedPageBreak/>
        <w:t>draperi me teksturë dhe ngjyra të ndryshme,</w:t>
      </w:r>
    </w:p>
    <w:p w:rsidR="005937A9" w:rsidRPr="009C0645" w:rsidRDefault="005937A9" w:rsidP="005937A9">
      <w:pPr>
        <w:numPr>
          <w:ilvl w:val="0"/>
          <w:numId w:val="171"/>
        </w:numPr>
        <w:spacing w:line="228" w:lineRule="auto"/>
        <w:rPr>
          <w:color w:val="0000FF"/>
        </w:rPr>
      </w:pPr>
      <w:r w:rsidRPr="009C0645">
        <w:rPr>
          <w:color w:val="0000FF"/>
        </w:rPr>
        <w:t>tabela për vizatim,</w:t>
      </w:r>
    </w:p>
    <w:p w:rsidR="005937A9" w:rsidRPr="009C0645" w:rsidRDefault="005937A9" w:rsidP="005937A9">
      <w:pPr>
        <w:numPr>
          <w:ilvl w:val="0"/>
          <w:numId w:val="171"/>
        </w:numPr>
        <w:spacing w:line="228" w:lineRule="auto"/>
        <w:rPr>
          <w:color w:val="0000FF"/>
        </w:rPr>
      </w:pPr>
      <w:r w:rsidRPr="009C0645">
        <w:rPr>
          <w:color w:val="0000FF"/>
        </w:rPr>
        <w:t>karika për vizatim,</w:t>
      </w:r>
    </w:p>
    <w:p w:rsidR="005937A9" w:rsidRPr="009C0645" w:rsidRDefault="005937A9" w:rsidP="005937A9">
      <w:pPr>
        <w:numPr>
          <w:ilvl w:val="0"/>
          <w:numId w:val="171"/>
        </w:numPr>
        <w:spacing w:line="228" w:lineRule="auto"/>
        <w:rPr>
          <w:color w:val="0000FF"/>
          <w:lang w:val="it-IT"/>
        </w:rPr>
      </w:pPr>
      <w:r w:rsidRPr="009C0645">
        <w:rPr>
          <w:color w:val="0000FF"/>
          <w:lang w:val="it-IT"/>
        </w:rPr>
        <w:t>kavaleta.</w:t>
      </w:r>
    </w:p>
    <w:p w:rsidR="005937A9" w:rsidRPr="009C0645" w:rsidRDefault="005937A9" w:rsidP="005937A9">
      <w:pPr>
        <w:spacing w:line="228" w:lineRule="auto"/>
        <w:rPr>
          <w:color w:val="0000FF"/>
          <w:lang w:val="it-IT"/>
        </w:rPr>
      </w:pPr>
    </w:p>
    <w:p w:rsidR="005937A9" w:rsidRPr="009C0645" w:rsidRDefault="005937A9" w:rsidP="005937A9">
      <w:pPr>
        <w:spacing w:line="228" w:lineRule="auto"/>
        <w:rPr>
          <w:b/>
          <w:color w:val="0000FF"/>
          <w:lang w:val="it-IT"/>
        </w:rPr>
      </w:pPr>
      <w:r w:rsidRPr="009C0645">
        <w:rPr>
          <w:b/>
          <w:color w:val="0000FF"/>
          <w:u w:val="single"/>
          <w:lang w:val="it-IT"/>
        </w:rPr>
        <w:t>Kapitulli 3: Vizatimi  i kokës sipas modelit të gjallë</w:t>
      </w:r>
      <w:r w:rsidRPr="009C0645">
        <w:rPr>
          <w:b/>
          <w:color w:val="0000FF"/>
          <w:lang w:val="it-IT"/>
        </w:rPr>
        <w:t xml:space="preserve">                                   26 orë</w:t>
      </w:r>
    </w:p>
    <w:p w:rsidR="005937A9" w:rsidRPr="009C0645" w:rsidRDefault="005937A9" w:rsidP="005937A9">
      <w:pPr>
        <w:spacing w:line="228" w:lineRule="auto"/>
        <w:rPr>
          <w:b/>
          <w:color w:val="0000FF"/>
          <w:lang w:val="it-IT"/>
        </w:rPr>
      </w:pPr>
    </w:p>
    <w:p w:rsidR="005937A9" w:rsidRPr="009C0645" w:rsidRDefault="005937A9" w:rsidP="005937A9">
      <w:pPr>
        <w:spacing w:line="228" w:lineRule="auto"/>
        <w:rPr>
          <w:color w:val="0000FF"/>
          <w:lang w:val="it-IT"/>
        </w:rPr>
      </w:pPr>
      <w:r w:rsidRPr="009C0645">
        <w:rPr>
          <w:b/>
          <w:color w:val="0000FF"/>
          <w:lang w:val="it-IT"/>
        </w:rPr>
        <w:t xml:space="preserve"> a) Qëllimi i kapitullit</w:t>
      </w:r>
    </w:p>
    <w:p w:rsidR="005937A9" w:rsidRPr="009C0645" w:rsidRDefault="005937A9" w:rsidP="005937A9">
      <w:pPr>
        <w:spacing w:line="228" w:lineRule="auto"/>
        <w:rPr>
          <w:color w:val="0000FF"/>
          <w:lang w:val="it-IT"/>
        </w:rPr>
      </w:pPr>
      <w:r w:rsidRPr="009C0645">
        <w:rPr>
          <w:color w:val="0000FF"/>
          <w:lang w:val="it-IT"/>
        </w:rPr>
        <w:t>Në përfundim të kapitullit nxënësi duhet të</w:t>
      </w:r>
    </w:p>
    <w:p w:rsidR="005937A9" w:rsidRPr="009C0645" w:rsidRDefault="005937A9" w:rsidP="005937A9">
      <w:pPr>
        <w:numPr>
          <w:ilvl w:val="0"/>
          <w:numId w:val="171"/>
        </w:numPr>
        <w:spacing w:line="228" w:lineRule="auto"/>
        <w:rPr>
          <w:color w:val="0000FF"/>
        </w:rPr>
      </w:pPr>
      <w:r w:rsidRPr="009C0645">
        <w:rPr>
          <w:color w:val="0000FF"/>
        </w:rPr>
        <w:t>tregojë interesim dhe passion të madh për art</w:t>
      </w:r>
    </w:p>
    <w:p w:rsidR="005937A9" w:rsidRPr="009C0645" w:rsidRDefault="005937A9" w:rsidP="005937A9">
      <w:pPr>
        <w:numPr>
          <w:ilvl w:val="0"/>
          <w:numId w:val="171"/>
        </w:numPr>
        <w:spacing w:line="228" w:lineRule="auto"/>
        <w:rPr>
          <w:color w:val="0000FF"/>
        </w:rPr>
      </w:pPr>
      <w:r w:rsidRPr="009C0645">
        <w:rPr>
          <w:color w:val="0000FF"/>
        </w:rPr>
        <w:t>ushtrojë të vendos rregulla në vizatim duke u bazuar në proporcionet e drejta të kokës,</w:t>
      </w:r>
    </w:p>
    <w:p w:rsidR="005937A9" w:rsidRPr="009C0645" w:rsidRDefault="005937A9" w:rsidP="005937A9">
      <w:pPr>
        <w:numPr>
          <w:ilvl w:val="0"/>
          <w:numId w:val="172"/>
        </w:numPr>
        <w:spacing w:line="228" w:lineRule="auto"/>
        <w:rPr>
          <w:color w:val="0000FF"/>
          <w:lang w:val="de-DE"/>
        </w:rPr>
      </w:pPr>
      <w:r w:rsidRPr="009C0645">
        <w:rPr>
          <w:color w:val="0000FF"/>
          <w:lang w:val="de-DE"/>
        </w:rPr>
        <w:t>zotëroj teknikat e vizatimit,materialet dhe mjetet të ndryshme për realizimin e vizatimit,</w:t>
      </w:r>
    </w:p>
    <w:p w:rsidR="005937A9" w:rsidRPr="009C0645" w:rsidRDefault="005937A9" w:rsidP="005937A9">
      <w:pPr>
        <w:numPr>
          <w:ilvl w:val="0"/>
          <w:numId w:val="172"/>
        </w:numPr>
        <w:spacing w:line="228" w:lineRule="auto"/>
        <w:rPr>
          <w:color w:val="0000FF"/>
          <w:lang w:val="de-DE"/>
        </w:rPr>
      </w:pPr>
      <w:r w:rsidRPr="009C0645">
        <w:rPr>
          <w:color w:val="0000FF"/>
          <w:lang w:val="de-DE"/>
        </w:rPr>
        <w:t xml:space="preserve">zotërojë një morri gjerash pë realizimin e portretit: strukturen,diagramin,konstrukcionin  </w:t>
      </w:r>
    </w:p>
    <w:p w:rsidR="005937A9" w:rsidRPr="009C0645" w:rsidRDefault="005937A9" w:rsidP="005937A9">
      <w:pPr>
        <w:numPr>
          <w:ilvl w:val="0"/>
          <w:numId w:val="172"/>
        </w:numPr>
        <w:spacing w:line="228" w:lineRule="auto"/>
        <w:rPr>
          <w:color w:val="0000FF"/>
          <w:lang w:val="it-IT"/>
        </w:rPr>
      </w:pPr>
      <w:r w:rsidRPr="009C0645">
        <w:rPr>
          <w:color w:val="0000FF"/>
          <w:lang w:val="it-IT"/>
        </w:rPr>
        <w:t>proporcionet etj.</w:t>
      </w:r>
    </w:p>
    <w:p w:rsidR="005937A9" w:rsidRPr="009C0645" w:rsidRDefault="005937A9" w:rsidP="005937A9">
      <w:pPr>
        <w:spacing w:line="228" w:lineRule="auto"/>
        <w:rPr>
          <w:b/>
          <w:color w:val="0000FF"/>
          <w:lang w:val="it-IT"/>
        </w:rPr>
      </w:pPr>
    </w:p>
    <w:p w:rsidR="005937A9" w:rsidRPr="009C0645" w:rsidRDefault="005937A9" w:rsidP="005937A9">
      <w:pPr>
        <w:spacing w:line="228" w:lineRule="auto"/>
        <w:rPr>
          <w:color w:val="0000FF"/>
          <w:lang w:val="it-IT"/>
        </w:rPr>
      </w:pPr>
      <w:r w:rsidRPr="009C0645">
        <w:rPr>
          <w:b/>
          <w:color w:val="0000FF"/>
          <w:lang w:val="it-IT"/>
        </w:rPr>
        <w:t>b) Tememat e kapitullit</w:t>
      </w:r>
    </w:p>
    <w:p w:rsidR="005937A9" w:rsidRPr="009C0645" w:rsidRDefault="005937A9" w:rsidP="005937A9">
      <w:pPr>
        <w:numPr>
          <w:ilvl w:val="0"/>
          <w:numId w:val="172"/>
        </w:numPr>
        <w:spacing w:line="228" w:lineRule="auto"/>
        <w:rPr>
          <w:color w:val="0000FF"/>
          <w:lang w:val="it-IT"/>
        </w:rPr>
      </w:pPr>
      <w:r w:rsidRPr="009C0645">
        <w:rPr>
          <w:color w:val="0000FF"/>
          <w:lang w:val="it-IT"/>
        </w:rPr>
        <w:t>Vizatimi i portretit të femrës (thengjill)(modelimi dhe ndërtimi  formës</w:t>
      </w:r>
    </w:p>
    <w:p w:rsidR="005937A9" w:rsidRPr="009C0645" w:rsidRDefault="005937A9" w:rsidP="005937A9">
      <w:pPr>
        <w:numPr>
          <w:ilvl w:val="0"/>
          <w:numId w:val="172"/>
        </w:numPr>
        <w:spacing w:line="228" w:lineRule="auto"/>
        <w:rPr>
          <w:color w:val="0000FF"/>
          <w:lang w:val="it-IT"/>
        </w:rPr>
      </w:pPr>
      <w:r w:rsidRPr="009C0645">
        <w:rPr>
          <w:color w:val="0000FF"/>
          <w:lang w:val="it-IT"/>
        </w:rPr>
        <w:t>Vizatimi i portretit të meshkullit (tengjill llojet e hijeve)</w:t>
      </w:r>
    </w:p>
    <w:p w:rsidR="005937A9" w:rsidRPr="009C0645" w:rsidRDefault="005937A9" w:rsidP="005937A9">
      <w:pPr>
        <w:numPr>
          <w:ilvl w:val="0"/>
          <w:numId w:val="172"/>
        </w:numPr>
        <w:spacing w:line="228" w:lineRule="auto"/>
        <w:rPr>
          <w:color w:val="0000FF"/>
          <w:lang w:val="it-IT"/>
        </w:rPr>
      </w:pPr>
      <w:r w:rsidRPr="009C0645">
        <w:rPr>
          <w:color w:val="0000FF"/>
          <w:lang w:val="it-IT"/>
        </w:rPr>
        <w:t>Vizatim i portretit të fëmijës (laps plasticiteti I formës</w:t>
      </w:r>
    </w:p>
    <w:p w:rsidR="005937A9" w:rsidRPr="009C0645" w:rsidRDefault="005937A9" w:rsidP="005937A9">
      <w:pPr>
        <w:numPr>
          <w:ilvl w:val="0"/>
          <w:numId w:val="172"/>
        </w:numPr>
        <w:spacing w:line="228" w:lineRule="auto"/>
        <w:rPr>
          <w:b/>
          <w:color w:val="0000FF"/>
        </w:rPr>
      </w:pPr>
      <w:r w:rsidRPr="009C0645">
        <w:rPr>
          <w:color w:val="0000FF"/>
        </w:rPr>
        <w:t>Vizatim i portretit të vajzës(laps).</w:t>
      </w:r>
    </w:p>
    <w:p w:rsidR="005937A9" w:rsidRPr="009C0645" w:rsidRDefault="005937A9" w:rsidP="005937A9">
      <w:pPr>
        <w:spacing w:line="228" w:lineRule="auto"/>
        <w:rPr>
          <w:b/>
          <w:color w:val="0000FF"/>
        </w:rPr>
      </w:pPr>
    </w:p>
    <w:p w:rsidR="005937A9" w:rsidRPr="009C0645" w:rsidRDefault="005937A9" w:rsidP="005937A9">
      <w:pPr>
        <w:spacing w:line="228" w:lineRule="auto"/>
        <w:rPr>
          <w:color w:val="0000FF"/>
          <w:lang w:val="de-DE"/>
        </w:rPr>
      </w:pPr>
      <w:r w:rsidRPr="009C0645">
        <w:rPr>
          <w:b/>
          <w:color w:val="0000FF"/>
          <w:lang w:val="de-DE"/>
        </w:rPr>
        <w:t>c) Udhëzimet didaktike për kapitullin</w:t>
      </w:r>
    </w:p>
    <w:p w:rsidR="005937A9" w:rsidRPr="009C0645" w:rsidRDefault="005937A9" w:rsidP="005937A9">
      <w:pPr>
        <w:spacing w:line="228" w:lineRule="auto"/>
        <w:rPr>
          <w:color w:val="0000FF"/>
          <w:lang w:val="de-DE"/>
        </w:rPr>
      </w:pPr>
      <w:r w:rsidRPr="009C0645">
        <w:rPr>
          <w:color w:val="0000FF"/>
          <w:lang w:val="de-DE"/>
        </w:rPr>
        <w:t xml:space="preserve">Rekomandohet qe mesuesi  të                               </w:t>
      </w:r>
    </w:p>
    <w:p w:rsidR="005937A9" w:rsidRPr="009C0645" w:rsidRDefault="005937A9" w:rsidP="005937A9">
      <w:pPr>
        <w:numPr>
          <w:ilvl w:val="0"/>
          <w:numId w:val="172"/>
        </w:numPr>
        <w:spacing w:line="228" w:lineRule="auto"/>
        <w:rPr>
          <w:color w:val="0000FF"/>
          <w:lang w:val="de-DE"/>
        </w:rPr>
      </w:pPr>
      <w:r w:rsidRPr="009C0645">
        <w:rPr>
          <w:color w:val="0000FF"/>
          <w:lang w:val="de-DE"/>
        </w:rPr>
        <w:t>përzgjedh paisjet dhe materialin e duhur të punës</w:t>
      </w:r>
    </w:p>
    <w:p w:rsidR="005937A9" w:rsidRPr="009C0645" w:rsidRDefault="005937A9" w:rsidP="005937A9">
      <w:pPr>
        <w:numPr>
          <w:ilvl w:val="0"/>
          <w:numId w:val="172"/>
        </w:numPr>
        <w:spacing w:line="228" w:lineRule="auto"/>
        <w:rPr>
          <w:color w:val="0000FF"/>
          <w:lang w:val="it-IT"/>
        </w:rPr>
      </w:pPr>
      <w:r w:rsidRPr="009C0645">
        <w:rPr>
          <w:color w:val="0000FF"/>
          <w:lang w:val="it-IT"/>
        </w:rPr>
        <w:t>organizoj procesin mësimor në mënyrë individuale,</w:t>
      </w:r>
    </w:p>
    <w:p w:rsidR="005937A9" w:rsidRPr="009C0645" w:rsidRDefault="005937A9" w:rsidP="005937A9">
      <w:pPr>
        <w:numPr>
          <w:ilvl w:val="0"/>
          <w:numId w:val="172"/>
        </w:numPr>
        <w:spacing w:line="228" w:lineRule="auto"/>
        <w:rPr>
          <w:b/>
          <w:color w:val="0000FF"/>
          <w:lang w:val="it-IT"/>
        </w:rPr>
      </w:pPr>
      <w:r w:rsidRPr="009C0645">
        <w:rPr>
          <w:color w:val="0000FF"/>
          <w:lang w:val="it-IT"/>
        </w:rPr>
        <w:t>kontrolloj dhe të bejë korekturën e punimeve në bashkëpunim me nxënësit në menyrë</w:t>
      </w:r>
      <w:r w:rsidRPr="009C0645">
        <w:rPr>
          <w:b/>
          <w:color w:val="0000FF"/>
          <w:lang w:val="it-IT"/>
        </w:rPr>
        <w:t xml:space="preserve"> </w:t>
      </w:r>
      <w:r w:rsidRPr="009C0645">
        <w:rPr>
          <w:color w:val="0000FF"/>
          <w:lang w:val="it-IT"/>
        </w:rPr>
        <w:t>individuale,</w:t>
      </w:r>
    </w:p>
    <w:p w:rsidR="005937A9" w:rsidRPr="009C0645" w:rsidRDefault="005937A9" w:rsidP="005937A9">
      <w:pPr>
        <w:numPr>
          <w:ilvl w:val="0"/>
          <w:numId w:val="173"/>
        </w:numPr>
        <w:spacing w:line="228" w:lineRule="auto"/>
        <w:rPr>
          <w:color w:val="0000FF"/>
          <w:lang w:val="it-IT"/>
        </w:rPr>
      </w:pPr>
      <w:r w:rsidRPr="009C0645">
        <w:rPr>
          <w:color w:val="0000FF"/>
          <w:lang w:val="it-IT"/>
        </w:rPr>
        <w:t>nxit aftësitë kreative dhe krijuese të nxënësit.</w:t>
      </w:r>
    </w:p>
    <w:p w:rsidR="005937A9" w:rsidRPr="009C0645" w:rsidRDefault="005937A9" w:rsidP="005937A9">
      <w:pPr>
        <w:spacing w:line="228" w:lineRule="auto"/>
        <w:rPr>
          <w:b/>
          <w:color w:val="0000FF"/>
          <w:lang w:val="it-IT"/>
        </w:rPr>
      </w:pPr>
      <w:r w:rsidRPr="009C0645">
        <w:rPr>
          <w:b/>
          <w:color w:val="0000FF"/>
          <w:lang w:val="it-IT"/>
        </w:rPr>
        <w:t xml:space="preserve"> </w:t>
      </w:r>
    </w:p>
    <w:p w:rsidR="005937A9" w:rsidRPr="009C0645" w:rsidRDefault="005937A9" w:rsidP="005937A9">
      <w:pPr>
        <w:spacing w:line="228" w:lineRule="auto"/>
        <w:rPr>
          <w:b/>
          <w:color w:val="0000FF"/>
          <w:lang w:val="it-IT"/>
        </w:rPr>
      </w:pPr>
      <w:r w:rsidRPr="009C0645">
        <w:rPr>
          <w:b/>
          <w:color w:val="0000FF"/>
          <w:lang w:val="it-IT"/>
        </w:rPr>
        <w:t>d)Kushtet për realizimin e kapitullit</w:t>
      </w:r>
    </w:p>
    <w:p w:rsidR="005937A9" w:rsidRPr="009C0645" w:rsidRDefault="005937A9" w:rsidP="005937A9">
      <w:pPr>
        <w:numPr>
          <w:ilvl w:val="0"/>
          <w:numId w:val="173"/>
        </w:numPr>
        <w:spacing w:line="228" w:lineRule="auto"/>
        <w:rPr>
          <w:color w:val="0000FF"/>
          <w:lang w:val="it-IT"/>
        </w:rPr>
      </w:pPr>
      <w:r w:rsidRPr="009C0645">
        <w:rPr>
          <w:color w:val="0000FF"/>
          <w:lang w:val="it-IT"/>
        </w:rPr>
        <w:t>letër ,pako letre me strukture dhe format të ndryshem,</w:t>
      </w:r>
    </w:p>
    <w:p w:rsidR="005937A9" w:rsidRPr="009C0645" w:rsidRDefault="005937A9" w:rsidP="005937A9">
      <w:pPr>
        <w:numPr>
          <w:ilvl w:val="0"/>
          <w:numId w:val="173"/>
        </w:numPr>
        <w:spacing w:line="228" w:lineRule="auto"/>
        <w:rPr>
          <w:color w:val="0000FF"/>
          <w:lang w:val="it-IT"/>
        </w:rPr>
      </w:pPr>
      <w:r w:rsidRPr="009C0645">
        <w:rPr>
          <w:color w:val="0000FF"/>
          <w:lang w:val="it-IT"/>
        </w:rPr>
        <w:t>lapsa të butë,thengjill,krejon dush,brusha pendë etj,</w:t>
      </w:r>
    </w:p>
    <w:p w:rsidR="005937A9" w:rsidRPr="009C0645" w:rsidRDefault="005937A9" w:rsidP="005937A9">
      <w:pPr>
        <w:numPr>
          <w:ilvl w:val="0"/>
          <w:numId w:val="173"/>
        </w:numPr>
        <w:spacing w:line="228" w:lineRule="auto"/>
        <w:rPr>
          <w:color w:val="0000FF"/>
          <w:lang w:val="it-IT"/>
        </w:rPr>
      </w:pPr>
      <w:r w:rsidRPr="009C0645">
        <w:rPr>
          <w:color w:val="0000FF"/>
          <w:lang w:val="it-IT"/>
        </w:rPr>
        <w:t>fonderim gipsi ,</w:t>
      </w:r>
    </w:p>
    <w:p w:rsidR="005937A9" w:rsidRPr="009C0645" w:rsidRDefault="005937A9" w:rsidP="005937A9">
      <w:pPr>
        <w:numPr>
          <w:ilvl w:val="0"/>
          <w:numId w:val="173"/>
        </w:numPr>
        <w:spacing w:line="228" w:lineRule="auto"/>
        <w:rPr>
          <w:color w:val="0000FF"/>
          <w:lang w:val="it-IT"/>
        </w:rPr>
      </w:pPr>
      <w:r w:rsidRPr="009C0645">
        <w:rPr>
          <w:color w:val="0000FF"/>
          <w:lang w:val="it-IT"/>
        </w:rPr>
        <w:t>draperi me teksturë dhe ngjyrë të ndryshme.</w:t>
      </w:r>
    </w:p>
    <w:p w:rsidR="005937A9" w:rsidRPr="009C0645" w:rsidRDefault="005937A9" w:rsidP="005937A9">
      <w:pPr>
        <w:spacing w:line="228" w:lineRule="auto"/>
        <w:rPr>
          <w:color w:val="0000FF"/>
          <w:lang w:val="it-IT"/>
        </w:rPr>
      </w:pPr>
    </w:p>
    <w:p w:rsidR="005937A9" w:rsidRPr="009C0645" w:rsidRDefault="005937A9" w:rsidP="005937A9">
      <w:pPr>
        <w:spacing w:line="228" w:lineRule="auto"/>
        <w:rPr>
          <w:b/>
          <w:color w:val="0000FF"/>
        </w:rPr>
      </w:pPr>
      <w:r w:rsidRPr="009C0645">
        <w:rPr>
          <w:b/>
          <w:color w:val="0000FF"/>
          <w:u w:val="single"/>
        </w:rPr>
        <w:t xml:space="preserve">Kapitulli 4: Ngjyra  </w:t>
      </w:r>
      <w:r w:rsidRPr="009C0645">
        <w:rPr>
          <w:b/>
          <w:color w:val="0000FF"/>
        </w:rPr>
        <w:t xml:space="preserve">                                                                                           26 orë </w:t>
      </w:r>
    </w:p>
    <w:p w:rsidR="005937A9" w:rsidRPr="009C0645" w:rsidRDefault="005937A9" w:rsidP="005937A9">
      <w:pPr>
        <w:spacing w:line="228" w:lineRule="auto"/>
        <w:rPr>
          <w:b/>
          <w:color w:val="0000FF"/>
        </w:rPr>
      </w:pPr>
      <w:r w:rsidRPr="009C0645">
        <w:rPr>
          <w:b/>
          <w:color w:val="0000FF"/>
        </w:rPr>
        <w:t xml:space="preserve">                                       </w:t>
      </w:r>
    </w:p>
    <w:p w:rsidR="005937A9" w:rsidRPr="00E33B6F" w:rsidRDefault="005937A9" w:rsidP="00E33B6F">
      <w:pPr>
        <w:pStyle w:val="ListParagraph"/>
        <w:numPr>
          <w:ilvl w:val="4"/>
          <w:numId w:val="14"/>
        </w:numPr>
        <w:tabs>
          <w:tab w:val="clear" w:pos="3600"/>
        </w:tabs>
        <w:spacing w:line="228" w:lineRule="auto"/>
        <w:ind w:left="426" w:hanging="426"/>
        <w:rPr>
          <w:rFonts w:ascii="Times New Roman" w:hAnsi="Times New Roman"/>
          <w:b/>
          <w:color w:val="0000FF"/>
          <w:sz w:val="24"/>
          <w:szCs w:val="24"/>
        </w:rPr>
      </w:pPr>
      <w:r w:rsidRPr="00E33B6F">
        <w:rPr>
          <w:rFonts w:ascii="Times New Roman" w:hAnsi="Times New Roman"/>
          <w:b/>
          <w:color w:val="0000FF"/>
          <w:sz w:val="24"/>
          <w:szCs w:val="24"/>
        </w:rPr>
        <w:t>Qëllimet e kapitullit:</w:t>
      </w:r>
    </w:p>
    <w:p w:rsidR="005937A9" w:rsidRPr="009C0645" w:rsidRDefault="005937A9" w:rsidP="005937A9">
      <w:pPr>
        <w:spacing w:line="228" w:lineRule="auto"/>
        <w:rPr>
          <w:color w:val="0000FF"/>
        </w:rPr>
      </w:pPr>
      <w:r w:rsidRPr="009C0645">
        <w:rPr>
          <w:color w:val="0000FF"/>
        </w:rPr>
        <w:t>Në përfundim të kapitullit,nxënësi duhët të</w:t>
      </w:r>
    </w:p>
    <w:p w:rsidR="005937A9" w:rsidRPr="009C0645" w:rsidRDefault="005937A9" w:rsidP="005937A9">
      <w:pPr>
        <w:numPr>
          <w:ilvl w:val="0"/>
          <w:numId w:val="174"/>
        </w:numPr>
        <w:spacing w:line="228" w:lineRule="auto"/>
        <w:rPr>
          <w:color w:val="0000FF"/>
        </w:rPr>
      </w:pPr>
      <w:r w:rsidRPr="009C0645">
        <w:rPr>
          <w:color w:val="0000FF"/>
        </w:rPr>
        <w:t>aftësohet ti zbatojë në praktikë me sukses njohurit e fituara në zgjedhjen e detyrave</w:t>
      </w:r>
    </w:p>
    <w:p w:rsidR="005937A9" w:rsidRPr="009C0645" w:rsidRDefault="005937A9" w:rsidP="005937A9">
      <w:pPr>
        <w:numPr>
          <w:ilvl w:val="0"/>
          <w:numId w:val="174"/>
        </w:numPr>
        <w:spacing w:line="228" w:lineRule="auto"/>
        <w:rPr>
          <w:color w:val="0000FF"/>
          <w:lang w:val="it-IT"/>
        </w:rPr>
      </w:pPr>
      <w:r w:rsidRPr="009C0645">
        <w:rPr>
          <w:color w:val="0000FF"/>
          <w:lang w:val="it-IT"/>
        </w:rPr>
        <w:t>profesionale;</w:t>
      </w:r>
    </w:p>
    <w:p w:rsidR="005937A9" w:rsidRPr="009C0645" w:rsidRDefault="005937A9" w:rsidP="005937A9">
      <w:pPr>
        <w:numPr>
          <w:ilvl w:val="0"/>
          <w:numId w:val="174"/>
        </w:numPr>
        <w:spacing w:line="228" w:lineRule="auto"/>
        <w:rPr>
          <w:color w:val="0000FF"/>
          <w:lang w:val="it-IT"/>
        </w:rPr>
      </w:pPr>
      <w:r w:rsidRPr="009C0645">
        <w:rPr>
          <w:color w:val="0000FF"/>
          <w:lang w:val="it-IT"/>
        </w:rPr>
        <w:t>demonstrojë harmonin e ngjyrërave dhe kontrastin e ngjyrërave,</w:t>
      </w:r>
    </w:p>
    <w:p w:rsidR="005937A9" w:rsidRPr="009C0645" w:rsidRDefault="005937A9" w:rsidP="005937A9">
      <w:pPr>
        <w:numPr>
          <w:ilvl w:val="0"/>
          <w:numId w:val="174"/>
        </w:numPr>
        <w:spacing w:line="228" w:lineRule="auto"/>
        <w:rPr>
          <w:color w:val="0000FF"/>
          <w:lang w:val="it-IT"/>
        </w:rPr>
      </w:pPr>
      <w:r w:rsidRPr="009C0645">
        <w:rPr>
          <w:color w:val="0000FF"/>
          <w:lang w:val="it-IT"/>
        </w:rPr>
        <w:t>të bejë kombinimin e elementeve figurative në pikture,të cilat janë të ngjajshme në një ose më shumë veti,</w:t>
      </w:r>
    </w:p>
    <w:p w:rsidR="00E33B6F" w:rsidRDefault="005937A9" w:rsidP="005937A9">
      <w:pPr>
        <w:numPr>
          <w:ilvl w:val="0"/>
          <w:numId w:val="174"/>
        </w:numPr>
        <w:spacing w:line="228" w:lineRule="auto"/>
        <w:rPr>
          <w:color w:val="0000FF"/>
          <w:lang w:val="it-IT"/>
        </w:rPr>
      </w:pPr>
      <w:r w:rsidRPr="009C0645">
        <w:rPr>
          <w:color w:val="0000FF"/>
          <w:lang w:val="it-IT"/>
        </w:rPr>
        <w:t>tregojë raportet e ngjyrërave në hapsirën e pikturës.</w:t>
      </w:r>
    </w:p>
    <w:p w:rsidR="00E33B6F" w:rsidRDefault="00E33B6F" w:rsidP="00E33B6F">
      <w:pPr>
        <w:spacing w:line="228" w:lineRule="auto"/>
        <w:rPr>
          <w:color w:val="0000FF"/>
          <w:lang w:val="it-IT"/>
        </w:rPr>
      </w:pPr>
    </w:p>
    <w:p w:rsidR="00E33B6F" w:rsidRDefault="00E33B6F" w:rsidP="00E33B6F">
      <w:pPr>
        <w:spacing w:line="228" w:lineRule="auto"/>
        <w:rPr>
          <w:color w:val="0000FF"/>
          <w:lang w:val="it-IT"/>
        </w:rPr>
      </w:pPr>
    </w:p>
    <w:p w:rsidR="005937A9" w:rsidRPr="009C0645" w:rsidRDefault="005937A9" w:rsidP="005937A9">
      <w:pPr>
        <w:numPr>
          <w:ilvl w:val="0"/>
          <w:numId w:val="174"/>
        </w:numPr>
        <w:spacing w:line="228" w:lineRule="auto"/>
        <w:rPr>
          <w:color w:val="0000FF"/>
          <w:lang w:val="it-IT"/>
        </w:rPr>
      </w:pPr>
      <w:r w:rsidRPr="009C0645">
        <w:rPr>
          <w:color w:val="0000FF"/>
          <w:lang w:val="it-IT"/>
        </w:rPr>
        <w:t xml:space="preserve"> </w:t>
      </w:r>
    </w:p>
    <w:p w:rsidR="005937A9" w:rsidRPr="00E33B6F" w:rsidRDefault="005937A9" w:rsidP="00E33B6F">
      <w:pPr>
        <w:pStyle w:val="ListParagraph"/>
        <w:numPr>
          <w:ilvl w:val="4"/>
          <w:numId w:val="14"/>
        </w:numPr>
        <w:tabs>
          <w:tab w:val="clear" w:pos="3600"/>
          <w:tab w:val="num" w:pos="284"/>
        </w:tabs>
        <w:spacing w:line="228" w:lineRule="auto"/>
        <w:ind w:hanging="3600"/>
        <w:rPr>
          <w:rFonts w:ascii="Times New Roman" w:hAnsi="Times New Roman"/>
          <w:color w:val="0000FF"/>
          <w:sz w:val="24"/>
          <w:szCs w:val="24"/>
        </w:rPr>
      </w:pPr>
      <w:r w:rsidRPr="00E33B6F">
        <w:rPr>
          <w:rFonts w:ascii="Times New Roman" w:hAnsi="Times New Roman"/>
          <w:b/>
          <w:color w:val="0000FF"/>
          <w:sz w:val="24"/>
          <w:szCs w:val="24"/>
        </w:rPr>
        <w:lastRenderedPageBreak/>
        <w:t>Temat e kapitullit</w:t>
      </w:r>
    </w:p>
    <w:p w:rsidR="005937A9" w:rsidRPr="009C0645" w:rsidRDefault="005937A9" w:rsidP="00E33B6F">
      <w:pPr>
        <w:numPr>
          <w:ilvl w:val="0"/>
          <w:numId w:val="14"/>
        </w:numPr>
        <w:spacing w:line="228" w:lineRule="auto"/>
        <w:rPr>
          <w:color w:val="0000FF"/>
          <w:lang w:val="it-IT"/>
        </w:rPr>
      </w:pPr>
      <w:r w:rsidRPr="009C0645">
        <w:rPr>
          <w:color w:val="0000FF"/>
          <w:lang w:val="it-IT"/>
        </w:rPr>
        <w:t>pikturimi i natyrës se qetë,(materializimi i teksturës me ngjyrë</w:t>
      </w:r>
    </w:p>
    <w:p w:rsidR="005937A9" w:rsidRPr="009C0645" w:rsidRDefault="005937A9" w:rsidP="00E33B6F">
      <w:pPr>
        <w:numPr>
          <w:ilvl w:val="0"/>
          <w:numId w:val="14"/>
        </w:numPr>
        <w:spacing w:line="228" w:lineRule="auto"/>
        <w:rPr>
          <w:color w:val="0000FF"/>
          <w:lang w:val="it-IT"/>
        </w:rPr>
      </w:pPr>
      <w:r w:rsidRPr="009C0645">
        <w:rPr>
          <w:color w:val="0000FF"/>
          <w:lang w:val="it-IT"/>
        </w:rPr>
        <w:t>pikturimi i natyrë se qetë me elemente nga flora dhe draperi të theksuar</w:t>
      </w:r>
    </w:p>
    <w:p w:rsidR="005937A9" w:rsidRPr="009C0645" w:rsidRDefault="005937A9" w:rsidP="005937A9">
      <w:pPr>
        <w:numPr>
          <w:ilvl w:val="0"/>
          <w:numId w:val="162"/>
        </w:numPr>
        <w:tabs>
          <w:tab w:val="clear" w:pos="1440"/>
          <w:tab w:val="num" w:pos="-720"/>
          <w:tab w:val="num" w:pos="360"/>
        </w:tabs>
        <w:spacing w:line="228" w:lineRule="auto"/>
        <w:ind w:left="0" w:firstLine="0"/>
        <w:rPr>
          <w:color w:val="0000FF"/>
          <w:lang w:val="it-IT"/>
        </w:rPr>
      </w:pPr>
      <w:r w:rsidRPr="009C0645">
        <w:rPr>
          <w:color w:val="0000FF"/>
          <w:lang w:val="it-IT"/>
        </w:rPr>
        <w:t>(raporti i ngjyrërave në hapsirë),</w:t>
      </w:r>
    </w:p>
    <w:p w:rsidR="005937A9" w:rsidRPr="009C0645" w:rsidRDefault="005937A9" w:rsidP="005937A9">
      <w:pPr>
        <w:numPr>
          <w:ilvl w:val="0"/>
          <w:numId w:val="162"/>
        </w:numPr>
        <w:tabs>
          <w:tab w:val="clear" w:pos="1440"/>
          <w:tab w:val="num" w:pos="-720"/>
          <w:tab w:val="num" w:pos="360"/>
        </w:tabs>
        <w:spacing w:line="228" w:lineRule="auto"/>
        <w:ind w:left="0" w:firstLine="0"/>
        <w:rPr>
          <w:color w:val="0000FF"/>
          <w:lang w:val="it-IT"/>
        </w:rPr>
      </w:pPr>
      <w:r w:rsidRPr="009C0645">
        <w:rPr>
          <w:color w:val="0000FF"/>
          <w:lang w:val="it-IT"/>
        </w:rPr>
        <w:t>pikturimi i natyrës se qetë me objekte të përdorshme dhe fonderim gipsi</w:t>
      </w:r>
    </w:p>
    <w:p w:rsidR="005937A9" w:rsidRPr="009C0645" w:rsidRDefault="005937A9" w:rsidP="005937A9">
      <w:pPr>
        <w:numPr>
          <w:ilvl w:val="0"/>
          <w:numId w:val="162"/>
        </w:numPr>
        <w:tabs>
          <w:tab w:val="clear" w:pos="1440"/>
          <w:tab w:val="num" w:pos="-720"/>
          <w:tab w:val="num" w:pos="360"/>
        </w:tabs>
        <w:spacing w:line="228" w:lineRule="auto"/>
        <w:ind w:left="0" w:firstLine="0"/>
        <w:rPr>
          <w:color w:val="0000FF"/>
          <w:lang w:val="it-IT"/>
        </w:rPr>
      </w:pPr>
      <w:r w:rsidRPr="009C0645">
        <w:rPr>
          <w:color w:val="0000FF"/>
          <w:lang w:val="it-IT"/>
        </w:rPr>
        <w:t>(harmonia e ngjyrërave dhe kontrasti i ngjyrërave);</w:t>
      </w:r>
    </w:p>
    <w:p w:rsidR="005937A9" w:rsidRPr="009C0645" w:rsidRDefault="005937A9" w:rsidP="005937A9">
      <w:pPr>
        <w:numPr>
          <w:ilvl w:val="0"/>
          <w:numId w:val="162"/>
        </w:numPr>
        <w:tabs>
          <w:tab w:val="clear" w:pos="1440"/>
          <w:tab w:val="num" w:pos="-720"/>
          <w:tab w:val="num" w:pos="360"/>
        </w:tabs>
        <w:spacing w:line="228" w:lineRule="auto"/>
        <w:ind w:left="0" w:firstLine="0"/>
        <w:rPr>
          <w:color w:val="0000FF"/>
          <w:lang w:val="it-IT"/>
        </w:rPr>
      </w:pPr>
      <w:r w:rsidRPr="009C0645">
        <w:rPr>
          <w:color w:val="0000FF"/>
          <w:lang w:val="it-IT"/>
        </w:rPr>
        <w:t>pikturimi i natyrës se qetë  me objekte të përdorshme dhe draperi,</w:t>
      </w:r>
    </w:p>
    <w:p w:rsidR="005937A9" w:rsidRPr="009C0645" w:rsidRDefault="005937A9" w:rsidP="005937A9">
      <w:pPr>
        <w:numPr>
          <w:ilvl w:val="0"/>
          <w:numId w:val="162"/>
        </w:numPr>
        <w:tabs>
          <w:tab w:val="clear" w:pos="1440"/>
          <w:tab w:val="num" w:pos="-720"/>
          <w:tab w:val="num" w:pos="360"/>
        </w:tabs>
        <w:spacing w:line="228" w:lineRule="auto"/>
        <w:ind w:left="0" w:firstLine="0"/>
        <w:rPr>
          <w:color w:val="0000FF"/>
          <w:lang w:val="it-IT"/>
        </w:rPr>
      </w:pPr>
      <w:r w:rsidRPr="009C0645">
        <w:rPr>
          <w:color w:val="0000FF"/>
          <w:lang w:val="it-IT"/>
        </w:rPr>
        <w:t>(reflektimi i ndersjellt i ngjyrërave),</w:t>
      </w:r>
    </w:p>
    <w:p w:rsidR="005937A9" w:rsidRPr="009C0645" w:rsidRDefault="005937A9" w:rsidP="005937A9">
      <w:pPr>
        <w:spacing w:line="228" w:lineRule="auto"/>
        <w:rPr>
          <w:color w:val="0000FF"/>
          <w:lang w:val="it-IT"/>
        </w:rPr>
      </w:pPr>
      <w:r w:rsidRPr="009C0645">
        <w:rPr>
          <w:color w:val="0000FF"/>
          <w:lang w:val="it-IT"/>
        </w:rPr>
        <w:t xml:space="preserve">                                                                   </w:t>
      </w:r>
    </w:p>
    <w:p w:rsidR="005937A9" w:rsidRPr="00E33B6F" w:rsidRDefault="005937A9" w:rsidP="00E33B6F">
      <w:pPr>
        <w:pStyle w:val="ListParagraph"/>
        <w:numPr>
          <w:ilvl w:val="0"/>
          <w:numId w:val="75"/>
        </w:numPr>
        <w:spacing w:line="228" w:lineRule="auto"/>
        <w:rPr>
          <w:color w:val="0000FF"/>
        </w:rPr>
      </w:pPr>
      <w:r w:rsidRPr="00E33B6F">
        <w:rPr>
          <w:b/>
          <w:color w:val="0000FF"/>
        </w:rPr>
        <w:t>Udhëzime didaktike për kapitulli</w:t>
      </w:r>
    </w:p>
    <w:p w:rsidR="005937A9" w:rsidRPr="009C0645" w:rsidRDefault="005937A9" w:rsidP="005937A9">
      <w:pPr>
        <w:spacing w:line="228" w:lineRule="auto"/>
        <w:rPr>
          <w:color w:val="0000FF"/>
        </w:rPr>
      </w:pPr>
      <w:r w:rsidRPr="009C0645">
        <w:rPr>
          <w:color w:val="0000FF"/>
        </w:rPr>
        <w:t>Rekomandohet që mësuesi të:</w:t>
      </w:r>
    </w:p>
    <w:p w:rsidR="005937A9" w:rsidRPr="009C0645" w:rsidRDefault="005937A9" w:rsidP="005937A9">
      <w:pPr>
        <w:numPr>
          <w:ilvl w:val="0"/>
          <w:numId w:val="176"/>
        </w:numPr>
        <w:spacing w:line="228" w:lineRule="auto"/>
        <w:rPr>
          <w:color w:val="0000FF"/>
          <w:lang w:val="it-IT"/>
        </w:rPr>
      </w:pPr>
      <w:r w:rsidRPr="009C0645">
        <w:rPr>
          <w:color w:val="0000FF"/>
          <w:lang w:val="it-IT"/>
        </w:rPr>
        <w:t>përdorë sa më shumë të jetë e mundur mjete të demonstrimit për realizimin sa ma mirë për kapitulin,</w:t>
      </w:r>
    </w:p>
    <w:p w:rsidR="005937A9" w:rsidRPr="009C0645" w:rsidRDefault="005937A9" w:rsidP="005937A9">
      <w:pPr>
        <w:numPr>
          <w:ilvl w:val="0"/>
          <w:numId w:val="175"/>
        </w:numPr>
        <w:spacing w:line="228" w:lineRule="auto"/>
        <w:rPr>
          <w:color w:val="0000FF"/>
          <w:lang w:val="it-IT"/>
        </w:rPr>
      </w:pPr>
      <w:r w:rsidRPr="009C0645">
        <w:rPr>
          <w:color w:val="0000FF"/>
          <w:lang w:val="it-IT"/>
        </w:rPr>
        <w:t>frymëzojë nxënësit më tema atraktive dhe interesante,</w:t>
      </w:r>
    </w:p>
    <w:p w:rsidR="005937A9" w:rsidRPr="009C0645" w:rsidRDefault="005937A9" w:rsidP="005937A9">
      <w:pPr>
        <w:numPr>
          <w:ilvl w:val="0"/>
          <w:numId w:val="175"/>
        </w:numPr>
        <w:spacing w:line="228" w:lineRule="auto"/>
        <w:rPr>
          <w:color w:val="0000FF"/>
          <w:lang w:val="it-IT"/>
        </w:rPr>
      </w:pPr>
      <w:r w:rsidRPr="009C0645">
        <w:rPr>
          <w:color w:val="0000FF"/>
          <w:lang w:val="it-IT"/>
        </w:rPr>
        <w:t>aranzhojë natyren e qetë,</w:t>
      </w:r>
    </w:p>
    <w:p w:rsidR="005937A9" w:rsidRPr="009C0645" w:rsidRDefault="005937A9" w:rsidP="005937A9">
      <w:pPr>
        <w:numPr>
          <w:ilvl w:val="0"/>
          <w:numId w:val="175"/>
        </w:numPr>
        <w:spacing w:line="228" w:lineRule="auto"/>
        <w:rPr>
          <w:color w:val="0000FF"/>
          <w:lang w:val="it-IT"/>
        </w:rPr>
      </w:pPr>
      <w:r w:rsidRPr="009C0645">
        <w:rPr>
          <w:color w:val="0000FF"/>
          <w:lang w:val="it-IT"/>
        </w:rPr>
        <w:t>përdorë sa më shumë të jetë e mundur mjete të demonstrimit për realizimin sa ma mirë për kapitulin,</w:t>
      </w:r>
    </w:p>
    <w:p w:rsidR="005937A9" w:rsidRPr="009C0645" w:rsidRDefault="005937A9" w:rsidP="005937A9">
      <w:pPr>
        <w:numPr>
          <w:ilvl w:val="0"/>
          <w:numId w:val="175"/>
        </w:numPr>
        <w:spacing w:line="228" w:lineRule="auto"/>
        <w:rPr>
          <w:color w:val="0000FF"/>
          <w:lang w:val="it-IT"/>
        </w:rPr>
      </w:pPr>
      <w:r w:rsidRPr="009C0645">
        <w:rPr>
          <w:color w:val="0000FF"/>
          <w:lang w:val="it-IT"/>
        </w:rPr>
        <w:t>frymëzojë nxënësit me tema atraktive dhe interesante,</w:t>
      </w:r>
    </w:p>
    <w:p w:rsidR="005937A9" w:rsidRPr="009C0645" w:rsidRDefault="005937A9" w:rsidP="005937A9">
      <w:pPr>
        <w:numPr>
          <w:ilvl w:val="0"/>
          <w:numId w:val="175"/>
        </w:numPr>
        <w:spacing w:line="228" w:lineRule="auto"/>
        <w:rPr>
          <w:color w:val="0000FF"/>
          <w:lang w:val="it-IT"/>
        </w:rPr>
      </w:pPr>
      <w:r w:rsidRPr="009C0645">
        <w:rPr>
          <w:color w:val="0000FF"/>
          <w:lang w:val="it-IT"/>
        </w:rPr>
        <w:t>aranzhojë natyren e qetë,</w:t>
      </w:r>
    </w:p>
    <w:p w:rsidR="005937A9" w:rsidRPr="009C0645" w:rsidRDefault="005937A9" w:rsidP="005937A9">
      <w:pPr>
        <w:spacing w:line="228" w:lineRule="auto"/>
        <w:rPr>
          <w:color w:val="0000FF"/>
          <w:lang w:val="it-IT"/>
        </w:rPr>
      </w:pPr>
    </w:p>
    <w:p w:rsidR="005937A9" w:rsidRPr="009C0645" w:rsidRDefault="005937A9" w:rsidP="005937A9">
      <w:pPr>
        <w:spacing w:line="228" w:lineRule="auto"/>
        <w:rPr>
          <w:color w:val="0000FF"/>
          <w:lang w:val="it-IT"/>
        </w:rPr>
      </w:pPr>
      <w:r w:rsidRPr="009C0645">
        <w:rPr>
          <w:b/>
          <w:color w:val="0000FF"/>
          <w:lang w:val="it-IT"/>
        </w:rPr>
        <w:t>d) Kushtet për realizimin e kapitullit</w:t>
      </w:r>
    </w:p>
    <w:p w:rsidR="005937A9" w:rsidRPr="009C0645" w:rsidRDefault="005937A9" w:rsidP="005937A9">
      <w:pPr>
        <w:numPr>
          <w:ilvl w:val="0"/>
          <w:numId w:val="163"/>
        </w:numPr>
        <w:spacing w:line="228" w:lineRule="auto"/>
        <w:ind w:left="0" w:firstLine="0"/>
        <w:rPr>
          <w:color w:val="0000FF"/>
        </w:rPr>
      </w:pPr>
      <w:r w:rsidRPr="009C0645">
        <w:rPr>
          <w:color w:val="0000FF"/>
        </w:rPr>
        <w:t>letër me baza,structure dhe format të ndryshëm,</w:t>
      </w:r>
    </w:p>
    <w:p w:rsidR="005937A9" w:rsidRPr="009C0645" w:rsidRDefault="005937A9" w:rsidP="005937A9">
      <w:pPr>
        <w:numPr>
          <w:ilvl w:val="0"/>
          <w:numId w:val="163"/>
        </w:numPr>
        <w:spacing w:line="228" w:lineRule="auto"/>
        <w:ind w:left="0" w:firstLine="0"/>
        <w:rPr>
          <w:color w:val="0000FF"/>
          <w:lang w:val="it-IT"/>
        </w:rPr>
      </w:pPr>
      <w:r w:rsidRPr="009C0645">
        <w:rPr>
          <w:color w:val="0000FF"/>
          <w:lang w:val="it-IT"/>
        </w:rPr>
        <w:t>karton të preparuar,pelhurë dhe baza tjera pikturimi,</w:t>
      </w:r>
    </w:p>
    <w:p w:rsidR="005937A9" w:rsidRPr="009C0645" w:rsidRDefault="005937A9" w:rsidP="005937A9">
      <w:pPr>
        <w:numPr>
          <w:ilvl w:val="0"/>
          <w:numId w:val="163"/>
        </w:numPr>
        <w:spacing w:line="228" w:lineRule="auto"/>
        <w:ind w:left="0" w:firstLine="0"/>
        <w:rPr>
          <w:color w:val="0000FF"/>
        </w:rPr>
      </w:pPr>
      <w:r w:rsidRPr="009C0645">
        <w:rPr>
          <w:color w:val="0000FF"/>
        </w:rPr>
        <w:t>ngjyra akuarel,temperë,vaji,akrilik,pastel etj.</w:t>
      </w:r>
    </w:p>
    <w:p w:rsidR="005937A9" w:rsidRPr="009C0645" w:rsidRDefault="005937A9" w:rsidP="005937A9">
      <w:pPr>
        <w:numPr>
          <w:ilvl w:val="0"/>
          <w:numId w:val="163"/>
        </w:numPr>
        <w:spacing w:line="228" w:lineRule="auto"/>
        <w:ind w:left="0" w:firstLine="0"/>
        <w:rPr>
          <w:color w:val="0000FF"/>
        </w:rPr>
      </w:pPr>
      <w:r w:rsidRPr="009C0645">
        <w:rPr>
          <w:color w:val="0000FF"/>
        </w:rPr>
        <w:t>brusha për akuarel,temperë olio etj.</w:t>
      </w:r>
    </w:p>
    <w:p w:rsidR="005937A9" w:rsidRPr="009C0645" w:rsidRDefault="005937A9" w:rsidP="005937A9">
      <w:pPr>
        <w:numPr>
          <w:ilvl w:val="0"/>
          <w:numId w:val="163"/>
        </w:numPr>
        <w:spacing w:line="228" w:lineRule="auto"/>
        <w:ind w:left="0" w:firstLine="0"/>
        <w:rPr>
          <w:color w:val="0000FF"/>
          <w:lang w:val="de-DE"/>
        </w:rPr>
      </w:pPr>
      <w:r w:rsidRPr="009C0645">
        <w:rPr>
          <w:color w:val="0000FF"/>
          <w:lang w:val="de-DE"/>
        </w:rPr>
        <w:t>paleta për përzierjen e ngjyrerave,</w:t>
      </w:r>
    </w:p>
    <w:p w:rsidR="005937A9" w:rsidRPr="009C0645" w:rsidRDefault="005937A9" w:rsidP="005937A9">
      <w:pPr>
        <w:numPr>
          <w:ilvl w:val="0"/>
          <w:numId w:val="163"/>
        </w:numPr>
        <w:spacing w:line="228" w:lineRule="auto"/>
        <w:ind w:left="0" w:firstLine="0"/>
        <w:rPr>
          <w:color w:val="0000FF"/>
        </w:rPr>
      </w:pPr>
      <w:r w:rsidRPr="009C0645">
        <w:rPr>
          <w:color w:val="0000FF"/>
        </w:rPr>
        <w:t>enë për ujë,</w:t>
      </w:r>
    </w:p>
    <w:p w:rsidR="005937A9" w:rsidRPr="009C0645" w:rsidRDefault="005937A9" w:rsidP="005937A9">
      <w:pPr>
        <w:numPr>
          <w:ilvl w:val="0"/>
          <w:numId w:val="163"/>
        </w:numPr>
        <w:spacing w:line="228" w:lineRule="auto"/>
        <w:ind w:left="0" w:firstLine="0"/>
        <w:rPr>
          <w:color w:val="0000FF"/>
        </w:rPr>
      </w:pPr>
      <w:r w:rsidRPr="009C0645">
        <w:rPr>
          <w:color w:val="0000FF"/>
        </w:rPr>
        <w:t>objekte të përdorshme,</w:t>
      </w:r>
    </w:p>
    <w:p w:rsidR="005937A9" w:rsidRPr="009C0645" w:rsidRDefault="005937A9" w:rsidP="005937A9">
      <w:pPr>
        <w:numPr>
          <w:ilvl w:val="0"/>
          <w:numId w:val="163"/>
        </w:numPr>
        <w:spacing w:line="228" w:lineRule="auto"/>
        <w:ind w:left="0" w:firstLine="0"/>
        <w:rPr>
          <w:color w:val="0000FF"/>
          <w:lang w:val="it-IT"/>
        </w:rPr>
      </w:pPr>
      <w:r w:rsidRPr="009C0645">
        <w:rPr>
          <w:color w:val="0000FF"/>
          <w:lang w:val="it-IT"/>
        </w:rPr>
        <w:t>draperi,</w:t>
      </w:r>
    </w:p>
    <w:p w:rsidR="005937A9" w:rsidRPr="009C0645" w:rsidRDefault="005937A9" w:rsidP="005937A9">
      <w:pPr>
        <w:numPr>
          <w:ilvl w:val="0"/>
          <w:numId w:val="163"/>
        </w:numPr>
        <w:spacing w:line="228" w:lineRule="auto"/>
        <w:ind w:left="0" w:firstLine="0"/>
        <w:rPr>
          <w:color w:val="0000FF"/>
          <w:lang w:val="it-IT"/>
        </w:rPr>
      </w:pPr>
      <w:r w:rsidRPr="009C0645">
        <w:rPr>
          <w:color w:val="0000FF"/>
          <w:lang w:val="it-IT"/>
        </w:rPr>
        <w:t>riprodukime të artistve botëror dhe shqipetar</w:t>
      </w:r>
    </w:p>
    <w:p w:rsidR="005937A9" w:rsidRPr="00B7715F" w:rsidRDefault="005937A9" w:rsidP="005937A9">
      <w:pPr>
        <w:spacing w:line="228" w:lineRule="auto"/>
        <w:rPr>
          <w:color w:val="0000FF"/>
          <w:sz w:val="16"/>
          <w:szCs w:val="16"/>
          <w:lang w:val="it-IT"/>
        </w:rPr>
      </w:pPr>
    </w:p>
    <w:p w:rsidR="005937A9" w:rsidRPr="009C0645" w:rsidRDefault="005937A9" w:rsidP="005937A9">
      <w:pPr>
        <w:spacing w:line="228" w:lineRule="auto"/>
        <w:rPr>
          <w:color w:val="0000FF"/>
          <w:lang w:val="it-IT"/>
        </w:rPr>
      </w:pPr>
    </w:p>
    <w:p w:rsidR="005937A9" w:rsidRPr="009C0645" w:rsidRDefault="005937A9" w:rsidP="005937A9">
      <w:pPr>
        <w:spacing w:line="228" w:lineRule="auto"/>
        <w:rPr>
          <w:b/>
          <w:color w:val="0000FF"/>
          <w:lang w:val="it-IT"/>
        </w:rPr>
      </w:pPr>
      <w:r w:rsidRPr="009C0645">
        <w:rPr>
          <w:b/>
          <w:color w:val="0000FF"/>
          <w:u w:val="single"/>
          <w:lang w:val="it-IT"/>
        </w:rPr>
        <w:t xml:space="preserve">Kapitulli 5:Pikturimi i portretit  </w:t>
      </w:r>
      <w:r w:rsidRPr="009C0645">
        <w:rPr>
          <w:b/>
          <w:color w:val="0000FF"/>
          <w:lang w:val="it-IT"/>
        </w:rPr>
        <w:t xml:space="preserve">                                                                28 orë</w:t>
      </w:r>
    </w:p>
    <w:p w:rsidR="005937A9" w:rsidRPr="009C0645" w:rsidRDefault="005937A9" w:rsidP="005937A9">
      <w:pPr>
        <w:spacing w:line="228" w:lineRule="auto"/>
        <w:rPr>
          <w:b/>
          <w:color w:val="0000FF"/>
          <w:lang w:val="it-IT"/>
        </w:rPr>
      </w:pPr>
    </w:p>
    <w:p w:rsidR="005937A9" w:rsidRPr="009C0645" w:rsidRDefault="005937A9" w:rsidP="005937A9">
      <w:pPr>
        <w:spacing w:line="228" w:lineRule="auto"/>
        <w:rPr>
          <w:b/>
          <w:color w:val="0000FF"/>
          <w:lang w:val="it-IT"/>
        </w:rPr>
      </w:pPr>
      <w:r w:rsidRPr="009C0645">
        <w:rPr>
          <w:b/>
          <w:color w:val="0000FF"/>
          <w:lang w:val="it-IT"/>
        </w:rPr>
        <w:t>a)Qëllimet e kapitullit</w:t>
      </w:r>
    </w:p>
    <w:p w:rsidR="005937A9" w:rsidRPr="009C0645" w:rsidRDefault="005937A9" w:rsidP="005937A9">
      <w:pPr>
        <w:spacing w:line="228" w:lineRule="auto"/>
        <w:rPr>
          <w:color w:val="0000FF"/>
          <w:lang w:val="it-IT"/>
        </w:rPr>
      </w:pPr>
      <w:r w:rsidRPr="009C0645">
        <w:rPr>
          <w:color w:val="0000FF"/>
          <w:lang w:val="it-IT"/>
        </w:rPr>
        <w:t>Në përfundim të kapitullit nxënësi duhet të:</w:t>
      </w:r>
    </w:p>
    <w:p w:rsidR="005937A9" w:rsidRPr="009C0645" w:rsidRDefault="005937A9" w:rsidP="005937A9">
      <w:pPr>
        <w:numPr>
          <w:ilvl w:val="0"/>
          <w:numId w:val="163"/>
        </w:numPr>
        <w:spacing w:line="228" w:lineRule="auto"/>
        <w:ind w:left="0" w:firstLine="0"/>
        <w:rPr>
          <w:color w:val="0000FF"/>
        </w:rPr>
      </w:pPr>
      <w:r w:rsidRPr="009C0645">
        <w:rPr>
          <w:color w:val="0000FF"/>
        </w:rPr>
        <w:t>aftësohet të zotërojë teknikat e pictures(akuarelin,temperen,pastelin,vajit etj,</w:t>
      </w:r>
    </w:p>
    <w:p w:rsidR="005937A9" w:rsidRPr="009C0645" w:rsidRDefault="005937A9" w:rsidP="005937A9">
      <w:pPr>
        <w:numPr>
          <w:ilvl w:val="0"/>
          <w:numId w:val="163"/>
        </w:numPr>
        <w:spacing w:line="228" w:lineRule="auto"/>
        <w:ind w:left="0" w:firstLine="0"/>
        <w:rPr>
          <w:color w:val="0000FF"/>
        </w:rPr>
      </w:pPr>
      <w:r w:rsidRPr="009C0645">
        <w:rPr>
          <w:color w:val="0000FF"/>
        </w:rPr>
        <w:t>organizojë komponimin me shumë ngjyra dhe tëbej analizën e dritës dhe hijës,</w:t>
      </w:r>
    </w:p>
    <w:p w:rsidR="005937A9" w:rsidRPr="009C0645" w:rsidRDefault="005937A9" w:rsidP="005937A9">
      <w:pPr>
        <w:numPr>
          <w:ilvl w:val="0"/>
          <w:numId w:val="164"/>
        </w:numPr>
        <w:spacing w:line="228" w:lineRule="auto"/>
        <w:ind w:left="0" w:firstLine="0"/>
        <w:rPr>
          <w:color w:val="0000FF"/>
          <w:lang w:val="it-IT"/>
        </w:rPr>
      </w:pPr>
      <w:r w:rsidRPr="009C0645">
        <w:rPr>
          <w:color w:val="0000FF"/>
          <w:lang w:val="it-IT"/>
        </w:rPr>
        <w:t>në model,</w:t>
      </w:r>
    </w:p>
    <w:p w:rsidR="005937A9" w:rsidRPr="009C0645" w:rsidRDefault="005937A9" w:rsidP="005937A9">
      <w:pPr>
        <w:numPr>
          <w:ilvl w:val="0"/>
          <w:numId w:val="164"/>
        </w:numPr>
        <w:spacing w:line="228" w:lineRule="auto"/>
        <w:ind w:left="0" w:firstLine="0"/>
        <w:rPr>
          <w:color w:val="0000FF"/>
          <w:lang w:val="it-IT"/>
        </w:rPr>
      </w:pPr>
      <w:r w:rsidRPr="009C0645">
        <w:rPr>
          <w:color w:val="0000FF"/>
          <w:lang w:val="it-IT"/>
        </w:rPr>
        <w:t xml:space="preserve">përvetësojë analizën e ngrohtësisë në model, </w:t>
      </w:r>
    </w:p>
    <w:p w:rsidR="005937A9" w:rsidRPr="009C0645" w:rsidRDefault="005937A9" w:rsidP="005937A9">
      <w:pPr>
        <w:spacing w:line="228" w:lineRule="auto"/>
        <w:rPr>
          <w:color w:val="0000FF"/>
          <w:lang w:val="it-IT"/>
        </w:rPr>
      </w:pPr>
      <w:r w:rsidRPr="009C0645">
        <w:rPr>
          <w:color w:val="0000FF"/>
          <w:lang w:val="it-IT"/>
        </w:rPr>
        <w:t xml:space="preserve">                                                            </w:t>
      </w:r>
    </w:p>
    <w:p w:rsidR="005937A9" w:rsidRPr="009C0645" w:rsidRDefault="005937A9" w:rsidP="005937A9">
      <w:pPr>
        <w:numPr>
          <w:ilvl w:val="0"/>
          <w:numId w:val="161"/>
        </w:numPr>
        <w:spacing w:line="228" w:lineRule="auto"/>
        <w:ind w:left="0" w:firstLine="0"/>
        <w:rPr>
          <w:b/>
          <w:color w:val="0000FF"/>
        </w:rPr>
      </w:pPr>
      <w:r w:rsidRPr="009C0645">
        <w:rPr>
          <w:b/>
          <w:color w:val="0000FF"/>
        </w:rPr>
        <w:t>Temat e kapitullit</w:t>
      </w:r>
    </w:p>
    <w:p w:rsidR="005937A9" w:rsidRPr="009C0645" w:rsidRDefault="005937A9" w:rsidP="005937A9">
      <w:pPr>
        <w:numPr>
          <w:ilvl w:val="1"/>
          <w:numId w:val="161"/>
        </w:numPr>
        <w:spacing w:line="228" w:lineRule="auto"/>
        <w:ind w:left="0" w:firstLine="0"/>
        <w:rPr>
          <w:color w:val="0000FF"/>
        </w:rPr>
      </w:pPr>
      <w:r w:rsidRPr="009C0645">
        <w:rPr>
          <w:color w:val="0000FF"/>
        </w:rPr>
        <w:t>pikturimi i portretit,</w:t>
      </w:r>
    </w:p>
    <w:p w:rsidR="005937A9" w:rsidRPr="009C0645" w:rsidRDefault="005937A9" w:rsidP="005937A9">
      <w:pPr>
        <w:spacing w:line="228" w:lineRule="auto"/>
        <w:rPr>
          <w:color w:val="0000FF"/>
          <w:lang w:val="it-IT"/>
        </w:rPr>
      </w:pPr>
      <w:r w:rsidRPr="009C0645">
        <w:rPr>
          <w:color w:val="0000FF"/>
          <w:lang w:val="it-IT"/>
        </w:rPr>
        <w:t xml:space="preserve">      (analiza e karakterit të modelit),</w:t>
      </w:r>
    </w:p>
    <w:p w:rsidR="005937A9" w:rsidRPr="009C0645" w:rsidRDefault="005937A9" w:rsidP="005937A9">
      <w:pPr>
        <w:numPr>
          <w:ilvl w:val="1"/>
          <w:numId w:val="161"/>
        </w:numPr>
        <w:spacing w:line="228" w:lineRule="auto"/>
        <w:ind w:left="0" w:firstLine="0"/>
        <w:rPr>
          <w:color w:val="0000FF"/>
          <w:lang w:val="it-IT"/>
        </w:rPr>
      </w:pPr>
      <w:r w:rsidRPr="009C0645">
        <w:rPr>
          <w:color w:val="0000FF"/>
          <w:lang w:val="it-IT"/>
        </w:rPr>
        <w:t>pikturimi i portretit,</w:t>
      </w:r>
    </w:p>
    <w:p w:rsidR="005937A9" w:rsidRPr="009C0645" w:rsidRDefault="005937A9" w:rsidP="005937A9">
      <w:pPr>
        <w:spacing w:line="228" w:lineRule="auto"/>
        <w:rPr>
          <w:color w:val="0000FF"/>
          <w:lang w:val="it-IT"/>
        </w:rPr>
      </w:pPr>
      <w:r w:rsidRPr="009C0645">
        <w:rPr>
          <w:color w:val="0000FF"/>
          <w:lang w:val="it-IT"/>
        </w:rPr>
        <w:t xml:space="preserve">      (analiza e dritës dhe hijes në model),</w:t>
      </w:r>
    </w:p>
    <w:p w:rsidR="005937A9" w:rsidRPr="009C0645" w:rsidRDefault="005937A9" w:rsidP="005937A9">
      <w:pPr>
        <w:numPr>
          <w:ilvl w:val="1"/>
          <w:numId w:val="161"/>
        </w:numPr>
        <w:spacing w:line="228" w:lineRule="auto"/>
        <w:ind w:left="0" w:firstLine="0"/>
        <w:rPr>
          <w:color w:val="0000FF"/>
          <w:lang w:val="it-IT"/>
        </w:rPr>
      </w:pPr>
      <w:r w:rsidRPr="009C0645">
        <w:rPr>
          <w:color w:val="0000FF"/>
          <w:lang w:val="it-IT"/>
        </w:rPr>
        <w:t>pikturimi i gjymespikturës në enterier,</w:t>
      </w:r>
    </w:p>
    <w:p w:rsidR="005937A9" w:rsidRPr="009C0645" w:rsidRDefault="005937A9" w:rsidP="005937A9">
      <w:pPr>
        <w:spacing w:line="228" w:lineRule="auto"/>
        <w:rPr>
          <w:color w:val="0000FF"/>
          <w:lang w:val="it-IT"/>
        </w:rPr>
      </w:pPr>
      <w:r w:rsidRPr="009C0645">
        <w:rPr>
          <w:color w:val="0000FF"/>
          <w:lang w:val="it-IT"/>
        </w:rPr>
        <w:t xml:space="preserve">      ( ngjyra si funkcion i largësisë hapsinore),</w:t>
      </w:r>
    </w:p>
    <w:p w:rsidR="005937A9" w:rsidRPr="009C0645" w:rsidRDefault="005937A9" w:rsidP="005937A9">
      <w:pPr>
        <w:spacing w:line="228" w:lineRule="auto"/>
        <w:rPr>
          <w:color w:val="0000FF"/>
          <w:lang w:val="it-IT"/>
        </w:rPr>
      </w:pPr>
      <w:r w:rsidRPr="009C0645">
        <w:rPr>
          <w:b/>
          <w:color w:val="0000FF"/>
          <w:lang w:val="it-IT"/>
        </w:rPr>
        <w:lastRenderedPageBreak/>
        <w:t>c) Udhëzimet  didaktike për kapitullin</w:t>
      </w:r>
    </w:p>
    <w:p w:rsidR="005937A9" w:rsidRPr="009C0645" w:rsidRDefault="005937A9" w:rsidP="005937A9">
      <w:pPr>
        <w:spacing w:line="228" w:lineRule="auto"/>
        <w:rPr>
          <w:color w:val="0000FF"/>
          <w:lang w:val="it-IT"/>
        </w:rPr>
      </w:pPr>
      <w:r w:rsidRPr="009C0645">
        <w:rPr>
          <w:color w:val="0000FF"/>
          <w:lang w:val="it-IT"/>
        </w:rPr>
        <w:t>Rekomandohet  që mësuesi të:</w:t>
      </w:r>
    </w:p>
    <w:p w:rsidR="005937A9" w:rsidRPr="009C0645" w:rsidRDefault="005937A9" w:rsidP="005937A9">
      <w:pPr>
        <w:numPr>
          <w:ilvl w:val="0"/>
          <w:numId w:val="165"/>
        </w:numPr>
        <w:spacing w:line="228" w:lineRule="auto"/>
        <w:ind w:left="0" w:firstLine="0"/>
        <w:rPr>
          <w:color w:val="0000FF"/>
          <w:lang w:val="it-IT"/>
        </w:rPr>
      </w:pPr>
      <w:r w:rsidRPr="009C0645">
        <w:rPr>
          <w:color w:val="0000FF"/>
          <w:lang w:val="it-IT"/>
        </w:rPr>
        <w:t>përdor metoda adekuate,ushtrime praktike për realizimin e njësisë mesimore,</w:t>
      </w:r>
    </w:p>
    <w:p w:rsidR="005937A9" w:rsidRPr="009C0645" w:rsidRDefault="005937A9" w:rsidP="005937A9">
      <w:pPr>
        <w:numPr>
          <w:ilvl w:val="0"/>
          <w:numId w:val="165"/>
        </w:numPr>
        <w:spacing w:line="228" w:lineRule="auto"/>
        <w:ind w:left="0" w:firstLine="0"/>
        <w:rPr>
          <w:color w:val="0000FF"/>
          <w:lang w:val="it-IT"/>
        </w:rPr>
      </w:pPr>
      <w:r w:rsidRPr="009C0645">
        <w:rPr>
          <w:color w:val="0000FF"/>
          <w:lang w:val="it-IT"/>
        </w:rPr>
        <w:t>nxit aftësitë creative dhe krijuese të nxënësve,</w:t>
      </w:r>
    </w:p>
    <w:p w:rsidR="005937A9" w:rsidRPr="009C0645" w:rsidRDefault="005937A9" w:rsidP="005937A9">
      <w:pPr>
        <w:numPr>
          <w:ilvl w:val="0"/>
          <w:numId w:val="165"/>
        </w:numPr>
        <w:spacing w:line="228" w:lineRule="auto"/>
        <w:ind w:left="0" w:firstLine="0"/>
        <w:rPr>
          <w:color w:val="0000FF"/>
          <w:lang w:val="it-IT"/>
        </w:rPr>
      </w:pPr>
      <w:r w:rsidRPr="009C0645">
        <w:rPr>
          <w:color w:val="0000FF"/>
          <w:lang w:val="it-IT"/>
        </w:rPr>
        <w:t xml:space="preserve">kontrollojë dhe të bejë korekturë e punimeve në bashkpunim me nxënësit në </w:t>
      </w:r>
    </w:p>
    <w:p w:rsidR="005937A9" w:rsidRPr="009C0645" w:rsidRDefault="005937A9" w:rsidP="005937A9">
      <w:pPr>
        <w:spacing w:line="228" w:lineRule="auto"/>
        <w:rPr>
          <w:color w:val="0000FF"/>
          <w:lang w:val="it-IT"/>
        </w:rPr>
      </w:pPr>
      <w:r w:rsidRPr="009C0645">
        <w:rPr>
          <w:color w:val="0000FF"/>
          <w:lang w:val="it-IT"/>
        </w:rPr>
        <w:t xml:space="preserve">      mënyrë individuale,</w:t>
      </w:r>
    </w:p>
    <w:p w:rsidR="005937A9" w:rsidRPr="009C0645" w:rsidRDefault="005937A9" w:rsidP="005937A9">
      <w:pPr>
        <w:numPr>
          <w:ilvl w:val="0"/>
          <w:numId w:val="165"/>
        </w:numPr>
        <w:spacing w:line="228" w:lineRule="auto"/>
        <w:ind w:left="0" w:firstLine="0"/>
        <w:rPr>
          <w:color w:val="0000FF"/>
          <w:lang w:val="it-IT"/>
        </w:rPr>
      </w:pPr>
      <w:r w:rsidRPr="009C0645">
        <w:rPr>
          <w:color w:val="0000FF"/>
          <w:lang w:val="it-IT"/>
        </w:rPr>
        <w:t>konkretizojë shpjegimet e tija me materijale demostruese dhe ilustruese,</w:t>
      </w:r>
    </w:p>
    <w:p w:rsidR="005937A9" w:rsidRPr="009C0645" w:rsidRDefault="005937A9" w:rsidP="005937A9">
      <w:pPr>
        <w:spacing w:line="228" w:lineRule="auto"/>
        <w:rPr>
          <w:b/>
          <w:color w:val="0000FF"/>
          <w:lang w:val="it-IT"/>
        </w:rPr>
      </w:pPr>
    </w:p>
    <w:p w:rsidR="005937A9" w:rsidRPr="009C0645" w:rsidRDefault="005937A9" w:rsidP="005937A9">
      <w:pPr>
        <w:spacing w:line="228" w:lineRule="auto"/>
        <w:rPr>
          <w:b/>
          <w:color w:val="0000FF"/>
          <w:lang w:val="it-IT"/>
        </w:rPr>
      </w:pPr>
      <w:r w:rsidRPr="009C0645">
        <w:rPr>
          <w:b/>
          <w:color w:val="0000FF"/>
          <w:lang w:val="it-IT"/>
        </w:rPr>
        <w:t>d)Kushtet për realizimin e kapitullit</w:t>
      </w:r>
    </w:p>
    <w:p w:rsidR="005937A9" w:rsidRPr="009C0645" w:rsidRDefault="005937A9" w:rsidP="005937A9">
      <w:pPr>
        <w:numPr>
          <w:ilvl w:val="0"/>
          <w:numId w:val="165"/>
        </w:numPr>
        <w:spacing w:line="228" w:lineRule="auto"/>
        <w:ind w:left="0" w:firstLine="0"/>
        <w:rPr>
          <w:color w:val="0000FF"/>
          <w:lang w:val="it-IT"/>
        </w:rPr>
      </w:pPr>
      <w:r w:rsidRPr="009C0645">
        <w:rPr>
          <w:color w:val="0000FF"/>
          <w:lang w:val="it-IT"/>
        </w:rPr>
        <w:t xml:space="preserve">letra me strukture dhe format te ndryshem,                                                              </w:t>
      </w:r>
    </w:p>
    <w:p w:rsidR="005937A9" w:rsidRPr="009C0645" w:rsidRDefault="005937A9" w:rsidP="005937A9">
      <w:pPr>
        <w:numPr>
          <w:ilvl w:val="0"/>
          <w:numId w:val="165"/>
        </w:numPr>
        <w:spacing w:line="228" w:lineRule="auto"/>
        <w:ind w:left="0" w:firstLine="0"/>
        <w:rPr>
          <w:color w:val="0000FF"/>
          <w:lang w:val="it-IT"/>
        </w:rPr>
      </w:pPr>
      <w:r w:rsidRPr="009C0645">
        <w:rPr>
          <w:color w:val="0000FF"/>
          <w:lang w:val="it-IT"/>
        </w:rPr>
        <w:t>karton,pelhurë dhe baza tjera pë pikturë picture;</w:t>
      </w:r>
    </w:p>
    <w:p w:rsidR="005937A9" w:rsidRPr="009C0645" w:rsidRDefault="005937A9" w:rsidP="005937A9">
      <w:pPr>
        <w:numPr>
          <w:ilvl w:val="0"/>
          <w:numId w:val="165"/>
        </w:numPr>
        <w:spacing w:line="228" w:lineRule="auto"/>
        <w:ind w:left="0" w:firstLine="0"/>
        <w:rPr>
          <w:color w:val="0000FF"/>
        </w:rPr>
      </w:pPr>
      <w:r w:rsidRPr="009C0645">
        <w:rPr>
          <w:color w:val="0000FF"/>
        </w:rPr>
        <w:t>ngjyra akuarel,temperë vajit pastel etj,</w:t>
      </w:r>
    </w:p>
    <w:p w:rsidR="005937A9" w:rsidRPr="009C0645" w:rsidRDefault="005937A9" w:rsidP="005937A9">
      <w:pPr>
        <w:numPr>
          <w:ilvl w:val="0"/>
          <w:numId w:val="165"/>
        </w:numPr>
        <w:spacing w:line="228" w:lineRule="auto"/>
        <w:ind w:left="0" w:firstLine="0"/>
        <w:rPr>
          <w:color w:val="0000FF"/>
        </w:rPr>
      </w:pPr>
      <w:r w:rsidRPr="009C0645">
        <w:rPr>
          <w:color w:val="0000FF"/>
        </w:rPr>
        <w:t>brusha me madhësi të ndryshme ,</w:t>
      </w:r>
    </w:p>
    <w:p w:rsidR="005937A9" w:rsidRPr="009C0645" w:rsidRDefault="005937A9" w:rsidP="005937A9">
      <w:pPr>
        <w:numPr>
          <w:ilvl w:val="0"/>
          <w:numId w:val="165"/>
        </w:numPr>
        <w:spacing w:line="228" w:lineRule="auto"/>
        <w:ind w:left="0" w:firstLine="0"/>
        <w:rPr>
          <w:color w:val="0000FF"/>
        </w:rPr>
      </w:pPr>
      <w:r w:rsidRPr="009C0645">
        <w:rPr>
          <w:color w:val="0000FF"/>
        </w:rPr>
        <w:t>enë për ujë,</w:t>
      </w:r>
    </w:p>
    <w:p w:rsidR="005937A9" w:rsidRPr="009C0645" w:rsidRDefault="005937A9" w:rsidP="005937A9">
      <w:pPr>
        <w:numPr>
          <w:ilvl w:val="0"/>
          <w:numId w:val="165"/>
        </w:numPr>
        <w:spacing w:line="228" w:lineRule="auto"/>
        <w:ind w:left="0" w:firstLine="0"/>
        <w:rPr>
          <w:color w:val="0000FF"/>
          <w:lang w:val="it-IT"/>
        </w:rPr>
      </w:pPr>
      <w:r w:rsidRPr="009C0645">
        <w:rPr>
          <w:color w:val="0000FF"/>
          <w:lang w:val="it-IT"/>
        </w:rPr>
        <w:t>objekte të përdorshme,</w:t>
      </w:r>
    </w:p>
    <w:p w:rsidR="005937A9" w:rsidRPr="009C0645" w:rsidRDefault="005937A9" w:rsidP="005937A9">
      <w:pPr>
        <w:numPr>
          <w:ilvl w:val="0"/>
          <w:numId w:val="165"/>
        </w:numPr>
        <w:spacing w:line="228" w:lineRule="auto"/>
        <w:ind w:left="0" w:firstLine="0"/>
        <w:rPr>
          <w:color w:val="0000FF"/>
          <w:lang w:val="it-IT"/>
        </w:rPr>
      </w:pPr>
      <w:r w:rsidRPr="009C0645">
        <w:rPr>
          <w:color w:val="0000FF"/>
          <w:lang w:val="it-IT"/>
        </w:rPr>
        <w:t>fonderim gipsi,</w:t>
      </w:r>
    </w:p>
    <w:p w:rsidR="005937A9" w:rsidRPr="009C0645" w:rsidRDefault="005937A9" w:rsidP="005937A9">
      <w:pPr>
        <w:numPr>
          <w:ilvl w:val="0"/>
          <w:numId w:val="165"/>
        </w:numPr>
        <w:spacing w:line="228" w:lineRule="auto"/>
        <w:ind w:left="0" w:firstLine="0"/>
        <w:rPr>
          <w:color w:val="0000FF"/>
          <w:lang w:val="it-IT"/>
        </w:rPr>
      </w:pPr>
      <w:r w:rsidRPr="009C0645">
        <w:rPr>
          <w:color w:val="0000FF"/>
          <w:lang w:val="it-IT"/>
        </w:rPr>
        <w:t>draperi,</w:t>
      </w:r>
    </w:p>
    <w:p w:rsidR="005937A9" w:rsidRPr="009C0645" w:rsidRDefault="005937A9" w:rsidP="005937A9">
      <w:pPr>
        <w:numPr>
          <w:ilvl w:val="0"/>
          <w:numId w:val="165"/>
        </w:numPr>
        <w:spacing w:line="228" w:lineRule="auto"/>
        <w:ind w:left="0" w:firstLine="0"/>
        <w:rPr>
          <w:color w:val="0000FF"/>
          <w:lang w:val="it-IT"/>
        </w:rPr>
      </w:pPr>
      <w:r w:rsidRPr="009C0645">
        <w:rPr>
          <w:color w:val="0000FF"/>
          <w:lang w:val="it-IT"/>
        </w:rPr>
        <w:t>riprodukime,</w:t>
      </w:r>
    </w:p>
    <w:p w:rsidR="005937A9" w:rsidRPr="009C0645" w:rsidRDefault="005937A9" w:rsidP="00552E33">
      <w:pPr>
        <w:spacing w:before="120"/>
        <w:jc w:val="center"/>
        <w:rPr>
          <w:b/>
          <w:color w:val="0000FF"/>
          <w:sz w:val="28"/>
          <w:szCs w:val="28"/>
          <w:u w:val="single"/>
          <w:lang w:val="sq-AL"/>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p>
    <w:p w:rsidR="00D21C19" w:rsidRPr="009C0645" w:rsidRDefault="00D21C19" w:rsidP="00D21C19">
      <w:pPr>
        <w:pStyle w:val="Title"/>
        <w:rPr>
          <w:color w:val="0000FF"/>
          <w:szCs w:val="32"/>
          <w:u w:val="single"/>
          <w:lang w:val="it-IT"/>
        </w:rPr>
      </w:pPr>
      <w:r w:rsidRPr="009C0645">
        <w:rPr>
          <w:color w:val="0000FF"/>
          <w:szCs w:val="32"/>
          <w:u w:val="single"/>
          <w:lang w:val="it-IT"/>
        </w:rPr>
        <w:lastRenderedPageBreak/>
        <w:t>Programi i lëndës</w:t>
      </w:r>
    </w:p>
    <w:p w:rsidR="00D21C19" w:rsidRPr="009C0645" w:rsidRDefault="00D21C19" w:rsidP="00D21C19">
      <w:pPr>
        <w:pStyle w:val="Title"/>
        <w:jc w:val="left"/>
        <w:rPr>
          <w:color w:val="0000FF"/>
          <w:sz w:val="28"/>
          <w:szCs w:val="28"/>
          <w:lang w:val="it-IT"/>
        </w:rPr>
      </w:pPr>
    </w:p>
    <w:p w:rsidR="00D21C19" w:rsidRPr="009C0645" w:rsidRDefault="00D21C19" w:rsidP="00D21C19">
      <w:pPr>
        <w:pStyle w:val="Title"/>
        <w:rPr>
          <w:color w:val="0000FF"/>
          <w:sz w:val="24"/>
          <w:szCs w:val="24"/>
          <w:lang w:val="it-IT"/>
        </w:rPr>
      </w:pPr>
      <w:r w:rsidRPr="009C0645">
        <w:rPr>
          <w:color w:val="0000FF"/>
          <w:sz w:val="24"/>
          <w:szCs w:val="24"/>
          <w:lang w:val="it-IT"/>
        </w:rPr>
        <w:t>“Shkrim”</w:t>
      </w:r>
    </w:p>
    <w:p w:rsidR="00D21C19" w:rsidRPr="009C0645" w:rsidRDefault="00D21C19" w:rsidP="00D21C19">
      <w:pPr>
        <w:pStyle w:val="Title"/>
        <w:rPr>
          <w:color w:val="0000FF"/>
          <w:sz w:val="28"/>
          <w:lang w:val="it-IT"/>
        </w:rPr>
      </w:pPr>
    </w:p>
    <w:p w:rsidR="00D21C19" w:rsidRPr="009C0645" w:rsidRDefault="00D21C19" w:rsidP="00D21C19">
      <w:pPr>
        <w:jc w:val="both"/>
        <w:rPr>
          <w:b/>
          <w:color w:val="0000FF"/>
          <w:lang w:val="it-IT"/>
        </w:rPr>
      </w:pPr>
      <w:r w:rsidRPr="009C0645">
        <w:rPr>
          <w:b/>
          <w:color w:val="0000FF"/>
          <w:u w:val="single"/>
          <w:lang w:val="it-IT"/>
        </w:rPr>
        <w:t>Lëmi</w:t>
      </w:r>
      <w:r w:rsidRPr="009C0645">
        <w:rPr>
          <w:b/>
          <w:color w:val="0000FF"/>
          <w:lang w:val="it-IT"/>
        </w:rPr>
        <w:t xml:space="preserve">:     </w:t>
      </w:r>
      <w:r w:rsidRPr="009C0645">
        <w:rPr>
          <w:b/>
          <w:color w:val="0000FF"/>
          <w:lang w:val="sq-AL"/>
        </w:rPr>
        <w:t>Arti pamorë</w:t>
      </w:r>
    </w:p>
    <w:p w:rsidR="00D21C19" w:rsidRPr="009C0645" w:rsidRDefault="00D21C19" w:rsidP="00D21C19">
      <w:pPr>
        <w:pStyle w:val="Heading3"/>
        <w:rPr>
          <w:i w:val="0"/>
          <w:color w:val="0000FF"/>
          <w:u w:val="none"/>
          <w:lang w:val="it-IT"/>
        </w:rPr>
      </w:pPr>
      <w:r w:rsidRPr="009C0645">
        <w:rPr>
          <w:i w:val="0"/>
          <w:color w:val="0000FF"/>
          <w:u w:val="none"/>
          <w:lang w:val="it-IT"/>
        </w:rPr>
        <w:t xml:space="preserve">Profili:   </w:t>
      </w:r>
      <w:r w:rsidR="003B043E" w:rsidRPr="009C0645">
        <w:rPr>
          <w:i w:val="0"/>
          <w:color w:val="0000FF"/>
          <w:u w:val="none"/>
          <w:lang w:val="sq-AL"/>
        </w:rPr>
        <w:t xml:space="preserve">Formësues i </w:t>
      </w:r>
      <w:r w:rsidR="003B043E" w:rsidRPr="009C0645">
        <w:rPr>
          <w:i w:val="0"/>
          <w:color w:val="0000FF"/>
          <w:sz w:val="22"/>
          <w:szCs w:val="22"/>
          <w:u w:val="none"/>
          <w:lang w:val="sq-AL"/>
        </w:rPr>
        <w:t>Qeramikës</w:t>
      </w:r>
    </w:p>
    <w:p w:rsidR="00D21C19" w:rsidRPr="009C0645" w:rsidRDefault="00D21C19" w:rsidP="00D21C19">
      <w:pPr>
        <w:pStyle w:val="Heading3"/>
        <w:rPr>
          <w:i w:val="0"/>
          <w:color w:val="0000FF"/>
          <w:u w:val="none"/>
          <w:lang w:val="it-IT"/>
        </w:rPr>
      </w:pPr>
      <w:r w:rsidRPr="009C0645">
        <w:rPr>
          <w:i w:val="0"/>
          <w:color w:val="0000FF"/>
          <w:lang w:val="it-IT"/>
        </w:rPr>
        <w:t xml:space="preserve">Klasa: </w:t>
      </w:r>
      <w:r w:rsidRPr="009C0645">
        <w:rPr>
          <w:i w:val="0"/>
          <w:color w:val="0000FF"/>
          <w:u w:val="none"/>
          <w:lang w:val="it-IT"/>
        </w:rPr>
        <w:t xml:space="preserve">       </w:t>
      </w:r>
      <w:r w:rsidR="003B043E" w:rsidRPr="009C0645">
        <w:rPr>
          <w:i w:val="0"/>
          <w:color w:val="0000FF"/>
          <w:u w:val="none"/>
          <w:lang w:val="it-IT"/>
        </w:rPr>
        <w:t>12</w:t>
      </w:r>
      <w:r w:rsidRPr="009C0645">
        <w:rPr>
          <w:i w:val="0"/>
          <w:color w:val="0000FF"/>
          <w:u w:val="none"/>
          <w:lang w:val="it-IT"/>
        </w:rPr>
        <w:t>-të</w:t>
      </w:r>
    </w:p>
    <w:p w:rsidR="003B043E" w:rsidRPr="009C0645" w:rsidRDefault="003B043E" w:rsidP="003B043E">
      <w:pPr>
        <w:jc w:val="both"/>
        <w:rPr>
          <w:b/>
          <w:color w:val="0000FF"/>
          <w:lang w:val="sq-AL"/>
        </w:rPr>
      </w:pPr>
      <w:r w:rsidRPr="009C0645">
        <w:rPr>
          <w:b/>
          <w:color w:val="0000FF"/>
          <w:u w:val="single"/>
          <w:lang w:val="sq-AL"/>
        </w:rPr>
        <w:t>Niveli:</w:t>
      </w:r>
      <w:r w:rsidRPr="009C0645">
        <w:rPr>
          <w:b/>
          <w:color w:val="0000FF"/>
          <w:lang w:val="sq-AL"/>
        </w:rPr>
        <w:t xml:space="preserve">   Niveli i II </w:t>
      </w:r>
    </w:p>
    <w:p w:rsidR="003B043E" w:rsidRPr="009C0645" w:rsidRDefault="003B043E" w:rsidP="003B043E">
      <w:pPr>
        <w:rPr>
          <w:color w:val="0000FF"/>
          <w:lang w:val="it-IT"/>
        </w:rPr>
      </w:pPr>
    </w:p>
    <w:p w:rsidR="00D21C19" w:rsidRPr="009C0645" w:rsidRDefault="00D21C19" w:rsidP="00D21C19">
      <w:pPr>
        <w:rPr>
          <w:color w:val="0000FF"/>
          <w:lang w:val="it-IT"/>
        </w:rPr>
      </w:pPr>
    </w:p>
    <w:p w:rsidR="00D21C19" w:rsidRPr="009C0645" w:rsidRDefault="00D21C19" w:rsidP="00D21C19">
      <w:pPr>
        <w:rPr>
          <w:color w:val="0000FF"/>
          <w:lang w:val="it-IT"/>
        </w:rPr>
      </w:pPr>
    </w:p>
    <w:p w:rsidR="00D21C19" w:rsidRPr="009C0645" w:rsidRDefault="00D21C19" w:rsidP="00D21C19">
      <w:pPr>
        <w:rPr>
          <w:b/>
          <w:color w:val="0000FF"/>
          <w:lang w:val="it-IT"/>
        </w:rPr>
      </w:pPr>
      <w:r w:rsidRPr="009C0645">
        <w:rPr>
          <w:b/>
          <w:color w:val="0000FF"/>
          <w:lang w:val="it-IT"/>
        </w:rPr>
        <w:t xml:space="preserve">I.Qellimi i lendes </w:t>
      </w:r>
    </w:p>
    <w:p w:rsidR="00D21C19" w:rsidRPr="009C0645" w:rsidRDefault="00D21C19" w:rsidP="00D21C19">
      <w:pPr>
        <w:pStyle w:val="Heading4"/>
        <w:rPr>
          <w:b w:val="0"/>
          <w:bCs w:val="0"/>
          <w:color w:val="0000FF"/>
          <w:sz w:val="22"/>
          <w:szCs w:val="22"/>
          <w:lang w:val="it-IT"/>
        </w:rPr>
      </w:pPr>
      <w:r w:rsidRPr="009C0645">
        <w:rPr>
          <w:color w:val="0000FF"/>
          <w:sz w:val="22"/>
          <w:szCs w:val="22"/>
          <w:lang w:val="it-IT"/>
        </w:rPr>
        <w:t>Në përfundim të lëndës,nxënësi duhet të :</w:t>
      </w:r>
    </w:p>
    <w:p w:rsidR="00D21C19" w:rsidRPr="009C0645" w:rsidRDefault="00D21C19" w:rsidP="00D21C19">
      <w:pPr>
        <w:numPr>
          <w:ilvl w:val="0"/>
          <w:numId w:val="177"/>
        </w:numPr>
        <w:rPr>
          <w:color w:val="0000FF"/>
          <w:lang w:val="da-DK"/>
        </w:rPr>
      </w:pPr>
      <w:r w:rsidRPr="009C0645">
        <w:rPr>
          <w:color w:val="0000FF"/>
          <w:lang w:val="da-DK"/>
        </w:rPr>
        <w:t>tregoje rendesine  e formesimit ne punen praktike grafike.</w:t>
      </w:r>
    </w:p>
    <w:p w:rsidR="00D21C19" w:rsidRPr="009C0645" w:rsidRDefault="00D21C19" w:rsidP="00D21C19">
      <w:pPr>
        <w:numPr>
          <w:ilvl w:val="0"/>
          <w:numId w:val="177"/>
        </w:numPr>
        <w:rPr>
          <w:color w:val="0000FF"/>
          <w:lang w:val="da-DK"/>
        </w:rPr>
      </w:pPr>
      <w:r w:rsidRPr="009C0645">
        <w:rPr>
          <w:color w:val="0000FF"/>
          <w:lang w:val="da-DK"/>
        </w:rPr>
        <w:t>njohe materialet dhe veglat per  pune .</w:t>
      </w:r>
    </w:p>
    <w:p w:rsidR="00D21C19" w:rsidRPr="009C0645" w:rsidRDefault="00D21C19" w:rsidP="00D21C19">
      <w:pPr>
        <w:numPr>
          <w:ilvl w:val="0"/>
          <w:numId w:val="177"/>
        </w:numPr>
        <w:rPr>
          <w:color w:val="0000FF"/>
          <w:lang w:val="da-DK"/>
        </w:rPr>
      </w:pPr>
      <w:r w:rsidRPr="009C0645">
        <w:rPr>
          <w:color w:val="0000FF"/>
          <w:lang w:val="da-DK"/>
        </w:rPr>
        <w:t>zgjedhe llojet e vijave te shkronjave dhe numrave.</w:t>
      </w:r>
    </w:p>
    <w:p w:rsidR="00D21C19" w:rsidRPr="009C0645" w:rsidRDefault="00D21C19" w:rsidP="00D21C19">
      <w:pPr>
        <w:numPr>
          <w:ilvl w:val="0"/>
          <w:numId w:val="177"/>
        </w:numPr>
        <w:rPr>
          <w:color w:val="0000FF"/>
          <w:lang w:val="da-DK"/>
        </w:rPr>
      </w:pPr>
      <w:r w:rsidRPr="009C0645">
        <w:rPr>
          <w:color w:val="0000FF"/>
          <w:lang w:val="da-DK"/>
        </w:rPr>
        <w:t xml:space="preserve">tregoje aftesine ne perdoimin dhe zbatimin e sakte te ngjyrave gjate proqesit te </w:t>
      </w:r>
    </w:p>
    <w:p w:rsidR="00D21C19" w:rsidRPr="009C0645" w:rsidRDefault="00D21C19" w:rsidP="00D21C19">
      <w:pPr>
        <w:rPr>
          <w:color w:val="0000FF"/>
          <w:lang w:val="da-DK"/>
        </w:rPr>
      </w:pPr>
      <w:r w:rsidRPr="009C0645">
        <w:rPr>
          <w:color w:val="0000FF"/>
          <w:lang w:val="da-DK"/>
        </w:rPr>
        <w:t xml:space="preserve">      realizimit.</w:t>
      </w:r>
    </w:p>
    <w:p w:rsidR="00D21C19" w:rsidRPr="009C0645" w:rsidRDefault="00D21C19" w:rsidP="00D21C19">
      <w:pPr>
        <w:rPr>
          <w:color w:val="0000FF"/>
          <w:lang w:val="da-DK"/>
        </w:rPr>
      </w:pPr>
    </w:p>
    <w:p w:rsidR="00D21C19" w:rsidRPr="009C0645" w:rsidRDefault="00D21C19" w:rsidP="00D21C19">
      <w:pPr>
        <w:pStyle w:val="Heading4"/>
        <w:jc w:val="both"/>
        <w:rPr>
          <w:bCs w:val="0"/>
          <w:color w:val="0000FF"/>
          <w:lang w:val="da-DK"/>
        </w:rPr>
      </w:pPr>
      <w:r w:rsidRPr="009C0645">
        <w:rPr>
          <w:bCs w:val="0"/>
          <w:color w:val="0000FF"/>
          <w:lang w:val="da-DK"/>
        </w:rPr>
        <w:t>II. Fondi i orëve të lëndës</w:t>
      </w:r>
    </w:p>
    <w:p w:rsidR="00D21C19" w:rsidRPr="009C0645" w:rsidRDefault="00D21C19" w:rsidP="00D21C19">
      <w:pPr>
        <w:rPr>
          <w:b/>
          <w:color w:val="0000FF"/>
          <w:lang w:val="da-DK"/>
        </w:rPr>
      </w:pPr>
    </w:p>
    <w:p w:rsidR="00D21C19" w:rsidRPr="009C0645" w:rsidRDefault="00D21C19" w:rsidP="00D21C19">
      <w:pPr>
        <w:rPr>
          <w:color w:val="0000FF"/>
          <w:lang w:val="da-DK"/>
        </w:rPr>
      </w:pPr>
      <w:r w:rsidRPr="009C0645">
        <w:rPr>
          <w:color w:val="0000FF"/>
          <w:lang w:val="da-DK"/>
        </w:rPr>
        <w:t>32 javë x  2 orë/javë = 64 orë</w:t>
      </w:r>
    </w:p>
    <w:p w:rsidR="00D21C19" w:rsidRPr="009C0645" w:rsidRDefault="00D21C19" w:rsidP="00D21C19">
      <w:pPr>
        <w:rPr>
          <w:color w:val="0000FF"/>
          <w:lang w:val="da-DK"/>
        </w:rPr>
      </w:pPr>
    </w:p>
    <w:p w:rsidR="00D21C19" w:rsidRPr="009C0645" w:rsidRDefault="00D21C19" w:rsidP="00D21C19">
      <w:pPr>
        <w:pStyle w:val="Heading4"/>
        <w:jc w:val="both"/>
        <w:rPr>
          <w:bCs w:val="0"/>
          <w:color w:val="0000FF"/>
          <w:lang w:val="da-DK"/>
        </w:rPr>
      </w:pPr>
      <w:r w:rsidRPr="009C0645">
        <w:rPr>
          <w:bCs w:val="0"/>
          <w:color w:val="0000FF"/>
          <w:lang w:val="da-DK"/>
        </w:rPr>
        <w:t>III. Programi i hollësishëm i lëndës</w:t>
      </w:r>
    </w:p>
    <w:p w:rsidR="00D21C19" w:rsidRPr="009C0645" w:rsidRDefault="00D21C19" w:rsidP="00D21C19">
      <w:pPr>
        <w:ind w:left="-90"/>
        <w:rPr>
          <w:b/>
          <w:color w:val="0000FF"/>
          <w:lang w:val="da-DK"/>
        </w:rPr>
      </w:pPr>
    </w:p>
    <w:p w:rsidR="00D21C19" w:rsidRPr="009C0645" w:rsidRDefault="00D21C19" w:rsidP="00D21C19">
      <w:pPr>
        <w:rPr>
          <w:b/>
          <w:color w:val="0000FF"/>
          <w:lang w:val="fi-FI"/>
        </w:rPr>
      </w:pPr>
      <w:r w:rsidRPr="009C0645">
        <w:rPr>
          <w:b/>
          <w:color w:val="0000FF"/>
          <w:u w:val="single"/>
          <w:lang w:val="fi-FI"/>
        </w:rPr>
        <w:t>Kapitulli 1: Shenjat e Para</w:t>
      </w:r>
      <w:r w:rsidRPr="009C0645">
        <w:rPr>
          <w:b/>
          <w:color w:val="0000FF"/>
          <w:lang w:val="fi-FI"/>
        </w:rPr>
        <w:tab/>
      </w:r>
      <w:r w:rsidRPr="009C0645">
        <w:rPr>
          <w:b/>
          <w:color w:val="0000FF"/>
          <w:lang w:val="fi-FI"/>
        </w:rPr>
        <w:tab/>
      </w:r>
      <w:r w:rsidRPr="009C0645">
        <w:rPr>
          <w:b/>
          <w:color w:val="0000FF"/>
          <w:lang w:val="fi-FI"/>
        </w:rPr>
        <w:tab/>
        <w:t xml:space="preserve">                                            </w:t>
      </w:r>
      <w:r w:rsidRPr="009C0645">
        <w:rPr>
          <w:b/>
          <w:bCs/>
          <w:color w:val="0000FF"/>
          <w:lang w:val="fi-FI"/>
        </w:rPr>
        <w:t>5 orë</w:t>
      </w:r>
      <w:r w:rsidRPr="009C0645">
        <w:rPr>
          <w:b/>
          <w:color w:val="0000FF"/>
          <w:lang w:val="fi-FI"/>
        </w:rPr>
        <w:t xml:space="preserve"> </w:t>
      </w:r>
    </w:p>
    <w:p w:rsidR="00D21C19" w:rsidRPr="009C0645" w:rsidRDefault="00D21C19" w:rsidP="00D21C19">
      <w:pPr>
        <w:rPr>
          <w:color w:val="0000FF"/>
          <w:lang w:val="fi-FI"/>
        </w:rPr>
      </w:pPr>
    </w:p>
    <w:p w:rsidR="00D21C19" w:rsidRPr="009C0645" w:rsidRDefault="00D21C19" w:rsidP="00D21C19">
      <w:pPr>
        <w:tabs>
          <w:tab w:val="left" w:pos="480"/>
        </w:tabs>
        <w:rPr>
          <w:b/>
          <w:color w:val="0000FF"/>
          <w:lang w:val="it-IT"/>
        </w:rPr>
      </w:pPr>
      <w:r w:rsidRPr="009C0645">
        <w:rPr>
          <w:b/>
          <w:color w:val="0000FF"/>
          <w:lang w:val="it-IT"/>
        </w:rPr>
        <w:t>a).  Qëllimet e kapitullit</w:t>
      </w:r>
    </w:p>
    <w:p w:rsidR="00D21C19" w:rsidRPr="009C0645" w:rsidRDefault="00D21C19" w:rsidP="00D21C19">
      <w:pPr>
        <w:rPr>
          <w:color w:val="0000FF"/>
          <w:lang w:val="it-IT"/>
        </w:rPr>
      </w:pPr>
      <w:r w:rsidRPr="009C0645">
        <w:rPr>
          <w:color w:val="0000FF"/>
          <w:lang w:val="it-IT"/>
        </w:rPr>
        <w:t>Në përfundim të këtij kapitulli nxënësi duhet të:</w:t>
      </w:r>
    </w:p>
    <w:p w:rsidR="00D21C19" w:rsidRPr="009C0645" w:rsidRDefault="00D21C19" w:rsidP="00D21C19">
      <w:pPr>
        <w:jc w:val="both"/>
        <w:rPr>
          <w:color w:val="0000FF"/>
          <w:lang w:val="es-MX"/>
        </w:rPr>
      </w:pPr>
      <w:r w:rsidRPr="009C0645">
        <w:rPr>
          <w:color w:val="0000FF"/>
          <w:lang w:val="es-MX"/>
        </w:rPr>
        <w:t>-      shpjegoje pasqyren e zhvillimit historik te shkrimit nga shenjat e para.</w:t>
      </w:r>
    </w:p>
    <w:p w:rsidR="00D21C19" w:rsidRPr="009C0645" w:rsidRDefault="00D21C19" w:rsidP="00D21C19">
      <w:pPr>
        <w:jc w:val="both"/>
        <w:rPr>
          <w:color w:val="0000FF"/>
          <w:lang w:val="es-MX"/>
        </w:rPr>
      </w:pPr>
      <w:r w:rsidRPr="009C0645">
        <w:rPr>
          <w:color w:val="0000FF"/>
          <w:lang w:val="es-MX"/>
        </w:rPr>
        <w:t xml:space="preserve">-      shpjegoje llojet e veglave per  pune   </w:t>
      </w:r>
    </w:p>
    <w:p w:rsidR="00D21C19" w:rsidRPr="009C0645" w:rsidRDefault="00D21C19" w:rsidP="00D21C19">
      <w:pPr>
        <w:jc w:val="both"/>
        <w:rPr>
          <w:color w:val="0000FF"/>
          <w:lang w:val="es-MX"/>
        </w:rPr>
      </w:pPr>
      <w:r w:rsidRPr="009C0645">
        <w:rPr>
          <w:color w:val="0000FF"/>
          <w:lang w:val="es-MX"/>
        </w:rPr>
        <w:t>-      njohe llojet e letres.</w:t>
      </w:r>
    </w:p>
    <w:p w:rsidR="00D21C19" w:rsidRPr="009C0645" w:rsidRDefault="00D21C19" w:rsidP="00D21C19">
      <w:pPr>
        <w:jc w:val="both"/>
        <w:rPr>
          <w:color w:val="0000FF"/>
          <w:lang w:val="es-MX"/>
        </w:rPr>
      </w:pPr>
      <w:r w:rsidRPr="009C0645">
        <w:rPr>
          <w:color w:val="0000FF"/>
          <w:lang w:val="es-MX"/>
        </w:rPr>
        <w:t>-      njohe llojet e vijave.</w:t>
      </w:r>
    </w:p>
    <w:p w:rsidR="00D21C19" w:rsidRPr="009C0645" w:rsidRDefault="00D21C19" w:rsidP="00D21C19">
      <w:pPr>
        <w:jc w:val="both"/>
        <w:rPr>
          <w:color w:val="0000FF"/>
          <w:lang w:val="es-MX"/>
        </w:rPr>
      </w:pPr>
      <w:r w:rsidRPr="009C0645">
        <w:rPr>
          <w:color w:val="0000FF"/>
          <w:lang w:val="es-MX"/>
        </w:rPr>
        <w:t>-      krioje shprehine per precizitet si element i domosdoshem  ne industrine grafike.</w:t>
      </w:r>
    </w:p>
    <w:p w:rsidR="00D21C19" w:rsidRPr="009C0645" w:rsidRDefault="00D21C19" w:rsidP="00D21C19">
      <w:pPr>
        <w:jc w:val="both"/>
        <w:rPr>
          <w:color w:val="0000FF"/>
          <w:lang w:val="es-MX"/>
        </w:rPr>
      </w:pPr>
    </w:p>
    <w:p w:rsidR="00D21C19" w:rsidRPr="009C0645" w:rsidRDefault="00D21C19" w:rsidP="00D21C19">
      <w:pPr>
        <w:tabs>
          <w:tab w:val="left" w:pos="480"/>
        </w:tabs>
        <w:rPr>
          <w:b/>
          <w:color w:val="0000FF"/>
          <w:lang w:val="it-IT"/>
        </w:rPr>
      </w:pPr>
      <w:r w:rsidRPr="009C0645">
        <w:rPr>
          <w:color w:val="0000FF"/>
          <w:lang w:val="es-MX"/>
        </w:rPr>
        <w:t xml:space="preserve">b). </w:t>
      </w:r>
      <w:r w:rsidRPr="009C0645">
        <w:rPr>
          <w:b/>
          <w:color w:val="0000FF"/>
          <w:lang w:val="it-IT"/>
        </w:rPr>
        <w:t>Temat  e  kapitullit</w:t>
      </w:r>
    </w:p>
    <w:p w:rsidR="00D21C19" w:rsidRPr="009C0645" w:rsidRDefault="00D21C19" w:rsidP="00D21C19">
      <w:pPr>
        <w:numPr>
          <w:ilvl w:val="0"/>
          <w:numId w:val="178"/>
        </w:numPr>
        <w:tabs>
          <w:tab w:val="clear" w:pos="1440"/>
          <w:tab w:val="num" w:pos="360"/>
        </w:tabs>
        <w:ind w:left="360"/>
        <w:rPr>
          <w:color w:val="0000FF"/>
          <w:lang w:val="it-IT"/>
        </w:rPr>
      </w:pPr>
      <w:r w:rsidRPr="009C0645">
        <w:rPr>
          <w:color w:val="0000FF"/>
          <w:lang w:val="it-IT"/>
        </w:rPr>
        <w:t>Pasqyre e zhvillimit historik te shkrimit nga shenjat  e para (vizatimet,vizatimet e reduktuara si shenja te para te shkronjave);</w:t>
      </w:r>
    </w:p>
    <w:p w:rsidR="00D21C19" w:rsidRPr="009C0645" w:rsidRDefault="00D21C19" w:rsidP="00D21C19">
      <w:pPr>
        <w:numPr>
          <w:ilvl w:val="0"/>
          <w:numId w:val="178"/>
        </w:numPr>
        <w:tabs>
          <w:tab w:val="clear" w:pos="1440"/>
          <w:tab w:val="num" w:pos="360"/>
        </w:tabs>
        <w:ind w:left="360"/>
        <w:rPr>
          <w:color w:val="0000FF"/>
          <w:lang w:val="it-IT"/>
        </w:rPr>
      </w:pPr>
      <w:r w:rsidRPr="009C0645">
        <w:rPr>
          <w:color w:val="0000FF"/>
          <w:lang w:val="it-IT"/>
        </w:rPr>
        <w:t>Zhvillimi i shkrimit ne veprat e shkruara me dore;</w:t>
      </w:r>
    </w:p>
    <w:p w:rsidR="00D21C19" w:rsidRPr="009C0645" w:rsidRDefault="00D21C19" w:rsidP="00D21C19">
      <w:pPr>
        <w:numPr>
          <w:ilvl w:val="0"/>
          <w:numId w:val="178"/>
        </w:numPr>
        <w:tabs>
          <w:tab w:val="clear" w:pos="1440"/>
          <w:tab w:val="num" w:pos="360"/>
        </w:tabs>
        <w:ind w:left="360"/>
        <w:rPr>
          <w:color w:val="0000FF"/>
          <w:lang w:val="it-IT"/>
        </w:rPr>
      </w:pPr>
      <w:r w:rsidRPr="009C0645">
        <w:rPr>
          <w:color w:val="0000FF"/>
          <w:lang w:val="it-IT"/>
        </w:rPr>
        <w:t>Perdorimi i shkrimit nga tekstet e pasterta deri te libri,pllakati,amballazhi,diploma,urimet,ftesat,dhe shprehjet tjera grafike;</w:t>
      </w:r>
    </w:p>
    <w:p w:rsidR="00D21C19" w:rsidRPr="009C0645" w:rsidRDefault="00D21C19" w:rsidP="00D21C19">
      <w:pPr>
        <w:rPr>
          <w:color w:val="0000FF"/>
          <w:lang w:val="it-IT"/>
        </w:rPr>
      </w:pPr>
    </w:p>
    <w:p w:rsidR="00D21C19" w:rsidRPr="009C0645" w:rsidRDefault="00D21C19" w:rsidP="00D21C19">
      <w:pPr>
        <w:rPr>
          <w:color w:val="0000FF"/>
          <w:lang w:val="it-IT"/>
        </w:rPr>
      </w:pPr>
      <w:r w:rsidRPr="009C0645">
        <w:rPr>
          <w:b/>
          <w:color w:val="0000FF"/>
          <w:lang w:val="it-IT"/>
        </w:rPr>
        <w:t>c).  Udhëzime didaktike për kapitullin</w:t>
      </w:r>
    </w:p>
    <w:p w:rsidR="00D21C19" w:rsidRPr="009C0645" w:rsidRDefault="00D21C19" w:rsidP="00D21C19">
      <w:pPr>
        <w:rPr>
          <w:color w:val="0000FF"/>
          <w:lang w:val="it-IT"/>
        </w:rPr>
      </w:pPr>
      <w:r w:rsidRPr="009C0645">
        <w:rPr>
          <w:color w:val="0000FF"/>
          <w:lang w:val="it-IT"/>
        </w:rPr>
        <w:t xml:space="preserve">      Rekomandohet qe mesimdhenesi te:</w:t>
      </w:r>
    </w:p>
    <w:p w:rsidR="00D21C19" w:rsidRPr="009C0645" w:rsidRDefault="00D21C19" w:rsidP="00D21C19">
      <w:pPr>
        <w:numPr>
          <w:ilvl w:val="0"/>
          <w:numId w:val="177"/>
        </w:numPr>
        <w:rPr>
          <w:color w:val="0000FF"/>
          <w:lang w:val="de-DE"/>
        </w:rPr>
      </w:pPr>
      <w:r w:rsidRPr="009C0645">
        <w:rPr>
          <w:color w:val="0000FF"/>
          <w:lang w:val="de-DE"/>
        </w:rPr>
        <w:t>Shpjegoje permbajtjen dhe randesine e shkrimit me shembuj konkret;</w:t>
      </w:r>
    </w:p>
    <w:p w:rsidR="00D21C19" w:rsidRPr="009C0645" w:rsidRDefault="00D21C19" w:rsidP="00D21C19">
      <w:pPr>
        <w:numPr>
          <w:ilvl w:val="0"/>
          <w:numId w:val="177"/>
        </w:numPr>
        <w:rPr>
          <w:color w:val="0000FF"/>
          <w:lang w:val="it-IT"/>
        </w:rPr>
      </w:pPr>
      <w:r w:rsidRPr="009C0645">
        <w:rPr>
          <w:color w:val="0000FF"/>
          <w:lang w:val="it-IT"/>
        </w:rPr>
        <w:t>Zhvilloje debatin ne lidhje me punen manuele dhe aritja graduale  e  ushtrimeve me pende</w:t>
      </w:r>
    </w:p>
    <w:p w:rsidR="00D21C19" w:rsidRPr="009C0645" w:rsidRDefault="00D21C19" w:rsidP="00D21C19">
      <w:pPr>
        <w:numPr>
          <w:ilvl w:val="0"/>
          <w:numId w:val="177"/>
        </w:numPr>
        <w:rPr>
          <w:color w:val="0000FF"/>
          <w:lang w:val="it-IT"/>
        </w:rPr>
      </w:pPr>
      <w:r w:rsidRPr="009C0645">
        <w:rPr>
          <w:color w:val="0000FF"/>
          <w:lang w:val="it-IT"/>
        </w:rPr>
        <w:lastRenderedPageBreak/>
        <w:t xml:space="preserve">Lidh  punen ne bashkpunim me lendet tjera grafike. </w:t>
      </w:r>
    </w:p>
    <w:p w:rsidR="00D21C19" w:rsidRPr="009C0645" w:rsidRDefault="00D21C19" w:rsidP="00D21C19">
      <w:pPr>
        <w:rPr>
          <w:b/>
          <w:color w:val="0000FF"/>
          <w:lang w:val="it-IT"/>
        </w:rPr>
      </w:pPr>
      <w:r w:rsidRPr="009C0645">
        <w:rPr>
          <w:b/>
          <w:color w:val="0000FF"/>
          <w:lang w:val="it-IT"/>
        </w:rPr>
        <w:t>d). Kushtet për realizimin e kapitullit</w:t>
      </w:r>
    </w:p>
    <w:p w:rsidR="00D21C19" w:rsidRPr="009C0645" w:rsidRDefault="00D21C19" w:rsidP="00D21C19">
      <w:pPr>
        <w:numPr>
          <w:ilvl w:val="0"/>
          <w:numId w:val="199"/>
        </w:numPr>
        <w:rPr>
          <w:color w:val="0000FF"/>
        </w:rPr>
      </w:pPr>
      <w:r w:rsidRPr="009C0645">
        <w:rPr>
          <w:color w:val="0000FF"/>
        </w:rPr>
        <w:t>Mesimi zhvillohet ne klase</w:t>
      </w:r>
    </w:p>
    <w:p w:rsidR="00D21C19" w:rsidRPr="009C0645" w:rsidRDefault="00D21C19" w:rsidP="00D21C19">
      <w:pPr>
        <w:numPr>
          <w:ilvl w:val="0"/>
          <w:numId w:val="177"/>
        </w:numPr>
        <w:rPr>
          <w:color w:val="0000FF"/>
          <w:lang w:val="es-MX"/>
        </w:rPr>
      </w:pPr>
      <w:r w:rsidRPr="009C0645">
        <w:rPr>
          <w:color w:val="0000FF"/>
          <w:lang w:val="es-MX"/>
        </w:rPr>
        <w:t>Lloje te ndryshme te letres .</w:t>
      </w:r>
    </w:p>
    <w:p w:rsidR="00D21C19" w:rsidRPr="009C0645" w:rsidRDefault="00D21C19" w:rsidP="00D21C19">
      <w:pPr>
        <w:numPr>
          <w:ilvl w:val="0"/>
          <w:numId w:val="177"/>
        </w:numPr>
        <w:rPr>
          <w:color w:val="0000FF"/>
          <w:lang w:val="es-MX"/>
        </w:rPr>
      </w:pPr>
      <w:r w:rsidRPr="009C0645">
        <w:rPr>
          <w:color w:val="0000FF"/>
          <w:lang w:val="es-MX"/>
        </w:rPr>
        <w:t>Lloje te ndryshme te pendave kaligrafike;</w:t>
      </w:r>
    </w:p>
    <w:p w:rsidR="00D21C19" w:rsidRPr="009C0645" w:rsidRDefault="00D21C19" w:rsidP="00D21C19">
      <w:pPr>
        <w:numPr>
          <w:ilvl w:val="0"/>
          <w:numId w:val="177"/>
        </w:numPr>
        <w:rPr>
          <w:color w:val="0000FF"/>
          <w:lang w:val="it-IT"/>
        </w:rPr>
      </w:pPr>
      <w:r w:rsidRPr="009C0645">
        <w:rPr>
          <w:color w:val="0000FF"/>
          <w:lang w:val="it-IT"/>
        </w:rPr>
        <w:t>Veglat per matje dhe terheqjen e vijave.</w:t>
      </w:r>
    </w:p>
    <w:p w:rsidR="00D21C19" w:rsidRPr="009C0645" w:rsidRDefault="00D21C19" w:rsidP="00D21C19">
      <w:pPr>
        <w:rPr>
          <w:color w:val="0000FF"/>
          <w:lang w:val="it-IT"/>
        </w:rPr>
      </w:pPr>
    </w:p>
    <w:p w:rsidR="00D21C19" w:rsidRPr="009C0645" w:rsidRDefault="00D21C19" w:rsidP="00D21C19">
      <w:pPr>
        <w:tabs>
          <w:tab w:val="left" w:pos="7920"/>
        </w:tabs>
        <w:rPr>
          <w:b/>
          <w:color w:val="0000FF"/>
          <w:u w:val="single"/>
          <w:lang w:val="it-IT"/>
        </w:rPr>
      </w:pPr>
      <w:r w:rsidRPr="009C0645">
        <w:rPr>
          <w:b/>
          <w:color w:val="0000FF"/>
          <w:u w:val="single"/>
          <w:lang w:val="it-IT"/>
        </w:rPr>
        <w:t>Kapitulli 2: Mjetet dhe materjali</w:t>
      </w:r>
      <w:r w:rsidRPr="009C0645">
        <w:rPr>
          <w:b/>
          <w:color w:val="0000FF"/>
          <w:lang w:val="it-IT"/>
        </w:rPr>
        <w:t xml:space="preserve">                                                              </w:t>
      </w:r>
      <w:r w:rsidRPr="009C0645">
        <w:rPr>
          <w:b/>
          <w:bCs/>
          <w:color w:val="0000FF"/>
          <w:lang w:val="it-IT"/>
        </w:rPr>
        <w:t>5 orë</w:t>
      </w:r>
    </w:p>
    <w:p w:rsidR="00D21C19" w:rsidRPr="009C0645" w:rsidRDefault="00D21C19" w:rsidP="00D21C19">
      <w:pPr>
        <w:rPr>
          <w:b/>
          <w:color w:val="0000FF"/>
          <w:u w:val="single"/>
          <w:lang w:val="it-IT"/>
        </w:rPr>
      </w:pPr>
    </w:p>
    <w:p w:rsidR="00D21C19" w:rsidRPr="009C0645" w:rsidRDefault="00D21C19" w:rsidP="00D21C19">
      <w:pPr>
        <w:rPr>
          <w:b/>
          <w:color w:val="0000FF"/>
          <w:lang w:val="it-IT"/>
        </w:rPr>
      </w:pPr>
      <w:r w:rsidRPr="009C0645">
        <w:rPr>
          <w:b/>
          <w:color w:val="0000FF"/>
          <w:lang w:val="it-IT"/>
        </w:rPr>
        <w:t>a) Qellimet e kapitullit</w:t>
      </w:r>
    </w:p>
    <w:p w:rsidR="00D21C19" w:rsidRPr="009C0645" w:rsidRDefault="00D21C19" w:rsidP="00D21C19">
      <w:pPr>
        <w:rPr>
          <w:color w:val="0000FF"/>
          <w:lang w:val="it-IT"/>
        </w:rPr>
      </w:pPr>
      <w:r w:rsidRPr="009C0645">
        <w:rPr>
          <w:color w:val="0000FF"/>
          <w:lang w:val="it-IT"/>
        </w:rPr>
        <w:t>Në përfundim të kapitullit nxënësi duhet te:</w:t>
      </w:r>
    </w:p>
    <w:p w:rsidR="00D21C19" w:rsidRPr="009C0645" w:rsidRDefault="00D21C19" w:rsidP="00D21C19">
      <w:pPr>
        <w:numPr>
          <w:ilvl w:val="0"/>
          <w:numId w:val="179"/>
        </w:numPr>
        <w:rPr>
          <w:color w:val="0000FF"/>
          <w:lang w:val="it-IT"/>
        </w:rPr>
      </w:pPr>
      <w:r w:rsidRPr="009C0645">
        <w:rPr>
          <w:color w:val="0000FF"/>
          <w:lang w:val="it-IT"/>
        </w:rPr>
        <w:t>njohë viskozitetin e pendave kaligrafike</w:t>
      </w:r>
    </w:p>
    <w:p w:rsidR="00D21C19" w:rsidRPr="009C0645" w:rsidRDefault="00D21C19" w:rsidP="00D21C19">
      <w:pPr>
        <w:numPr>
          <w:ilvl w:val="0"/>
          <w:numId w:val="179"/>
        </w:numPr>
        <w:rPr>
          <w:color w:val="0000FF"/>
          <w:lang w:val="it-IT"/>
        </w:rPr>
      </w:pPr>
      <w:r w:rsidRPr="009C0645">
        <w:rPr>
          <w:color w:val="0000FF"/>
          <w:lang w:val="it-IT"/>
        </w:rPr>
        <w:t xml:space="preserve">njihë llojet e pendave </w:t>
      </w:r>
    </w:p>
    <w:p w:rsidR="00D21C19" w:rsidRPr="009C0645" w:rsidRDefault="00D21C19" w:rsidP="00D21C19">
      <w:pPr>
        <w:numPr>
          <w:ilvl w:val="0"/>
          <w:numId w:val="179"/>
        </w:numPr>
        <w:rPr>
          <w:color w:val="0000FF"/>
          <w:lang w:val="it-IT"/>
        </w:rPr>
      </w:pPr>
      <w:r w:rsidRPr="009C0645">
        <w:rPr>
          <w:color w:val="0000FF"/>
          <w:lang w:val="it-IT"/>
        </w:rPr>
        <w:t>dijë të punoj panda prej kallamit</w:t>
      </w:r>
    </w:p>
    <w:p w:rsidR="00D21C19" w:rsidRPr="009C0645" w:rsidRDefault="00D21C19" w:rsidP="00D21C19">
      <w:pPr>
        <w:rPr>
          <w:color w:val="0000FF"/>
          <w:lang w:val="it-IT"/>
        </w:rPr>
      </w:pPr>
      <w:r w:rsidRPr="009C0645">
        <w:rPr>
          <w:color w:val="0000FF"/>
          <w:lang w:val="it-IT"/>
        </w:rPr>
        <w:t xml:space="preserve"> </w:t>
      </w:r>
    </w:p>
    <w:p w:rsidR="00D21C19" w:rsidRPr="009C0645" w:rsidRDefault="00D21C19" w:rsidP="00D21C19">
      <w:pPr>
        <w:rPr>
          <w:b/>
          <w:color w:val="0000FF"/>
          <w:lang w:val="it-IT"/>
        </w:rPr>
      </w:pPr>
      <w:r w:rsidRPr="009C0645">
        <w:rPr>
          <w:b/>
          <w:color w:val="0000FF"/>
          <w:lang w:val="it-IT"/>
        </w:rPr>
        <w:t xml:space="preserve">b)Tema e kapitullit. </w:t>
      </w:r>
    </w:p>
    <w:p w:rsidR="00D21C19" w:rsidRPr="009C0645" w:rsidRDefault="00D21C19" w:rsidP="00D21C19">
      <w:pPr>
        <w:numPr>
          <w:ilvl w:val="0"/>
          <w:numId w:val="180"/>
        </w:numPr>
        <w:rPr>
          <w:color w:val="0000FF"/>
          <w:lang w:val="it-IT"/>
        </w:rPr>
      </w:pPr>
      <w:r w:rsidRPr="009C0645">
        <w:rPr>
          <w:color w:val="0000FF"/>
          <w:lang w:val="it-IT"/>
        </w:rPr>
        <w:t xml:space="preserve">Mjetet dhe materjali që do të përdoret për shkrim </w:t>
      </w:r>
    </w:p>
    <w:p w:rsidR="00D21C19" w:rsidRPr="009C0645" w:rsidRDefault="00D21C19" w:rsidP="00D21C19">
      <w:pPr>
        <w:numPr>
          <w:ilvl w:val="0"/>
          <w:numId w:val="180"/>
        </w:numPr>
        <w:rPr>
          <w:color w:val="0000FF"/>
          <w:lang w:val="it-IT"/>
        </w:rPr>
      </w:pPr>
      <w:r w:rsidRPr="009C0645">
        <w:rPr>
          <w:color w:val="0000FF"/>
          <w:lang w:val="it-IT"/>
        </w:rPr>
        <w:t xml:space="preserve">Mënyra e përdorimit të pendave kaligrafike </w:t>
      </w:r>
    </w:p>
    <w:p w:rsidR="00D21C19" w:rsidRPr="009C0645" w:rsidRDefault="00D21C19" w:rsidP="00D21C19">
      <w:pPr>
        <w:rPr>
          <w:color w:val="0000FF"/>
          <w:lang w:val="it-IT"/>
        </w:rPr>
      </w:pPr>
    </w:p>
    <w:p w:rsidR="00D21C19" w:rsidRPr="009C0645" w:rsidRDefault="00D21C19" w:rsidP="00D21C19">
      <w:pPr>
        <w:rPr>
          <w:b/>
          <w:color w:val="0000FF"/>
          <w:lang w:val="it-IT"/>
        </w:rPr>
      </w:pPr>
      <w:r w:rsidRPr="009C0645">
        <w:rPr>
          <w:b/>
          <w:color w:val="0000FF"/>
          <w:lang w:val="it-IT"/>
        </w:rPr>
        <w:t xml:space="preserve">c)Udhëzimet didaktike për kapitullin </w:t>
      </w:r>
    </w:p>
    <w:p w:rsidR="00D21C19" w:rsidRPr="009C0645" w:rsidRDefault="00D21C19" w:rsidP="00D21C19">
      <w:pPr>
        <w:numPr>
          <w:ilvl w:val="0"/>
          <w:numId w:val="181"/>
        </w:numPr>
        <w:rPr>
          <w:color w:val="0000FF"/>
          <w:lang w:val="it-IT"/>
        </w:rPr>
      </w:pPr>
      <w:r w:rsidRPr="009C0645">
        <w:rPr>
          <w:color w:val="0000FF"/>
          <w:lang w:val="it-IT"/>
        </w:rPr>
        <w:t>Rekomandohet që mësimdhënsi të:</w:t>
      </w:r>
    </w:p>
    <w:p w:rsidR="00D21C19" w:rsidRPr="009C0645" w:rsidRDefault="00D21C19" w:rsidP="00D21C19">
      <w:pPr>
        <w:numPr>
          <w:ilvl w:val="0"/>
          <w:numId w:val="181"/>
        </w:numPr>
        <w:rPr>
          <w:color w:val="0000FF"/>
          <w:lang w:val="it-IT"/>
        </w:rPr>
      </w:pPr>
      <w:r w:rsidRPr="009C0645">
        <w:rPr>
          <w:color w:val="0000FF"/>
          <w:lang w:val="it-IT"/>
        </w:rPr>
        <w:t>Shpjegoj rendësin dhe llojet e matejaleve që do të përdoren</w:t>
      </w:r>
    </w:p>
    <w:p w:rsidR="00D21C19" w:rsidRPr="009C0645" w:rsidRDefault="00D21C19" w:rsidP="00D21C19">
      <w:pPr>
        <w:numPr>
          <w:ilvl w:val="0"/>
          <w:numId w:val="181"/>
        </w:numPr>
        <w:rPr>
          <w:color w:val="0000FF"/>
          <w:lang w:val="it-IT"/>
        </w:rPr>
      </w:pPr>
      <w:r w:rsidRPr="009C0645">
        <w:rPr>
          <w:color w:val="0000FF"/>
          <w:lang w:val="it-IT"/>
        </w:rPr>
        <w:t>Shpjegoj rendësin e përdorimit të pendave, brushave dhe kallamit</w:t>
      </w:r>
    </w:p>
    <w:p w:rsidR="00D21C19" w:rsidRPr="009C0645" w:rsidRDefault="00D21C19" w:rsidP="00D21C19">
      <w:pPr>
        <w:rPr>
          <w:color w:val="0000FF"/>
          <w:lang w:val="it-IT"/>
        </w:rPr>
      </w:pPr>
      <w:r w:rsidRPr="009C0645">
        <w:rPr>
          <w:color w:val="0000FF"/>
          <w:lang w:val="it-IT"/>
        </w:rPr>
        <w:t xml:space="preserve"> </w:t>
      </w:r>
    </w:p>
    <w:p w:rsidR="00D21C19" w:rsidRPr="009C0645" w:rsidRDefault="00D21C19" w:rsidP="00D21C19">
      <w:pPr>
        <w:rPr>
          <w:b/>
          <w:color w:val="0000FF"/>
          <w:lang w:val="it-IT"/>
        </w:rPr>
      </w:pPr>
      <w:r w:rsidRPr="009C0645">
        <w:rPr>
          <w:b/>
          <w:color w:val="0000FF"/>
          <w:lang w:val="it-IT"/>
        </w:rPr>
        <w:t xml:space="preserve">d) Kushtet  per  realizimin  e kapitullit </w:t>
      </w:r>
    </w:p>
    <w:p w:rsidR="00D21C19" w:rsidRPr="009C0645" w:rsidRDefault="00D21C19" w:rsidP="00D21C19">
      <w:pPr>
        <w:numPr>
          <w:ilvl w:val="0"/>
          <w:numId w:val="182"/>
        </w:numPr>
        <w:rPr>
          <w:color w:val="0000FF"/>
          <w:lang w:val="it-IT"/>
        </w:rPr>
      </w:pPr>
      <w:r w:rsidRPr="009C0645">
        <w:rPr>
          <w:color w:val="0000FF"/>
          <w:lang w:val="it-IT"/>
        </w:rPr>
        <w:t>Mesimi   zhvillohet në klasë</w:t>
      </w:r>
    </w:p>
    <w:p w:rsidR="00D21C19" w:rsidRPr="009C0645" w:rsidRDefault="00D21C19" w:rsidP="00D21C19">
      <w:pPr>
        <w:numPr>
          <w:ilvl w:val="0"/>
          <w:numId w:val="182"/>
        </w:numPr>
        <w:rPr>
          <w:color w:val="0000FF"/>
          <w:lang w:val="it-IT"/>
        </w:rPr>
      </w:pPr>
      <w:r w:rsidRPr="009C0645">
        <w:rPr>
          <w:color w:val="0000FF"/>
          <w:lang w:val="it-IT"/>
        </w:rPr>
        <w:t xml:space="preserve">Llojet e ndryshme të  letres  dhe  pendat  kaligrafike  </w:t>
      </w:r>
    </w:p>
    <w:p w:rsidR="00D21C19" w:rsidRPr="009C0645" w:rsidRDefault="00D21C19" w:rsidP="00D21C19">
      <w:pPr>
        <w:numPr>
          <w:ilvl w:val="0"/>
          <w:numId w:val="182"/>
        </w:numPr>
        <w:rPr>
          <w:color w:val="0000FF"/>
          <w:lang w:val="it-IT"/>
        </w:rPr>
      </w:pPr>
      <w:r w:rsidRPr="009C0645">
        <w:rPr>
          <w:color w:val="0000FF"/>
          <w:lang w:val="it-IT"/>
        </w:rPr>
        <w:t xml:space="preserve">Veglat per  matje dhe  terheqjen  e vijave   </w:t>
      </w:r>
    </w:p>
    <w:p w:rsidR="00D21C19" w:rsidRPr="009C0645" w:rsidRDefault="00D21C19" w:rsidP="00D21C19">
      <w:pPr>
        <w:rPr>
          <w:color w:val="0000FF"/>
          <w:lang w:val="it-IT"/>
        </w:rPr>
      </w:pPr>
    </w:p>
    <w:p w:rsidR="00D21C19" w:rsidRPr="009C0645" w:rsidRDefault="00D21C19" w:rsidP="00D21C19">
      <w:pPr>
        <w:tabs>
          <w:tab w:val="left" w:pos="7830"/>
        </w:tabs>
        <w:rPr>
          <w:b/>
          <w:color w:val="0000FF"/>
          <w:u w:val="single"/>
          <w:lang w:val="it-IT"/>
        </w:rPr>
      </w:pPr>
      <w:r w:rsidRPr="009C0645">
        <w:rPr>
          <w:b/>
          <w:color w:val="0000FF"/>
          <w:u w:val="single"/>
          <w:lang w:val="it-IT"/>
        </w:rPr>
        <w:t xml:space="preserve">Kapitulli  3;Ushtrimi i potezit </w:t>
      </w:r>
      <w:r w:rsidRPr="009C0645">
        <w:rPr>
          <w:b/>
          <w:color w:val="0000FF"/>
          <w:lang w:val="it-IT"/>
        </w:rPr>
        <w:t xml:space="preserve">                                                               </w:t>
      </w:r>
      <w:r w:rsidR="00CC60CD" w:rsidRPr="009C0645">
        <w:rPr>
          <w:b/>
          <w:bCs/>
          <w:color w:val="0000FF"/>
          <w:lang w:val="it-IT"/>
        </w:rPr>
        <w:t>9</w:t>
      </w:r>
      <w:r w:rsidRPr="009C0645">
        <w:rPr>
          <w:b/>
          <w:bCs/>
          <w:color w:val="0000FF"/>
          <w:lang w:val="it-IT"/>
        </w:rPr>
        <w:t xml:space="preserve"> orë</w:t>
      </w:r>
    </w:p>
    <w:p w:rsidR="00D21C19" w:rsidRPr="009C0645" w:rsidRDefault="00D21C19" w:rsidP="00D21C19">
      <w:pPr>
        <w:rPr>
          <w:color w:val="0000FF"/>
          <w:lang w:val="it-IT"/>
        </w:rPr>
      </w:pPr>
    </w:p>
    <w:p w:rsidR="00D21C19" w:rsidRPr="009C0645" w:rsidRDefault="00D21C19" w:rsidP="00D21C19">
      <w:pPr>
        <w:rPr>
          <w:b/>
          <w:color w:val="0000FF"/>
          <w:lang w:val="it-IT"/>
        </w:rPr>
      </w:pPr>
      <w:r w:rsidRPr="009C0645">
        <w:rPr>
          <w:b/>
          <w:color w:val="0000FF"/>
          <w:lang w:val="it-IT"/>
        </w:rPr>
        <w:t xml:space="preserve">a)Qëllimet  e kapitullit  </w:t>
      </w:r>
    </w:p>
    <w:p w:rsidR="00D21C19" w:rsidRPr="009C0645" w:rsidRDefault="00D21C19" w:rsidP="00D21C19">
      <w:pPr>
        <w:numPr>
          <w:ilvl w:val="0"/>
          <w:numId w:val="183"/>
        </w:numPr>
        <w:rPr>
          <w:color w:val="0000FF"/>
          <w:lang w:val="it-IT"/>
        </w:rPr>
      </w:pPr>
      <w:r w:rsidRPr="009C0645">
        <w:rPr>
          <w:color w:val="0000FF"/>
          <w:lang w:val="it-IT"/>
        </w:rPr>
        <w:t>Në  perfundim  të  kapitullit  nxenesi  duhet të  shpjegoj menyren e mbajtjes  se  pendes.</w:t>
      </w:r>
    </w:p>
    <w:p w:rsidR="00D21C19" w:rsidRPr="009C0645" w:rsidRDefault="00D21C19" w:rsidP="00D21C19">
      <w:pPr>
        <w:numPr>
          <w:ilvl w:val="0"/>
          <w:numId w:val="183"/>
        </w:numPr>
        <w:rPr>
          <w:color w:val="0000FF"/>
          <w:lang w:val="it-IT"/>
        </w:rPr>
      </w:pPr>
      <w:r w:rsidRPr="009C0645">
        <w:rPr>
          <w:color w:val="0000FF"/>
          <w:lang w:val="it-IT"/>
        </w:rPr>
        <w:t xml:space="preserve">Të   aftesohet  qe  i  pavarur  te  shpreh  mendimin  e vet ne  punimin  e  shkronjave </w:t>
      </w:r>
    </w:p>
    <w:p w:rsidR="00D21C19" w:rsidRPr="009C0645" w:rsidRDefault="00D21C19" w:rsidP="00D21C19">
      <w:pPr>
        <w:numPr>
          <w:ilvl w:val="0"/>
          <w:numId w:val="183"/>
        </w:numPr>
        <w:rPr>
          <w:color w:val="0000FF"/>
          <w:lang w:val="es-MX"/>
        </w:rPr>
      </w:pPr>
      <w:r w:rsidRPr="009C0645">
        <w:rPr>
          <w:color w:val="0000FF"/>
          <w:lang w:val="es-MX"/>
        </w:rPr>
        <w:t xml:space="preserve">te  dije   te  caktoj   lartesit  dhe  distancat  e  shkronjave  </w:t>
      </w:r>
    </w:p>
    <w:p w:rsidR="00D21C19" w:rsidRPr="009C0645" w:rsidRDefault="00D21C19" w:rsidP="00D21C19">
      <w:pPr>
        <w:rPr>
          <w:color w:val="0000FF"/>
          <w:lang w:val="es-MX"/>
        </w:rPr>
      </w:pPr>
    </w:p>
    <w:p w:rsidR="00D21C19" w:rsidRPr="009C0645" w:rsidRDefault="00D21C19" w:rsidP="00D21C19">
      <w:pPr>
        <w:rPr>
          <w:b/>
          <w:color w:val="0000FF"/>
          <w:lang w:val="it-IT"/>
        </w:rPr>
      </w:pPr>
      <w:r w:rsidRPr="009C0645">
        <w:rPr>
          <w:b/>
          <w:color w:val="0000FF"/>
          <w:lang w:val="it-IT"/>
        </w:rPr>
        <w:t>b)Temat e kapitullit</w:t>
      </w:r>
    </w:p>
    <w:p w:rsidR="00D21C19" w:rsidRPr="009C0645" w:rsidRDefault="00D21C19" w:rsidP="00D21C19">
      <w:pPr>
        <w:numPr>
          <w:ilvl w:val="0"/>
          <w:numId w:val="184"/>
        </w:numPr>
        <w:rPr>
          <w:b/>
          <w:color w:val="0000FF"/>
          <w:lang w:val="it-IT"/>
        </w:rPr>
      </w:pPr>
      <w:r w:rsidRPr="009C0645">
        <w:rPr>
          <w:color w:val="0000FF"/>
          <w:lang w:val="it-IT"/>
        </w:rPr>
        <w:t>Ushtrimi  i potezit</w:t>
      </w:r>
      <w:r w:rsidRPr="009C0645">
        <w:rPr>
          <w:b/>
          <w:color w:val="0000FF"/>
          <w:lang w:val="it-IT"/>
        </w:rPr>
        <w:t xml:space="preserve"> </w:t>
      </w:r>
    </w:p>
    <w:p w:rsidR="00D21C19" w:rsidRPr="009C0645" w:rsidRDefault="00D21C19" w:rsidP="00D21C19">
      <w:pPr>
        <w:numPr>
          <w:ilvl w:val="0"/>
          <w:numId w:val="184"/>
        </w:numPr>
        <w:rPr>
          <w:color w:val="0000FF"/>
          <w:lang w:val="it-IT"/>
        </w:rPr>
      </w:pPr>
      <w:r w:rsidRPr="009C0645">
        <w:rPr>
          <w:color w:val="0000FF"/>
          <w:lang w:val="it-IT"/>
        </w:rPr>
        <w:t xml:space="preserve">Kendi  i mbajtjes së  pendes  kaligrafike  dhe  terheqja  e drejt  e  dores  </w:t>
      </w:r>
    </w:p>
    <w:p w:rsidR="00D21C19" w:rsidRPr="009C0645" w:rsidRDefault="00D21C19" w:rsidP="00D21C19">
      <w:pPr>
        <w:numPr>
          <w:ilvl w:val="0"/>
          <w:numId w:val="184"/>
        </w:numPr>
        <w:rPr>
          <w:color w:val="0000FF"/>
          <w:lang w:val="it-IT"/>
        </w:rPr>
      </w:pPr>
      <w:r w:rsidRPr="009C0645">
        <w:rPr>
          <w:color w:val="0000FF"/>
          <w:lang w:val="it-IT"/>
        </w:rPr>
        <w:t xml:space="preserve">Caktimi i  lartesis  së shkronjave </w:t>
      </w:r>
    </w:p>
    <w:p w:rsidR="00D21C19" w:rsidRPr="009C0645" w:rsidRDefault="00D21C19" w:rsidP="00D21C19">
      <w:pPr>
        <w:numPr>
          <w:ilvl w:val="0"/>
          <w:numId w:val="184"/>
        </w:numPr>
        <w:rPr>
          <w:color w:val="0000FF"/>
          <w:lang w:val="it-IT"/>
        </w:rPr>
      </w:pPr>
      <w:r w:rsidRPr="009C0645">
        <w:rPr>
          <w:color w:val="0000FF"/>
          <w:lang w:val="it-IT"/>
        </w:rPr>
        <w:t>Distanca  ndermjet  shkronjave,fjaleve,rreshtave  dhe bardhesija</w:t>
      </w:r>
    </w:p>
    <w:p w:rsidR="00D21C19" w:rsidRPr="009C0645" w:rsidRDefault="00D21C19" w:rsidP="00D21C19">
      <w:pPr>
        <w:rPr>
          <w:b/>
          <w:color w:val="0000FF"/>
          <w:lang w:val="it-IT"/>
        </w:rPr>
      </w:pPr>
    </w:p>
    <w:p w:rsidR="00D21C19" w:rsidRPr="009C0645" w:rsidRDefault="00D21C19" w:rsidP="00D21C19">
      <w:pPr>
        <w:rPr>
          <w:color w:val="0000FF"/>
          <w:lang w:val="it-IT"/>
        </w:rPr>
      </w:pPr>
      <w:r w:rsidRPr="009C0645">
        <w:rPr>
          <w:b/>
          <w:color w:val="0000FF"/>
          <w:lang w:val="it-IT"/>
        </w:rPr>
        <w:t xml:space="preserve">c)Udhezimet  didaktike  për kapitullin </w:t>
      </w:r>
    </w:p>
    <w:p w:rsidR="00D21C19" w:rsidRPr="009C0645" w:rsidRDefault="00D21C19" w:rsidP="00D21C19">
      <w:pPr>
        <w:rPr>
          <w:color w:val="0000FF"/>
          <w:lang w:val="it-IT"/>
        </w:rPr>
      </w:pPr>
      <w:r w:rsidRPr="009C0645">
        <w:rPr>
          <w:color w:val="0000FF"/>
          <w:lang w:val="it-IT"/>
        </w:rPr>
        <w:t>Rekomandohet që   mesimdhënsi të;</w:t>
      </w:r>
    </w:p>
    <w:p w:rsidR="00D21C19" w:rsidRPr="009C0645" w:rsidRDefault="00D21C19" w:rsidP="00D21C19">
      <w:pPr>
        <w:numPr>
          <w:ilvl w:val="0"/>
          <w:numId w:val="185"/>
        </w:numPr>
        <w:rPr>
          <w:color w:val="0000FF"/>
          <w:lang w:val="it-IT"/>
        </w:rPr>
      </w:pPr>
      <w:r w:rsidRPr="009C0645">
        <w:rPr>
          <w:color w:val="0000FF"/>
          <w:lang w:val="it-IT"/>
        </w:rPr>
        <w:t xml:space="preserve">Shpjegoj mënyren  e terheqjes  së  potezit  </w:t>
      </w:r>
    </w:p>
    <w:p w:rsidR="00D21C19" w:rsidRPr="009C0645" w:rsidRDefault="00D21C19" w:rsidP="00D21C19">
      <w:pPr>
        <w:numPr>
          <w:ilvl w:val="0"/>
          <w:numId w:val="185"/>
        </w:numPr>
        <w:rPr>
          <w:color w:val="0000FF"/>
          <w:lang w:val="it-IT"/>
        </w:rPr>
      </w:pPr>
      <w:r w:rsidRPr="009C0645">
        <w:rPr>
          <w:color w:val="0000FF"/>
          <w:lang w:val="it-IT"/>
        </w:rPr>
        <w:t xml:space="preserve">Shpjegoj  rendësin  e  gjërsive  të pendave  kaligrafike </w:t>
      </w:r>
    </w:p>
    <w:p w:rsidR="00D21C19" w:rsidRPr="009C0645" w:rsidRDefault="00D21C19" w:rsidP="00D21C19">
      <w:pPr>
        <w:rPr>
          <w:color w:val="0000FF"/>
          <w:lang w:val="it-IT"/>
        </w:rPr>
      </w:pPr>
    </w:p>
    <w:p w:rsidR="00D21C19" w:rsidRPr="009C0645" w:rsidRDefault="00D21C19" w:rsidP="00D21C19">
      <w:pPr>
        <w:rPr>
          <w:b/>
          <w:color w:val="0000FF"/>
          <w:lang w:val="it-IT"/>
        </w:rPr>
      </w:pPr>
      <w:r w:rsidRPr="009C0645">
        <w:rPr>
          <w:b/>
          <w:color w:val="0000FF"/>
          <w:lang w:val="it-IT"/>
        </w:rPr>
        <w:t xml:space="preserve">d)Kushtet   per realizimin e kapitullit  </w:t>
      </w:r>
    </w:p>
    <w:p w:rsidR="00D21C19" w:rsidRPr="009C0645" w:rsidRDefault="00D21C19" w:rsidP="00D21C19">
      <w:pPr>
        <w:numPr>
          <w:ilvl w:val="0"/>
          <w:numId w:val="186"/>
        </w:numPr>
        <w:rPr>
          <w:color w:val="0000FF"/>
          <w:lang w:val="it-IT"/>
        </w:rPr>
      </w:pPr>
      <w:r w:rsidRPr="009C0645">
        <w:rPr>
          <w:color w:val="0000FF"/>
          <w:lang w:val="it-IT"/>
        </w:rPr>
        <w:t>Mesimi  zhvillohet në klas</w:t>
      </w:r>
    </w:p>
    <w:p w:rsidR="00D21C19" w:rsidRPr="009C0645" w:rsidRDefault="00D21C19" w:rsidP="00D21C19">
      <w:pPr>
        <w:numPr>
          <w:ilvl w:val="0"/>
          <w:numId w:val="186"/>
        </w:numPr>
        <w:rPr>
          <w:color w:val="0000FF"/>
          <w:lang w:val="it-IT"/>
        </w:rPr>
      </w:pPr>
      <w:r w:rsidRPr="009C0645">
        <w:rPr>
          <w:color w:val="0000FF"/>
          <w:lang w:val="it-IT"/>
        </w:rPr>
        <w:t xml:space="preserve">Llojet e ndryshme  të  letres  dhe pergamentit </w:t>
      </w:r>
    </w:p>
    <w:p w:rsidR="00D21C19" w:rsidRPr="009C0645" w:rsidRDefault="00D21C19" w:rsidP="00D21C19">
      <w:pPr>
        <w:numPr>
          <w:ilvl w:val="0"/>
          <w:numId w:val="186"/>
        </w:numPr>
        <w:rPr>
          <w:color w:val="0000FF"/>
          <w:lang w:val="it-IT"/>
        </w:rPr>
      </w:pPr>
      <w:r w:rsidRPr="009C0645">
        <w:rPr>
          <w:color w:val="0000FF"/>
          <w:lang w:val="it-IT"/>
        </w:rPr>
        <w:t>Pendat  kaligrafike  dhe  ngjyra,</w:t>
      </w:r>
    </w:p>
    <w:p w:rsidR="00D21C19" w:rsidRPr="009C0645" w:rsidRDefault="00D21C19" w:rsidP="00D21C19">
      <w:pPr>
        <w:numPr>
          <w:ilvl w:val="0"/>
          <w:numId w:val="186"/>
        </w:numPr>
        <w:rPr>
          <w:color w:val="0000FF"/>
          <w:lang w:val="it-IT"/>
        </w:rPr>
      </w:pPr>
      <w:r w:rsidRPr="009C0645">
        <w:rPr>
          <w:color w:val="0000FF"/>
          <w:lang w:val="it-IT"/>
        </w:rPr>
        <w:t xml:space="preserve">Veglat për  matje  dhe  tërheqjen  e  vijave </w:t>
      </w:r>
    </w:p>
    <w:p w:rsidR="00D21C19" w:rsidRPr="009C0645" w:rsidRDefault="00D21C19" w:rsidP="00D21C19">
      <w:pPr>
        <w:rPr>
          <w:color w:val="0000FF"/>
          <w:lang w:val="it-IT"/>
        </w:rPr>
      </w:pPr>
    </w:p>
    <w:p w:rsidR="00D21C19" w:rsidRPr="009C0645" w:rsidRDefault="00D21C19" w:rsidP="00D21C19">
      <w:pPr>
        <w:tabs>
          <w:tab w:val="right" w:pos="9027"/>
        </w:tabs>
        <w:rPr>
          <w:b/>
          <w:bCs/>
          <w:color w:val="0000FF"/>
          <w:lang w:val="fi-FI"/>
        </w:rPr>
      </w:pPr>
      <w:r w:rsidRPr="009C0645">
        <w:rPr>
          <w:b/>
          <w:color w:val="0000FF"/>
          <w:u w:val="single"/>
          <w:lang w:val="fi-FI"/>
        </w:rPr>
        <w:t xml:space="preserve">Kapitulli  4;Konstruktimi  i  shkronjave  </w:t>
      </w:r>
      <w:r w:rsidRPr="009C0645">
        <w:rPr>
          <w:b/>
          <w:color w:val="0000FF"/>
          <w:lang w:val="fi-FI"/>
        </w:rPr>
        <w:t xml:space="preserve">                                            </w:t>
      </w:r>
      <w:r w:rsidR="00CC60CD" w:rsidRPr="009C0645">
        <w:rPr>
          <w:b/>
          <w:bCs/>
          <w:color w:val="0000FF"/>
          <w:lang w:val="fi-FI"/>
        </w:rPr>
        <w:t>9</w:t>
      </w:r>
      <w:r w:rsidRPr="009C0645">
        <w:rPr>
          <w:b/>
          <w:bCs/>
          <w:color w:val="0000FF"/>
          <w:lang w:val="fi-FI"/>
        </w:rPr>
        <w:t xml:space="preserve"> orë</w:t>
      </w:r>
    </w:p>
    <w:p w:rsidR="00D21C19" w:rsidRPr="009C0645" w:rsidRDefault="00D21C19" w:rsidP="00D21C19">
      <w:pPr>
        <w:tabs>
          <w:tab w:val="right" w:pos="9027"/>
        </w:tabs>
        <w:rPr>
          <w:b/>
          <w:color w:val="0000FF"/>
          <w:u w:val="single"/>
          <w:lang w:val="fi-FI"/>
        </w:rPr>
      </w:pPr>
    </w:p>
    <w:p w:rsidR="00D21C19" w:rsidRPr="009C0645" w:rsidRDefault="00D21C19" w:rsidP="00D21C19">
      <w:pPr>
        <w:rPr>
          <w:b/>
          <w:color w:val="0000FF"/>
          <w:lang w:val="it-IT"/>
        </w:rPr>
      </w:pPr>
      <w:r w:rsidRPr="009C0645">
        <w:rPr>
          <w:b/>
          <w:color w:val="0000FF"/>
          <w:lang w:val="it-IT"/>
        </w:rPr>
        <w:t xml:space="preserve">a)Qellimet  e kapitullit  </w:t>
      </w:r>
    </w:p>
    <w:p w:rsidR="00D21C19" w:rsidRPr="009C0645" w:rsidRDefault="00D21C19" w:rsidP="00D21C19">
      <w:pPr>
        <w:rPr>
          <w:color w:val="0000FF"/>
          <w:lang w:val="it-IT"/>
        </w:rPr>
      </w:pPr>
      <w:r w:rsidRPr="009C0645">
        <w:rPr>
          <w:color w:val="0000FF"/>
          <w:lang w:val="it-IT"/>
        </w:rPr>
        <w:t>Në  perfundim  te kalitullit  nxenësi  duhet:</w:t>
      </w:r>
    </w:p>
    <w:p w:rsidR="00D21C19" w:rsidRPr="009C0645" w:rsidRDefault="00D21C19" w:rsidP="00D21C19">
      <w:pPr>
        <w:numPr>
          <w:ilvl w:val="0"/>
          <w:numId w:val="187"/>
        </w:numPr>
        <w:rPr>
          <w:color w:val="0000FF"/>
          <w:lang w:val="it-IT"/>
        </w:rPr>
      </w:pPr>
      <w:r w:rsidRPr="009C0645">
        <w:rPr>
          <w:color w:val="0000FF"/>
          <w:lang w:val="it-IT"/>
        </w:rPr>
        <w:t xml:space="preserve">Të  dije  të  konstruktoi   shkronjat  </w:t>
      </w:r>
    </w:p>
    <w:p w:rsidR="00D21C19" w:rsidRPr="009C0645" w:rsidRDefault="00D21C19" w:rsidP="00D21C19">
      <w:pPr>
        <w:numPr>
          <w:ilvl w:val="0"/>
          <w:numId w:val="187"/>
        </w:numPr>
        <w:rPr>
          <w:color w:val="0000FF"/>
          <w:lang w:val="it-IT"/>
        </w:rPr>
      </w:pPr>
      <w:r w:rsidRPr="009C0645">
        <w:rPr>
          <w:color w:val="0000FF"/>
          <w:lang w:val="it-IT"/>
        </w:rPr>
        <w:t xml:space="preserve">Të njohë  llojet  e shkronjave  dhe numrave  </w:t>
      </w:r>
    </w:p>
    <w:p w:rsidR="00D21C19" w:rsidRPr="009C0645" w:rsidRDefault="00D21C19" w:rsidP="00D21C19">
      <w:pPr>
        <w:numPr>
          <w:ilvl w:val="0"/>
          <w:numId w:val="187"/>
        </w:numPr>
        <w:rPr>
          <w:color w:val="0000FF"/>
          <w:lang w:val="it-IT"/>
        </w:rPr>
      </w:pPr>
      <w:r w:rsidRPr="009C0645">
        <w:rPr>
          <w:color w:val="0000FF"/>
          <w:lang w:val="it-IT"/>
        </w:rPr>
        <w:t>Të dijë  të caktoijë madhësit  e shkronjave  sipas  gjeresise se pendes.</w:t>
      </w:r>
    </w:p>
    <w:p w:rsidR="00D21C19" w:rsidRPr="009C0645" w:rsidRDefault="00D21C19" w:rsidP="00D21C19">
      <w:pPr>
        <w:rPr>
          <w:color w:val="0000FF"/>
          <w:lang w:val="it-IT"/>
        </w:rPr>
      </w:pPr>
    </w:p>
    <w:p w:rsidR="00D21C19" w:rsidRPr="009C0645" w:rsidRDefault="00D21C19" w:rsidP="00D21C19">
      <w:pPr>
        <w:rPr>
          <w:b/>
          <w:color w:val="0000FF"/>
          <w:lang w:val="it-IT"/>
        </w:rPr>
      </w:pPr>
      <w:r w:rsidRPr="009C0645">
        <w:rPr>
          <w:b/>
          <w:color w:val="0000FF"/>
          <w:lang w:val="it-IT"/>
        </w:rPr>
        <w:t xml:space="preserve">b)Temat  e kapitullit  </w:t>
      </w:r>
    </w:p>
    <w:p w:rsidR="00D21C19" w:rsidRPr="009C0645" w:rsidRDefault="00D21C19" w:rsidP="00D21C19">
      <w:pPr>
        <w:numPr>
          <w:ilvl w:val="0"/>
          <w:numId w:val="188"/>
        </w:numPr>
        <w:rPr>
          <w:color w:val="0000FF"/>
          <w:lang w:val="it-IT"/>
        </w:rPr>
      </w:pPr>
      <w:r w:rsidRPr="009C0645">
        <w:rPr>
          <w:color w:val="0000FF"/>
          <w:lang w:val="it-IT"/>
        </w:rPr>
        <w:t xml:space="preserve">Shkrimi  skelet  blok ,alfabeti </w:t>
      </w:r>
    </w:p>
    <w:p w:rsidR="00D21C19" w:rsidRPr="009C0645" w:rsidRDefault="00D21C19" w:rsidP="00D21C19">
      <w:pPr>
        <w:numPr>
          <w:ilvl w:val="0"/>
          <w:numId w:val="188"/>
        </w:numPr>
        <w:rPr>
          <w:color w:val="0000FF"/>
          <w:lang w:val="it-IT"/>
        </w:rPr>
      </w:pPr>
      <w:r w:rsidRPr="009C0645">
        <w:rPr>
          <w:color w:val="0000FF"/>
          <w:lang w:val="it-IT"/>
        </w:rPr>
        <w:t xml:space="preserve">Lartesit e caktuara  te shkronjave  </w:t>
      </w:r>
    </w:p>
    <w:p w:rsidR="00D21C19" w:rsidRPr="009C0645" w:rsidRDefault="00D21C19" w:rsidP="00D21C19">
      <w:pPr>
        <w:numPr>
          <w:ilvl w:val="0"/>
          <w:numId w:val="188"/>
        </w:numPr>
        <w:rPr>
          <w:color w:val="0000FF"/>
          <w:lang w:val="it-IT"/>
        </w:rPr>
      </w:pPr>
      <w:r w:rsidRPr="009C0645">
        <w:rPr>
          <w:color w:val="0000FF"/>
          <w:lang w:val="it-IT"/>
        </w:rPr>
        <w:t xml:space="preserve">Shkrimi I drejt  dhe  jo i  drejt  i  tekstit  </w:t>
      </w:r>
    </w:p>
    <w:p w:rsidR="00D21C19" w:rsidRPr="009C0645" w:rsidRDefault="00D21C19" w:rsidP="00D21C19">
      <w:pPr>
        <w:numPr>
          <w:ilvl w:val="0"/>
          <w:numId w:val="188"/>
        </w:numPr>
        <w:rPr>
          <w:color w:val="0000FF"/>
          <w:lang w:val="it-IT"/>
        </w:rPr>
      </w:pPr>
      <w:r w:rsidRPr="009C0645">
        <w:rPr>
          <w:color w:val="0000FF"/>
          <w:lang w:val="it-IT"/>
        </w:rPr>
        <w:t xml:space="preserve">Venja  e drejt  e  shkonjave </w:t>
      </w:r>
    </w:p>
    <w:p w:rsidR="00D21C19" w:rsidRPr="009C0645" w:rsidRDefault="00D21C19" w:rsidP="00D21C19">
      <w:pPr>
        <w:numPr>
          <w:ilvl w:val="0"/>
          <w:numId w:val="188"/>
        </w:numPr>
        <w:rPr>
          <w:color w:val="0000FF"/>
          <w:lang w:val="it-IT"/>
        </w:rPr>
      </w:pPr>
      <w:r w:rsidRPr="009C0645">
        <w:rPr>
          <w:color w:val="0000FF"/>
          <w:lang w:val="it-IT"/>
        </w:rPr>
        <w:t xml:space="preserve">Ushtrimet dhe  shembuj  </w:t>
      </w:r>
    </w:p>
    <w:p w:rsidR="00D21C19" w:rsidRPr="009C0645" w:rsidRDefault="00D21C19" w:rsidP="00D21C19">
      <w:pPr>
        <w:rPr>
          <w:color w:val="0000FF"/>
          <w:lang w:val="it-IT"/>
        </w:rPr>
      </w:pPr>
    </w:p>
    <w:p w:rsidR="00D21C19" w:rsidRPr="009C0645" w:rsidRDefault="00D21C19" w:rsidP="00D21C19">
      <w:pPr>
        <w:rPr>
          <w:b/>
          <w:color w:val="0000FF"/>
          <w:lang w:val="it-IT"/>
        </w:rPr>
      </w:pPr>
      <w:r w:rsidRPr="009C0645">
        <w:rPr>
          <w:b/>
          <w:color w:val="0000FF"/>
          <w:lang w:val="it-IT"/>
        </w:rPr>
        <w:t xml:space="preserve">c)Udhezimet  didaktive  për kapitullin </w:t>
      </w:r>
    </w:p>
    <w:p w:rsidR="00D21C19" w:rsidRPr="009C0645" w:rsidRDefault="00D21C19" w:rsidP="00D21C19">
      <w:pPr>
        <w:rPr>
          <w:color w:val="0000FF"/>
          <w:lang w:val="it-IT"/>
        </w:rPr>
      </w:pPr>
      <w:r w:rsidRPr="009C0645">
        <w:rPr>
          <w:color w:val="0000FF"/>
          <w:lang w:val="it-IT"/>
        </w:rPr>
        <w:t>Rekomandohet  që  mesimdhensi  të :</w:t>
      </w:r>
    </w:p>
    <w:p w:rsidR="00D21C19" w:rsidRPr="009C0645" w:rsidRDefault="00D21C19" w:rsidP="00D21C19">
      <w:pPr>
        <w:numPr>
          <w:ilvl w:val="0"/>
          <w:numId w:val="189"/>
        </w:numPr>
        <w:rPr>
          <w:color w:val="0000FF"/>
          <w:lang w:val="it-IT"/>
        </w:rPr>
      </w:pPr>
      <w:r w:rsidRPr="009C0645">
        <w:rPr>
          <w:color w:val="0000FF"/>
          <w:lang w:val="it-IT"/>
        </w:rPr>
        <w:t xml:space="preserve">Shpjegoj menyren e konstruktimit  të shkonjave me  shembuj  konkret  </w:t>
      </w:r>
    </w:p>
    <w:p w:rsidR="00D21C19" w:rsidRPr="009C0645" w:rsidRDefault="00D21C19" w:rsidP="00D21C19">
      <w:pPr>
        <w:numPr>
          <w:ilvl w:val="0"/>
          <w:numId w:val="189"/>
        </w:numPr>
        <w:rPr>
          <w:color w:val="0000FF"/>
          <w:lang w:val="it-IT"/>
        </w:rPr>
      </w:pPr>
      <w:r w:rsidRPr="009C0645">
        <w:rPr>
          <w:color w:val="0000FF"/>
          <w:lang w:val="it-IT"/>
        </w:rPr>
        <w:t xml:space="preserve">Shpjegoj  caktimin  e  lartesise se shkonjes dhe shpartimin e  formatit të caktuar  </w:t>
      </w:r>
    </w:p>
    <w:p w:rsidR="00D21C19" w:rsidRPr="009C0645" w:rsidRDefault="00D21C19" w:rsidP="00D21C19">
      <w:pPr>
        <w:rPr>
          <w:color w:val="0000FF"/>
          <w:lang w:val="it-IT"/>
        </w:rPr>
      </w:pPr>
    </w:p>
    <w:p w:rsidR="00D21C19" w:rsidRPr="009C0645" w:rsidRDefault="00D21C19" w:rsidP="00D21C19">
      <w:pPr>
        <w:rPr>
          <w:b/>
          <w:color w:val="0000FF"/>
          <w:lang w:val="it-IT"/>
        </w:rPr>
      </w:pPr>
      <w:r w:rsidRPr="009C0645">
        <w:rPr>
          <w:b/>
          <w:color w:val="0000FF"/>
          <w:lang w:val="it-IT"/>
        </w:rPr>
        <w:t xml:space="preserve">d)Kushtet  per  realizimin e kapitullit </w:t>
      </w:r>
    </w:p>
    <w:p w:rsidR="00D21C19" w:rsidRPr="009C0645" w:rsidRDefault="00D21C19" w:rsidP="00D21C19">
      <w:pPr>
        <w:numPr>
          <w:ilvl w:val="0"/>
          <w:numId w:val="190"/>
        </w:numPr>
        <w:rPr>
          <w:color w:val="0000FF"/>
          <w:lang w:val="it-IT"/>
        </w:rPr>
      </w:pPr>
      <w:r w:rsidRPr="009C0645">
        <w:rPr>
          <w:color w:val="0000FF"/>
          <w:lang w:val="it-IT"/>
        </w:rPr>
        <w:t xml:space="preserve">Mesimi  zhvillohet  në klasë </w:t>
      </w:r>
    </w:p>
    <w:p w:rsidR="00D21C19" w:rsidRPr="009C0645" w:rsidRDefault="00D21C19" w:rsidP="00D21C19">
      <w:pPr>
        <w:numPr>
          <w:ilvl w:val="0"/>
          <w:numId w:val="190"/>
        </w:numPr>
        <w:rPr>
          <w:color w:val="0000FF"/>
          <w:lang w:val="it-IT"/>
        </w:rPr>
      </w:pPr>
      <w:r w:rsidRPr="009C0645">
        <w:rPr>
          <w:color w:val="0000FF"/>
          <w:lang w:val="it-IT"/>
        </w:rPr>
        <w:t>Llojet  e ndryshme te  librave te  shtypur,fotografi  te  stelave romake me</w:t>
      </w:r>
    </w:p>
    <w:p w:rsidR="00D21C19" w:rsidRPr="009C0645" w:rsidRDefault="00D21C19" w:rsidP="00D21C19">
      <w:pPr>
        <w:numPr>
          <w:ilvl w:val="0"/>
          <w:numId w:val="190"/>
        </w:numPr>
        <w:rPr>
          <w:color w:val="0000FF"/>
          <w:lang w:val="it-IT"/>
        </w:rPr>
      </w:pPr>
      <w:r w:rsidRPr="009C0645">
        <w:rPr>
          <w:color w:val="0000FF"/>
          <w:lang w:val="it-IT"/>
        </w:rPr>
        <w:t xml:space="preserve">mbishkrim,llojet te kartmonedhave dhe monedhave si  dhe  simboleve te ndryshme </w:t>
      </w:r>
    </w:p>
    <w:p w:rsidR="00D21C19" w:rsidRPr="009C0645" w:rsidRDefault="00D21C19" w:rsidP="00D21C19">
      <w:pPr>
        <w:numPr>
          <w:ilvl w:val="0"/>
          <w:numId w:val="190"/>
        </w:numPr>
        <w:rPr>
          <w:color w:val="0000FF"/>
          <w:lang w:val="it-IT"/>
        </w:rPr>
      </w:pPr>
      <w:r w:rsidRPr="009C0645">
        <w:rPr>
          <w:color w:val="0000FF"/>
          <w:lang w:val="it-IT"/>
        </w:rPr>
        <w:t xml:space="preserve">Letra.ngjyra si  dhe llojet e pendave kaligrafike  </w:t>
      </w:r>
    </w:p>
    <w:p w:rsidR="00D21C19" w:rsidRPr="009C0645" w:rsidRDefault="00D21C19" w:rsidP="00D21C19">
      <w:pPr>
        <w:numPr>
          <w:ilvl w:val="0"/>
          <w:numId w:val="190"/>
        </w:numPr>
        <w:rPr>
          <w:color w:val="0000FF"/>
          <w:lang w:val="it-IT"/>
        </w:rPr>
      </w:pPr>
      <w:r w:rsidRPr="009C0645">
        <w:rPr>
          <w:color w:val="0000FF"/>
          <w:lang w:val="it-IT"/>
        </w:rPr>
        <w:t>Veglat për  matje dhe  tërheqjen e vijes.</w:t>
      </w:r>
    </w:p>
    <w:p w:rsidR="00D21C19" w:rsidRPr="009C0645" w:rsidRDefault="00D21C19" w:rsidP="00D21C19">
      <w:pPr>
        <w:rPr>
          <w:color w:val="0000FF"/>
          <w:lang w:val="it-IT"/>
        </w:rPr>
      </w:pPr>
    </w:p>
    <w:p w:rsidR="00D21C19" w:rsidRPr="009C0645" w:rsidRDefault="00D21C19" w:rsidP="00D21C19">
      <w:pPr>
        <w:tabs>
          <w:tab w:val="right" w:pos="9027"/>
        </w:tabs>
        <w:rPr>
          <w:bCs/>
          <w:color w:val="0000FF"/>
          <w:lang w:val="it-IT"/>
        </w:rPr>
      </w:pPr>
      <w:r w:rsidRPr="009C0645">
        <w:rPr>
          <w:b/>
          <w:color w:val="0000FF"/>
          <w:u w:val="single"/>
          <w:lang w:val="it-IT"/>
        </w:rPr>
        <w:t xml:space="preserve">Kapitulli 5: Shkrimi blok gjashtë fulesh </w:t>
      </w:r>
      <w:r w:rsidRPr="009C0645">
        <w:rPr>
          <w:b/>
          <w:color w:val="0000FF"/>
          <w:lang w:val="it-IT"/>
        </w:rPr>
        <w:t xml:space="preserve">                                         </w:t>
      </w:r>
      <w:r w:rsidRPr="009C0645">
        <w:rPr>
          <w:bCs/>
          <w:color w:val="0000FF"/>
          <w:lang w:val="it-IT"/>
        </w:rPr>
        <w:t>1</w:t>
      </w:r>
      <w:r w:rsidR="00CC60CD" w:rsidRPr="009C0645">
        <w:rPr>
          <w:bCs/>
          <w:color w:val="0000FF"/>
          <w:lang w:val="it-IT"/>
        </w:rPr>
        <w:t>0</w:t>
      </w:r>
      <w:r w:rsidRPr="009C0645">
        <w:rPr>
          <w:bCs/>
          <w:color w:val="0000FF"/>
          <w:lang w:val="it-IT"/>
        </w:rPr>
        <w:t xml:space="preserve"> orë</w:t>
      </w:r>
    </w:p>
    <w:p w:rsidR="00D21C19" w:rsidRPr="009C0645" w:rsidRDefault="00D21C19" w:rsidP="00D21C19">
      <w:pPr>
        <w:tabs>
          <w:tab w:val="right" w:pos="9027"/>
        </w:tabs>
        <w:rPr>
          <w:b/>
          <w:color w:val="0000FF"/>
          <w:u w:val="single"/>
          <w:lang w:val="it-IT"/>
        </w:rPr>
      </w:pPr>
    </w:p>
    <w:p w:rsidR="00D21C19" w:rsidRPr="009C0645" w:rsidRDefault="00D21C19" w:rsidP="00D21C19">
      <w:pPr>
        <w:rPr>
          <w:b/>
          <w:color w:val="0000FF"/>
          <w:lang w:val="it-IT"/>
        </w:rPr>
      </w:pPr>
      <w:r w:rsidRPr="009C0645">
        <w:rPr>
          <w:b/>
          <w:color w:val="0000FF"/>
          <w:lang w:val="it-IT"/>
        </w:rPr>
        <w:t>a)Qëllimet e kapitullit</w:t>
      </w:r>
    </w:p>
    <w:p w:rsidR="00D21C19" w:rsidRPr="009C0645" w:rsidRDefault="00D21C19" w:rsidP="00D21C19">
      <w:pPr>
        <w:rPr>
          <w:color w:val="0000FF"/>
          <w:lang w:val="it-IT"/>
        </w:rPr>
      </w:pPr>
      <w:r w:rsidRPr="009C0645">
        <w:rPr>
          <w:color w:val="0000FF"/>
          <w:lang w:val="it-IT"/>
        </w:rPr>
        <w:t>Në përfundim të kapitullit nxënësi duhet:</w:t>
      </w:r>
    </w:p>
    <w:p w:rsidR="00D21C19" w:rsidRPr="009C0645" w:rsidRDefault="00D21C19" w:rsidP="00D21C19">
      <w:pPr>
        <w:numPr>
          <w:ilvl w:val="0"/>
          <w:numId w:val="191"/>
        </w:numPr>
        <w:rPr>
          <w:color w:val="0000FF"/>
          <w:lang w:val="it-IT"/>
        </w:rPr>
      </w:pPr>
      <w:r w:rsidRPr="009C0645">
        <w:rPr>
          <w:color w:val="0000FF"/>
          <w:lang w:val="it-IT"/>
        </w:rPr>
        <w:t xml:space="preserve">njohë menyren e caktimit të lartesisë së shkronjes me vula </w:t>
      </w:r>
    </w:p>
    <w:p w:rsidR="00D21C19" w:rsidRPr="009C0645" w:rsidRDefault="00D21C19" w:rsidP="00D21C19">
      <w:pPr>
        <w:numPr>
          <w:ilvl w:val="0"/>
          <w:numId w:val="191"/>
        </w:numPr>
        <w:rPr>
          <w:color w:val="0000FF"/>
          <w:lang w:val="it-IT"/>
        </w:rPr>
      </w:pPr>
      <w:r w:rsidRPr="009C0645">
        <w:rPr>
          <w:color w:val="0000FF"/>
          <w:lang w:val="it-IT"/>
        </w:rPr>
        <w:t xml:space="preserve">të caktoi llojin dhe niansen engjyres së pendes kaligrafike </w:t>
      </w:r>
    </w:p>
    <w:p w:rsidR="00D21C19" w:rsidRPr="009C0645" w:rsidRDefault="00D21C19" w:rsidP="00D21C19">
      <w:pPr>
        <w:rPr>
          <w:b/>
          <w:color w:val="0000FF"/>
          <w:lang w:val="it-IT"/>
        </w:rPr>
      </w:pPr>
    </w:p>
    <w:p w:rsidR="00D21C19" w:rsidRPr="009C0645" w:rsidRDefault="00D21C19" w:rsidP="00D21C19">
      <w:pPr>
        <w:rPr>
          <w:b/>
          <w:color w:val="0000FF"/>
          <w:lang w:val="it-IT"/>
        </w:rPr>
      </w:pPr>
      <w:r w:rsidRPr="009C0645">
        <w:rPr>
          <w:b/>
          <w:color w:val="0000FF"/>
          <w:lang w:val="it-IT"/>
        </w:rPr>
        <w:t>b)Temat e kapitullit</w:t>
      </w:r>
    </w:p>
    <w:p w:rsidR="00D21C19" w:rsidRPr="009C0645" w:rsidRDefault="00D21C19" w:rsidP="00D21C19">
      <w:pPr>
        <w:numPr>
          <w:ilvl w:val="0"/>
          <w:numId w:val="192"/>
        </w:numPr>
        <w:rPr>
          <w:color w:val="0000FF"/>
          <w:lang w:val="it-IT"/>
        </w:rPr>
      </w:pPr>
      <w:r w:rsidRPr="009C0645">
        <w:rPr>
          <w:color w:val="0000FF"/>
          <w:lang w:val="it-IT"/>
        </w:rPr>
        <w:t>vlera e shtypit të shkronjave</w:t>
      </w:r>
    </w:p>
    <w:p w:rsidR="00D21C19" w:rsidRPr="009C0645" w:rsidRDefault="00D21C19" w:rsidP="00D21C19">
      <w:pPr>
        <w:numPr>
          <w:ilvl w:val="0"/>
          <w:numId w:val="192"/>
        </w:numPr>
        <w:rPr>
          <w:color w:val="0000FF"/>
          <w:lang w:val="it-IT"/>
        </w:rPr>
      </w:pPr>
      <w:r w:rsidRPr="009C0645">
        <w:rPr>
          <w:color w:val="0000FF"/>
          <w:lang w:val="it-IT"/>
        </w:rPr>
        <w:t xml:space="preserve">rrumbullaksimi i fushave </w:t>
      </w:r>
    </w:p>
    <w:p w:rsidR="00D21C19" w:rsidRPr="009C0645" w:rsidRDefault="00D21C19" w:rsidP="00D21C19">
      <w:pPr>
        <w:numPr>
          <w:ilvl w:val="0"/>
          <w:numId w:val="192"/>
        </w:numPr>
        <w:rPr>
          <w:color w:val="0000FF"/>
          <w:lang w:val="it-IT"/>
        </w:rPr>
      </w:pPr>
      <w:r w:rsidRPr="009C0645">
        <w:rPr>
          <w:color w:val="0000FF"/>
          <w:lang w:val="it-IT"/>
        </w:rPr>
        <w:t>shkrimi blok gjashtë vulash, alfabeti</w:t>
      </w:r>
    </w:p>
    <w:p w:rsidR="00D21C19" w:rsidRPr="009C0645" w:rsidRDefault="00D21C19" w:rsidP="00D21C19">
      <w:pPr>
        <w:numPr>
          <w:ilvl w:val="0"/>
          <w:numId w:val="192"/>
        </w:numPr>
        <w:rPr>
          <w:color w:val="0000FF"/>
          <w:lang w:val="es-MX"/>
        </w:rPr>
      </w:pPr>
      <w:r w:rsidRPr="009C0645">
        <w:rPr>
          <w:color w:val="0000FF"/>
          <w:lang w:val="es-MX"/>
        </w:rPr>
        <w:t>venja e shkronjave sipas vertikales she horizontales</w:t>
      </w:r>
    </w:p>
    <w:p w:rsidR="00D21C19" w:rsidRPr="009C0645" w:rsidRDefault="00D21C19" w:rsidP="00D21C19">
      <w:pPr>
        <w:spacing w:line="216" w:lineRule="auto"/>
        <w:ind w:left="720" w:hanging="720"/>
        <w:rPr>
          <w:b/>
          <w:color w:val="0000FF"/>
          <w:lang w:val="es-MX"/>
        </w:rPr>
      </w:pPr>
    </w:p>
    <w:p w:rsidR="00D21C19" w:rsidRPr="009C0645" w:rsidRDefault="00D21C19" w:rsidP="00D21C19">
      <w:pPr>
        <w:spacing w:line="216" w:lineRule="auto"/>
        <w:ind w:left="720" w:hanging="720"/>
        <w:rPr>
          <w:b/>
          <w:color w:val="0000FF"/>
          <w:lang w:val="es-MX"/>
        </w:rPr>
      </w:pPr>
      <w:r w:rsidRPr="009C0645">
        <w:rPr>
          <w:b/>
          <w:color w:val="0000FF"/>
          <w:lang w:val="es-MX"/>
        </w:rPr>
        <w:lastRenderedPageBreak/>
        <w:t xml:space="preserve">c)Udhëzimet didaktike për kapitullin </w:t>
      </w:r>
    </w:p>
    <w:p w:rsidR="00D21C19" w:rsidRPr="009C0645" w:rsidRDefault="00D21C19" w:rsidP="00D21C19">
      <w:pPr>
        <w:spacing w:line="216" w:lineRule="auto"/>
        <w:ind w:left="720" w:hanging="720"/>
        <w:rPr>
          <w:color w:val="0000FF"/>
          <w:lang w:val="es-MX"/>
        </w:rPr>
      </w:pPr>
      <w:r w:rsidRPr="009C0645">
        <w:rPr>
          <w:color w:val="0000FF"/>
          <w:lang w:val="es-MX"/>
        </w:rPr>
        <w:t>Rekomandohet që mësimdhënsi të:</w:t>
      </w:r>
    </w:p>
    <w:p w:rsidR="00D21C19" w:rsidRPr="009C0645" w:rsidRDefault="00D21C19" w:rsidP="00D21C19">
      <w:pPr>
        <w:numPr>
          <w:ilvl w:val="0"/>
          <w:numId w:val="193"/>
        </w:numPr>
        <w:spacing w:line="216" w:lineRule="auto"/>
        <w:rPr>
          <w:color w:val="0000FF"/>
          <w:lang w:val="es-MX"/>
        </w:rPr>
      </w:pPr>
      <w:r w:rsidRPr="009C0645">
        <w:rPr>
          <w:color w:val="0000FF"/>
          <w:lang w:val="es-MX"/>
        </w:rPr>
        <w:t xml:space="preserve">shpjegoi menyren e kostruktimin të shkronjave me shembuj konkret </w:t>
      </w:r>
    </w:p>
    <w:p w:rsidR="00D21C19" w:rsidRPr="009C0645" w:rsidRDefault="00D21C19" w:rsidP="00D21C19">
      <w:pPr>
        <w:numPr>
          <w:ilvl w:val="0"/>
          <w:numId w:val="193"/>
        </w:numPr>
        <w:spacing w:line="216" w:lineRule="auto"/>
        <w:rPr>
          <w:color w:val="0000FF"/>
          <w:lang w:val="es-MX"/>
        </w:rPr>
      </w:pPr>
      <w:r w:rsidRPr="009C0645">
        <w:rPr>
          <w:color w:val="0000FF"/>
          <w:lang w:val="es-MX"/>
        </w:rPr>
        <w:t>shpjegoi mënyren e caktimit të lartësisë së shkronjes.</w:t>
      </w:r>
    </w:p>
    <w:p w:rsidR="00D21C19" w:rsidRPr="009C0645" w:rsidRDefault="00D21C19" w:rsidP="00D21C19">
      <w:pPr>
        <w:numPr>
          <w:ilvl w:val="0"/>
          <w:numId w:val="193"/>
        </w:numPr>
        <w:spacing w:line="216" w:lineRule="auto"/>
        <w:rPr>
          <w:color w:val="0000FF"/>
          <w:lang w:val="es-MX"/>
        </w:rPr>
      </w:pPr>
      <w:r w:rsidRPr="009C0645">
        <w:rPr>
          <w:color w:val="0000FF"/>
          <w:lang w:val="es-MX"/>
        </w:rPr>
        <w:t>shpjegoi menyren e shpartimit të formatit të caktuar.</w:t>
      </w:r>
    </w:p>
    <w:p w:rsidR="00D21C19" w:rsidRPr="009C0645" w:rsidRDefault="00D21C19" w:rsidP="00D21C19">
      <w:pPr>
        <w:numPr>
          <w:ilvl w:val="0"/>
          <w:numId w:val="193"/>
        </w:numPr>
        <w:spacing w:line="216" w:lineRule="auto"/>
        <w:rPr>
          <w:color w:val="0000FF"/>
          <w:lang w:val="es-MX"/>
        </w:rPr>
      </w:pPr>
      <w:r w:rsidRPr="009C0645">
        <w:rPr>
          <w:color w:val="0000FF"/>
          <w:lang w:val="es-MX"/>
        </w:rPr>
        <w:t>sjell  shembuj konkret para nxënësve-libra,revista dhe shembuj të tjerë</w:t>
      </w:r>
    </w:p>
    <w:p w:rsidR="00D21C19" w:rsidRPr="009C0645" w:rsidRDefault="00D21C19" w:rsidP="00D21C19">
      <w:pPr>
        <w:spacing w:line="216" w:lineRule="auto"/>
        <w:ind w:left="720" w:hanging="720"/>
        <w:rPr>
          <w:b/>
          <w:color w:val="0000FF"/>
          <w:lang w:val="es-MX"/>
        </w:rPr>
      </w:pPr>
    </w:p>
    <w:p w:rsidR="00D21C19" w:rsidRPr="009C0645" w:rsidRDefault="00D21C19" w:rsidP="00D21C19">
      <w:pPr>
        <w:spacing w:line="216" w:lineRule="auto"/>
        <w:ind w:left="720" w:hanging="720"/>
        <w:rPr>
          <w:b/>
          <w:color w:val="0000FF"/>
          <w:lang w:val="fi-FI"/>
        </w:rPr>
      </w:pPr>
      <w:r w:rsidRPr="009C0645">
        <w:rPr>
          <w:b/>
          <w:color w:val="0000FF"/>
          <w:lang w:val="fi-FI"/>
        </w:rPr>
        <w:t>d)Kushtet  për relizimin e kapitullit</w:t>
      </w:r>
    </w:p>
    <w:p w:rsidR="00D21C19" w:rsidRPr="009C0645" w:rsidRDefault="00D21C19" w:rsidP="00D21C19">
      <w:pPr>
        <w:numPr>
          <w:ilvl w:val="0"/>
          <w:numId w:val="194"/>
        </w:numPr>
        <w:spacing w:line="216" w:lineRule="auto"/>
        <w:rPr>
          <w:b/>
          <w:color w:val="0000FF"/>
          <w:lang w:val="it-IT"/>
        </w:rPr>
      </w:pPr>
      <w:r w:rsidRPr="009C0645">
        <w:rPr>
          <w:color w:val="0000FF"/>
          <w:lang w:val="it-IT"/>
        </w:rPr>
        <w:t>mësimi zhvillohet në klasë</w:t>
      </w:r>
    </w:p>
    <w:p w:rsidR="00D21C19" w:rsidRPr="009C0645" w:rsidRDefault="00D21C19" w:rsidP="00D21C19">
      <w:pPr>
        <w:numPr>
          <w:ilvl w:val="0"/>
          <w:numId w:val="194"/>
        </w:numPr>
        <w:spacing w:line="216" w:lineRule="auto"/>
        <w:rPr>
          <w:color w:val="0000FF"/>
          <w:lang w:val="it-IT"/>
        </w:rPr>
      </w:pPr>
      <w:r w:rsidRPr="009C0645">
        <w:rPr>
          <w:color w:val="0000FF"/>
          <w:lang w:val="it-IT"/>
        </w:rPr>
        <w:t>llojet e ndryshme të librave të shtypur , fotografi të stelave romake me mbishkrime ,</w:t>
      </w:r>
    </w:p>
    <w:p w:rsidR="00D21C19" w:rsidRPr="009C0645" w:rsidRDefault="00D21C19" w:rsidP="00D21C19">
      <w:pPr>
        <w:numPr>
          <w:ilvl w:val="0"/>
          <w:numId w:val="194"/>
        </w:numPr>
        <w:spacing w:line="216" w:lineRule="auto"/>
        <w:rPr>
          <w:color w:val="0000FF"/>
          <w:lang w:val="it-IT"/>
        </w:rPr>
      </w:pPr>
      <w:r w:rsidRPr="009C0645">
        <w:rPr>
          <w:color w:val="0000FF"/>
          <w:lang w:val="it-IT"/>
        </w:rPr>
        <w:t>llojet e kartmonedhave dhe monedhave si dhe simboleve te ndryshme</w:t>
      </w:r>
    </w:p>
    <w:p w:rsidR="00D21C19" w:rsidRPr="009C0645" w:rsidRDefault="00D21C19" w:rsidP="00D21C19">
      <w:pPr>
        <w:numPr>
          <w:ilvl w:val="0"/>
          <w:numId w:val="194"/>
        </w:numPr>
        <w:spacing w:line="216" w:lineRule="auto"/>
        <w:rPr>
          <w:color w:val="0000FF"/>
          <w:lang w:val="it-IT"/>
        </w:rPr>
      </w:pPr>
      <w:r w:rsidRPr="009C0645">
        <w:rPr>
          <w:color w:val="0000FF"/>
          <w:lang w:val="it-IT"/>
        </w:rPr>
        <w:t>letra , ngjyra si dhe llojet e pendave kaligrafike</w:t>
      </w:r>
    </w:p>
    <w:p w:rsidR="00D21C19" w:rsidRPr="009C0645" w:rsidRDefault="00D21C19" w:rsidP="00D21C19">
      <w:pPr>
        <w:numPr>
          <w:ilvl w:val="0"/>
          <w:numId w:val="194"/>
        </w:numPr>
        <w:spacing w:line="216" w:lineRule="auto"/>
        <w:rPr>
          <w:color w:val="0000FF"/>
          <w:lang w:val="it-IT"/>
        </w:rPr>
      </w:pPr>
      <w:r w:rsidRPr="009C0645">
        <w:rPr>
          <w:color w:val="0000FF"/>
          <w:lang w:val="it-IT"/>
        </w:rPr>
        <w:t>veglat per matje dhe terheqjen e vijes .</w:t>
      </w:r>
    </w:p>
    <w:p w:rsidR="00D21C19" w:rsidRPr="009C0645" w:rsidRDefault="00D21C19" w:rsidP="00D21C19">
      <w:pPr>
        <w:spacing w:line="216" w:lineRule="auto"/>
        <w:ind w:left="720" w:hanging="720"/>
        <w:rPr>
          <w:color w:val="0000FF"/>
          <w:lang w:val="it-IT"/>
        </w:rPr>
      </w:pPr>
    </w:p>
    <w:p w:rsidR="00D21C19" w:rsidRPr="009C0645" w:rsidRDefault="00D21C19" w:rsidP="00D21C19">
      <w:pPr>
        <w:tabs>
          <w:tab w:val="right" w:pos="9027"/>
        </w:tabs>
        <w:spacing w:line="216" w:lineRule="auto"/>
        <w:ind w:left="720" w:hanging="720"/>
        <w:rPr>
          <w:b/>
          <w:color w:val="0000FF"/>
          <w:lang w:val="it-IT"/>
        </w:rPr>
      </w:pPr>
      <w:r w:rsidRPr="009C0645">
        <w:rPr>
          <w:b/>
          <w:color w:val="0000FF"/>
          <w:u w:val="single"/>
          <w:lang w:val="it-IT"/>
        </w:rPr>
        <w:t xml:space="preserve">Kapitulli  6:Konstruktimi  i shkronjave </w:t>
      </w:r>
      <w:r w:rsidRPr="009C0645">
        <w:rPr>
          <w:b/>
          <w:color w:val="0000FF"/>
          <w:lang w:val="it-IT"/>
        </w:rPr>
        <w:t xml:space="preserve">                                             </w:t>
      </w:r>
      <w:r w:rsidRPr="009C0645">
        <w:rPr>
          <w:b/>
          <w:bCs/>
          <w:color w:val="0000FF"/>
          <w:lang w:val="it-IT"/>
        </w:rPr>
        <w:t>2</w:t>
      </w:r>
      <w:r w:rsidR="00CC60CD" w:rsidRPr="009C0645">
        <w:rPr>
          <w:b/>
          <w:bCs/>
          <w:color w:val="0000FF"/>
          <w:lang w:val="it-IT"/>
        </w:rPr>
        <w:t>6</w:t>
      </w:r>
      <w:r w:rsidRPr="009C0645">
        <w:rPr>
          <w:b/>
          <w:bCs/>
          <w:color w:val="0000FF"/>
          <w:lang w:val="it-IT"/>
        </w:rPr>
        <w:t xml:space="preserve"> orë</w:t>
      </w:r>
    </w:p>
    <w:p w:rsidR="00D21C19" w:rsidRPr="009C0645" w:rsidRDefault="00D21C19" w:rsidP="00D21C19">
      <w:pPr>
        <w:spacing w:line="216" w:lineRule="auto"/>
        <w:ind w:left="720" w:hanging="720"/>
        <w:rPr>
          <w:b/>
          <w:color w:val="0000FF"/>
          <w:lang w:val="it-IT"/>
        </w:rPr>
      </w:pPr>
    </w:p>
    <w:p w:rsidR="00D21C19" w:rsidRPr="009C0645" w:rsidRDefault="00D21C19" w:rsidP="00D21C19">
      <w:pPr>
        <w:spacing w:line="216" w:lineRule="auto"/>
        <w:ind w:left="720" w:hanging="720"/>
        <w:rPr>
          <w:color w:val="0000FF"/>
          <w:lang w:val="it-IT"/>
        </w:rPr>
      </w:pPr>
      <w:r w:rsidRPr="009C0645">
        <w:rPr>
          <w:b/>
          <w:color w:val="0000FF"/>
          <w:lang w:val="it-IT"/>
        </w:rPr>
        <w:t xml:space="preserve">a)Qellimet e kapitullit </w:t>
      </w:r>
    </w:p>
    <w:p w:rsidR="00D21C19" w:rsidRPr="009C0645" w:rsidRDefault="00D21C19" w:rsidP="00D21C19">
      <w:pPr>
        <w:spacing w:line="216" w:lineRule="auto"/>
        <w:ind w:left="720" w:hanging="720"/>
        <w:rPr>
          <w:color w:val="0000FF"/>
          <w:lang w:val="it-IT"/>
        </w:rPr>
      </w:pPr>
      <w:r w:rsidRPr="009C0645">
        <w:rPr>
          <w:color w:val="0000FF"/>
          <w:lang w:val="it-IT"/>
        </w:rPr>
        <w:t>Në  perfundim  te kapitullit  nxenesi  duhet:</w:t>
      </w:r>
    </w:p>
    <w:p w:rsidR="00D21C19" w:rsidRPr="009C0645" w:rsidRDefault="00D21C19" w:rsidP="00D21C19">
      <w:pPr>
        <w:numPr>
          <w:ilvl w:val="0"/>
          <w:numId w:val="195"/>
        </w:numPr>
        <w:spacing w:line="216" w:lineRule="auto"/>
        <w:rPr>
          <w:color w:val="0000FF"/>
          <w:lang w:val="it-IT"/>
        </w:rPr>
      </w:pPr>
      <w:r w:rsidRPr="009C0645">
        <w:rPr>
          <w:color w:val="0000FF"/>
          <w:lang w:val="it-IT"/>
        </w:rPr>
        <w:t xml:space="preserve">te dije  te  konstruktoi  shkronjat  </w:t>
      </w:r>
    </w:p>
    <w:p w:rsidR="00D21C19" w:rsidRPr="009C0645" w:rsidRDefault="00D21C19" w:rsidP="00D21C19">
      <w:pPr>
        <w:numPr>
          <w:ilvl w:val="0"/>
          <w:numId w:val="195"/>
        </w:numPr>
        <w:spacing w:line="216" w:lineRule="auto"/>
        <w:rPr>
          <w:color w:val="0000FF"/>
          <w:lang w:val="es-MX"/>
        </w:rPr>
      </w:pPr>
      <w:r w:rsidRPr="009C0645">
        <w:rPr>
          <w:color w:val="0000FF"/>
          <w:lang w:val="it-IT"/>
        </w:rPr>
        <w:t xml:space="preserve">te dije  te </w:t>
      </w:r>
      <w:r w:rsidRPr="009C0645">
        <w:rPr>
          <w:color w:val="0000FF"/>
          <w:lang w:val="es-MX"/>
        </w:rPr>
        <w:t>perdor veglat per  konstruktimin e shkronjave:</w:t>
      </w:r>
    </w:p>
    <w:p w:rsidR="00D21C19" w:rsidRPr="009C0645" w:rsidRDefault="00D21C19" w:rsidP="00D21C19">
      <w:pPr>
        <w:numPr>
          <w:ilvl w:val="0"/>
          <w:numId w:val="195"/>
        </w:numPr>
        <w:spacing w:line="216" w:lineRule="auto"/>
        <w:rPr>
          <w:color w:val="0000FF"/>
          <w:lang w:val="es-MX"/>
        </w:rPr>
      </w:pPr>
      <w:r w:rsidRPr="009C0645">
        <w:rPr>
          <w:color w:val="0000FF"/>
          <w:lang w:val="es-MX"/>
        </w:rPr>
        <w:t xml:space="preserve">Vizoret  dhe kompasin </w:t>
      </w:r>
    </w:p>
    <w:p w:rsidR="00D21C19" w:rsidRPr="009C0645" w:rsidRDefault="00D21C19" w:rsidP="00D21C19">
      <w:pPr>
        <w:numPr>
          <w:ilvl w:val="0"/>
          <w:numId w:val="195"/>
        </w:numPr>
        <w:spacing w:line="216" w:lineRule="auto"/>
        <w:rPr>
          <w:color w:val="0000FF"/>
          <w:lang w:val="es-MX"/>
        </w:rPr>
      </w:pPr>
      <w:r w:rsidRPr="009C0645">
        <w:rPr>
          <w:color w:val="0000FF"/>
          <w:lang w:val="es-MX"/>
        </w:rPr>
        <w:t xml:space="preserve">te dije te perdorë  lakoret  per konstruktimin e serifeve </w:t>
      </w:r>
    </w:p>
    <w:p w:rsidR="00D21C19" w:rsidRPr="009C0645" w:rsidRDefault="00D21C19" w:rsidP="00D21C19">
      <w:pPr>
        <w:numPr>
          <w:ilvl w:val="0"/>
          <w:numId w:val="195"/>
        </w:numPr>
        <w:spacing w:line="216" w:lineRule="auto"/>
        <w:rPr>
          <w:color w:val="0000FF"/>
          <w:lang w:val="es-MX"/>
        </w:rPr>
      </w:pPr>
      <w:r w:rsidRPr="009C0645">
        <w:rPr>
          <w:color w:val="0000FF"/>
          <w:lang w:val="es-MX"/>
        </w:rPr>
        <w:t>te krijoj  shprehine  per  precizitet  si  element I  domosdishem ne  industrin  grafike</w:t>
      </w:r>
    </w:p>
    <w:p w:rsidR="00D21C19" w:rsidRPr="009C0645" w:rsidRDefault="00D21C19" w:rsidP="00D21C19">
      <w:pPr>
        <w:spacing w:line="216" w:lineRule="auto"/>
        <w:ind w:left="720" w:hanging="720"/>
        <w:rPr>
          <w:color w:val="0000FF"/>
          <w:lang w:val="es-MX"/>
        </w:rPr>
      </w:pPr>
    </w:p>
    <w:p w:rsidR="00D21C19" w:rsidRPr="009C0645" w:rsidRDefault="00D21C19" w:rsidP="00D21C19">
      <w:pPr>
        <w:spacing w:line="216" w:lineRule="auto"/>
        <w:ind w:left="720" w:hanging="720"/>
        <w:rPr>
          <w:b/>
          <w:color w:val="0000FF"/>
          <w:lang w:val="it-IT"/>
        </w:rPr>
      </w:pPr>
      <w:r w:rsidRPr="009C0645">
        <w:rPr>
          <w:b/>
          <w:color w:val="0000FF"/>
          <w:lang w:val="it-IT"/>
        </w:rPr>
        <w:t>b)Temat e kapitullit</w:t>
      </w:r>
    </w:p>
    <w:p w:rsidR="00D21C19" w:rsidRPr="009C0645" w:rsidRDefault="00D21C19" w:rsidP="00D21C19">
      <w:pPr>
        <w:numPr>
          <w:ilvl w:val="0"/>
          <w:numId w:val="196"/>
        </w:numPr>
        <w:spacing w:line="216" w:lineRule="auto"/>
        <w:rPr>
          <w:color w:val="0000FF"/>
          <w:lang w:val="it-IT"/>
        </w:rPr>
      </w:pPr>
      <w:r w:rsidRPr="009C0645">
        <w:rPr>
          <w:color w:val="0000FF"/>
          <w:lang w:val="it-IT"/>
        </w:rPr>
        <w:t>katrorja kapitale ABCDA</w:t>
      </w:r>
    </w:p>
    <w:p w:rsidR="00D21C19" w:rsidRPr="009C0645" w:rsidRDefault="00D21C19" w:rsidP="00D21C19">
      <w:pPr>
        <w:numPr>
          <w:ilvl w:val="0"/>
          <w:numId w:val="196"/>
        </w:numPr>
        <w:spacing w:line="216" w:lineRule="auto"/>
        <w:rPr>
          <w:color w:val="0000FF"/>
          <w:lang w:val="it-IT"/>
        </w:rPr>
      </w:pPr>
      <w:r w:rsidRPr="009C0645">
        <w:rPr>
          <w:color w:val="0000FF"/>
          <w:lang w:val="it-IT"/>
        </w:rPr>
        <w:t xml:space="preserve">komponimi  i teksteve te caktuara </w:t>
      </w:r>
    </w:p>
    <w:p w:rsidR="00D21C19" w:rsidRPr="009C0645" w:rsidRDefault="00D21C19" w:rsidP="00D21C19">
      <w:pPr>
        <w:spacing w:line="216" w:lineRule="auto"/>
        <w:ind w:left="720" w:hanging="720"/>
        <w:rPr>
          <w:color w:val="0000FF"/>
          <w:lang w:val="it-IT"/>
        </w:rPr>
      </w:pPr>
    </w:p>
    <w:p w:rsidR="00D21C19" w:rsidRPr="009C0645" w:rsidRDefault="00D21C19" w:rsidP="00D21C19">
      <w:pPr>
        <w:spacing w:line="216" w:lineRule="auto"/>
        <w:ind w:left="720" w:hanging="720"/>
        <w:rPr>
          <w:b/>
          <w:color w:val="0000FF"/>
          <w:lang w:val="it-IT"/>
        </w:rPr>
      </w:pPr>
      <w:r w:rsidRPr="009C0645">
        <w:rPr>
          <w:b/>
          <w:color w:val="0000FF"/>
          <w:lang w:val="it-IT"/>
        </w:rPr>
        <w:t xml:space="preserve">c)Udhezimet  didaktike  per kapitullin </w:t>
      </w:r>
    </w:p>
    <w:p w:rsidR="00D21C19" w:rsidRPr="009C0645" w:rsidRDefault="00D21C19" w:rsidP="00D21C19">
      <w:pPr>
        <w:spacing w:line="216" w:lineRule="auto"/>
        <w:ind w:left="720" w:hanging="720"/>
        <w:rPr>
          <w:color w:val="0000FF"/>
          <w:lang w:val="it-IT"/>
        </w:rPr>
      </w:pPr>
      <w:r w:rsidRPr="009C0645">
        <w:rPr>
          <w:color w:val="0000FF"/>
          <w:lang w:val="it-IT"/>
        </w:rPr>
        <w:t>Rekomandohet  qe  mesimdhenesi  te:</w:t>
      </w:r>
    </w:p>
    <w:p w:rsidR="00D21C19" w:rsidRPr="009C0645" w:rsidRDefault="00D21C19" w:rsidP="00D21C19">
      <w:pPr>
        <w:numPr>
          <w:ilvl w:val="0"/>
          <w:numId w:val="197"/>
        </w:numPr>
        <w:spacing w:line="216" w:lineRule="auto"/>
        <w:rPr>
          <w:color w:val="0000FF"/>
          <w:lang w:val="it-IT"/>
        </w:rPr>
      </w:pPr>
      <w:r w:rsidRPr="009C0645">
        <w:rPr>
          <w:color w:val="0000FF"/>
          <w:lang w:val="it-IT"/>
        </w:rPr>
        <w:t xml:space="preserve">shpjegoi  menyren  e  konstruktimit  te shkronjav e me shembuj  konkret </w:t>
      </w:r>
    </w:p>
    <w:p w:rsidR="00D21C19" w:rsidRPr="009C0645" w:rsidRDefault="00D21C19" w:rsidP="00D21C19">
      <w:pPr>
        <w:numPr>
          <w:ilvl w:val="0"/>
          <w:numId w:val="197"/>
        </w:numPr>
        <w:spacing w:line="216" w:lineRule="auto"/>
        <w:rPr>
          <w:color w:val="0000FF"/>
          <w:lang w:val="it-IT"/>
        </w:rPr>
      </w:pPr>
      <w:r w:rsidRPr="009C0645">
        <w:rPr>
          <w:color w:val="0000FF"/>
          <w:lang w:val="it-IT"/>
        </w:rPr>
        <w:t>shpjegoi  menyren  e konstruktimit  me  ndimen e katrorit ,rrethit ,elipses dhe diagnaleve.</w:t>
      </w:r>
    </w:p>
    <w:p w:rsidR="00D21C19" w:rsidRPr="009C0645" w:rsidRDefault="00D21C19" w:rsidP="00D21C19">
      <w:pPr>
        <w:numPr>
          <w:ilvl w:val="0"/>
          <w:numId w:val="197"/>
        </w:numPr>
        <w:spacing w:line="216" w:lineRule="auto"/>
        <w:rPr>
          <w:color w:val="0000FF"/>
          <w:lang w:val="it-IT"/>
        </w:rPr>
      </w:pPr>
      <w:r w:rsidRPr="009C0645">
        <w:rPr>
          <w:color w:val="0000FF"/>
          <w:lang w:val="it-IT"/>
        </w:rPr>
        <w:t>shpjegojë mënyren e terheqjes së serifeve me ndihmen e lakores</w:t>
      </w:r>
    </w:p>
    <w:p w:rsidR="00D21C19" w:rsidRPr="009C0645" w:rsidRDefault="00D21C19" w:rsidP="00D21C19">
      <w:pPr>
        <w:numPr>
          <w:ilvl w:val="0"/>
          <w:numId w:val="197"/>
        </w:numPr>
        <w:spacing w:line="216" w:lineRule="auto"/>
        <w:rPr>
          <w:color w:val="0000FF"/>
          <w:lang w:val="it-IT"/>
        </w:rPr>
      </w:pPr>
      <w:r w:rsidRPr="009C0645">
        <w:rPr>
          <w:color w:val="0000FF"/>
          <w:lang w:val="it-IT"/>
        </w:rPr>
        <w:t>ngjyrosja e shkronjave.</w:t>
      </w:r>
    </w:p>
    <w:p w:rsidR="00D21C19" w:rsidRPr="009C0645" w:rsidRDefault="00D21C19" w:rsidP="00D21C19">
      <w:pPr>
        <w:spacing w:line="216" w:lineRule="auto"/>
        <w:ind w:left="720" w:hanging="720"/>
        <w:rPr>
          <w:b/>
          <w:color w:val="0000FF"/>
          <w:lang w:val="it-IT"/>
        </w:rPr>
      </w:pPr>
    </w:p>
    <w:p w:rsidR="00D21C19" w:rsidRPr="009C0645" w:rsidRDefault="00D21C19" w:rsidP="00D21C19">
      <w:pPr>
        <w:spacing w:line="216" w:lineRule="auto"/>
        <w:ind w:left="720" w:hanging="720"/>
        <w:rPr>
          <w:b/>
          <w:color w:val="0000FF"/>
          <w:lang w:val="it-IT"/>
        </w:rPr>
      </w:pPr>
      <w:r w:rsidRPr="009C0645">
        <w:rPr>
          <w:b/>
          <w:color w:val="0000FF"/>
          <w:lang w:val="it-IT"/>
        </w:rPr>
        <w:t>d) Kushtet për realiziminm e kapitullit</w:t>
      </w:r>
    </w:p>
    <w:p w:rsidR="00D21C19" w:rsidRPr="009C0645" w:rsidRDefault="00D21C19" w:rsidP="00D21C19">
      <w:pPr>
        <w:numPr>
          <w:ilvl w:val="0"/>
          <w:numId w:val="198"/>
        </w:numPr>
        <w:spacing w:line="216" w:lineRule="auto"/>
        <w:rPr>
          <w:color w:val="0000FF"/>
          <w:lang w:val="it-IT"/>
        </w:rPr>
      </w:pPr>
      <w:r w:rsidRPr="009C0645">
        <w:rPr>
          <w:color w:val="0000FF"/>
          <w:lang w:val="it-IT"/>
        </w:rPr>
        <w:t>mësimi zhvillohet në klasë</w:t>
      </w:r>
    </w:p>
    <w:p w:rsidR="00D21C19" w:rsidRPr="009C0645" w:rsidRDefault="00D21C19" w:rsidP="00D21C19">
      <w:pPr>
        <w:numPr>
          <w:ilvl w:val="0"/>
          <w:numId w:val="198"/>
        </w:numPr>
        <w:spacing w:line="216" w:lineRule="auto"/>
        <w:rPr>
          <w:color w:val="0000FF"/>
          <w:lang w:val="it-IT"/>
        </w:rPr>
      </w:pPr>
      <w:r w:rsidRPr="009C0645">
        <w:rPr>
          <w:color w:val="0000FF"/>
          <w:lang w:val="it-IT"/>
        </w:rPr>
        <w:t>ku përmesë së cilës demostrohet mënyra e konstruktimit të shkronjave</w:t>
      </w:r>
    </w:p>
    <w:p w:rsidR="00D21C19" w:rsidRPr="009C0645" w:rsidRDefault="00D21C19" w:rsidP="00D21C19">
      <w:pPr>
        <w:numPr>
          <w:ilvl w:val="0"/>
          <w:numId w:val="198"/>
        </w:numPr>
        <w:spacing w:line="216" w:lineRule="auto"/>
        <w:rPr>
          <w:color w:val="0000FF"/>
          <w:lang w:val="it-IT"/>
        </w:rPr>
      </w:pPr>
      <w:r w:rsidRPr="009C0645">
        <w:rPr>
          <w:color w:val="0000FF"/>
          <w:lang w:val="it-IT"/>
        </w:rPr>
        <w:t>letra dhe ngjyra</w:t>
      </w:r>
    </w:p>
    <w:p w:rsidR="00D21C19" w:rsidRPr="009C0645" w:rsidRDefault="00D21C19" w:rsidP="00D21C19">
      <w:pPr>
        <w:numPr>
          <w:ilvl w:val="0"/>
          <w:numId w:val="198"/>
        </w:numPr>
        <w:rPr>
          <w:color w:val="0000FF"/>
          <w:lang w:val="it-IT"/>
        </w:rPr>
      </w:pPr>
      <w:r w:rsidRPr="009C0645">
        <w:rPr>
          <w:color w:val="0000FF"/>
          <w:lang w:val="it-IT"/>
        </w:rPr>
        <w:t>veglat për matje dhe tërheqjen vijës</w:t>
      </w:r>
    </w:p>
    <w:p w:rsidR="00D21C19" w:rsidRPr="009C0645" w:rsidRDefault="00D21C19" w:rsidP="00D21C19">
      <w:pPr>
        <w:numPr>
          <w:ilvl w:val="0"/>
          <w:numId w:val="198"/>
        </w:numPr>
        <w:rPr>
          <w:color w:val="0000FF"/>
          <w:lang w:val="it-IT"/>
        </w:rPr>
      </w:pPr>
      <w:r w:rsidRPr="009C0645">
        <w:rPr>
          <w:color w:val="0000FF"/>
          <w:lang w:val="it-IT"/>
        </w:rPr>
        <w:t>trekëndsha,kompas dhe lakore</w:t>
      </w:r>
    </w:p>
    <w:p w:rsidR="003E6298" w:rsidRPr="009C0645" w:rsidRDefault="003E6298" w:rsidP="003E6298">
      <w:pPr>
        <w:spacing w:before="120"/>
        <w:jc w:val="center"/>
        <w:rPr>
          <w:b/>
          <w:color w:val="0000FF"/>
          <w:sz w:val="32"/>
          <w:szCs w:val="32"/>
          <w:u w:val="single"/>
          <w:lang w:val="sq-AL"/>
        </w:rPr>
      </w:pPr>
    </w:p>
    <w:p w:rsidR="003E6298" w:rsidRPr="009C0645" w:rsidRDefault="003E6298" w:rsidP="003E6298">
      <w:pPr>
        <w:spacing w:before="120"/>
        <w:jc w:val="center"/>
        <w:rPr>
          <w:b/>
          <w:color w:val="0000FF"/>
          <w:sz w:val="32"/>
          <w:szCs w:val="32"/>
          <w:u w:val="single"/>
          <w:lang w:val="sq-AL"/>
        </w:rPr>
      </w:pPr>
    </w:p>
    <w:p w:rsidR="003E6298" w:rsidRPr="009C0645" w:rsidRDefault="003E6298" w:rsidP="003E6298">
      <w:pPr>
        <w:spacing w:before="120"/>
        <w:jc w:val="center"/>
        <w:rPr>
          <w:b/>
          <w:color w:val="0000FF"/>
          <w:sz w:val="32"/>
          <w:szCs w:val="32"/>
          <w:u w:val="single"/>
          <w:lang w:val="sq-AL"/>
        </w:rPr>
      </w:pPr>
    </w:p>
    <w:p w:rsidR="003E6298" w:rsidRPr="009C0645" w:rsidRDefault="003E6298" w:rsidP="003E6298">
      <w:pPr>
        <w:spacing w:before="120"/>
        <w:jc w:val="center"/>
        <w:rPr>
          <w:b/>
          <w:color w:val="0000FF"/>
          <w:sz w:val="32"/>
          <w:szCs w:val="32"/>
          <w:u w:val="single"/>
          <w:lang w:val="sq-AL"/>
        </w:rPr>
      </w:pPr>
    </w:p>
    <w:p w:rsidR="003E6298" w:rsidRPr="009C0645" w:rsidRDefault="003E6298" w:rsidP="003E6298">
      <w:pPr>
        <w:spacing w:before="120"/>
        <w:jc w:val="center"/>
        <w:rPr>
          <w:b/>
          <w:color w:val="0000FF"/>
          <w:sz w:val="32"/>
          <w:szCs w:val="32"/>
          <w:u w:val="single"/>
          <w:lang w:val="sq-AL"/>
        </w:rPr>
      </w:pPr>
    </w:p>
    <w:p w:rsidR="003E6298" w:rsidRPr="009C0645" w:rsidRDefault="003E6298" w:rsidP="003E6298">
      <w:pPr>
        <w:spacing w:before="120"/>
        <w:jc w:val="center"/>
        <w:rPr>
          <w:b/>
          <w:color w:val="0000FF"/>
          <w:sz w:val="32"/>
          <w:szCs w:val="32"/>
          <w:u w:val="single"/>
          <w:lang w:val="sq-AL"/>
        </w:rPr>
      </w:pPr>
      <w:r w:rsidRPr="009C0645">
        <w:rPr>
          <w:b/>
          <w:color w:val="0000FF"/>
          <w:sz w:val="32"/>
          <w:szCs w:val="32"/>
          <w:u w:val="single"/>
          <w:lang w:val="sq-AL"/>
        </w:rPr>
        <w:lastRenderedPageBreak/>
        <w:t>Programi i lëndës</w:t>
      </w:r>
    </w:p>
    <w:p w:rsidR="003E6298" w:rsidRPr="009C0645" w:rsidRDefault="003E6298" w:rsidP="003E6298">
      <w:pPr>
        <w:jc w:val="center"/>
        <w:rPr>
          <w:b/>
          <w:color w:val="0000FF"/>
          <w:lang w:val="sq-AL"/>
        </w:rPr>
      </w:pPr>
    </w:p>
    <w:p w:rsidR="003E6298" w:rsidRPr="009C0645" w:rsidRDefault="003E6298" w:rsidP="003E6298">
      <w:pPr>
        <w:jc w:val="center"/>
        <w:rPr>
          <w:b/>
          <w:color w:val="0000FF"/>
          <w:lang w:val="sq-AL"/>
        </w:rPr>
      </w:pPr>
      <w:r w:rsidRPr="009C0645">
        <w:rPr>
          <w:b/>
          <w:color w:val="0000FF"/>
          <w:lang w:val="sq-AL"/>
        </w:rPr>
        <w:t xml:space="preserve">        “Grafikë”</w:t>
      </w:r>
    </w:p>
    <w:p w:rsidR="003E6298" w:rsidRPr="009C0645" w:rsidRDefault="003E6298" w:rsidP="003E6298">
      <w:pPr>
        <w:rPr>
          <w:b/>
          <w:color w:val="0000FF"/>
          <w:lang w:val="sq-AL"/>
        </w:rPr>
      </w:pPr>
    </w:p>
    <w:p w:rsidR="003E6298" w:rsidRPr="009C0645" w:rsidRDefault="003E6298" w:rsidP="003E6298">
      <w:pPr>
        <w:rPr>
          <w:color w:val="0000FF"/>
          <w:lang w:val="sq-AL"/>
        </w:rPr>
      </w:pPr>
    </w:p>
    <w:p w:rsidR="003E6298" w:rsidRPr="009C0645" w:rsidRDefault="003E6298" w:rsidP="003E6298">
      <w:pPr>
        <w:rPr>
          <w:b/>
          <w:color w:val="0000FF"/>
          <w:lang w:val="sq-AL"/>
        </w:rPr>
      </w:pPr>
      <w:r w:rsidRPr="009C0645">
        <w:rPr>
          <w:b/>
          <w:color w:val="0000FF"/>
          <w:u w:val="single"/>
          <w:lang w:val="sq-AL"/>
        </w:rPr>
        <w:t>Lëmi</w:t>
      </w:r>
      <w:r w:rsidRPr="009C0645">
        <w:rPr>
          <w:b/>
          <w:color w:val="0000FF"/>
          <w:lang w:val="sq-AL"/>
        </w:rPr>
        <w:t>:     Arti pamorë</w:t>
      </w:r>
    </w:p>
    <w:p w:rsidR="003E6298" w:rsidRPr="009C0645" w:rsidRDefault="003E6298" w:rsidP="003E6298">
      <w:pPr>
        <w:rPr>
          <w:b/>
          <w:color w:val="0000FF"/>
          <w:lang w:val="sq-AL"/>
        </w:rPr>
      </w:pPr>
      <w:r w:rsidRPr="009C0645">
        <w:rPr>
          <w:b/>
          <w:color w:val="0000FF"/>
          <w:u w:val="single"/>
          <w:lang w:val="sq-AL"/>
        </w:rPr>
        <w:t>Profili</w:t>
      </w:r>
      <w:r w:rsidRPr="009C0645">
        <w:rPr>
          <w:b/>
          <w:color w:val="0000FF"/>
          <w:lang w:val="sq-AL"/>
        </w:rPr>
        <w:t xml:space="preserve">;   </w:t>
      </w:r>
      <w:r w:rsidR="003B043E" w:rsidRPr="009C0645">
        <w:rPr>
          <w:b/>
          <w:color w:val="0000FF"/>
          <w:lang w:val="sq-AL"/>
        </w:rPr>
        <w:t xml:space="preserve">Formësues i </w:t>
      </w:r>
      <w:r w:rsidR="003B043E" w:rsidRPr="009C0645">
        <w:rPr>
          <w:b/>
          <w:color w:val="0000FF"/>
          <w:sz w:val="22"/>
          <w:szCs w:val="22"/>
          <w:lang w:val="sq-AL"/>
        </w:rPr>
        <w:t>Qeramikës</w:t>
      </w:r>
    </w:p>
    <w:p w:rsidR="003E6298" w:rsidRPr="009C0645" w:rsidRDefault="003E6298" w:rsidP="003E6298">
      <w:pPr>
        <w:rPr>
          <w:b/>
          <w:color w:val="0000FF"/>
          <w:lang w:val="sq-AL"/>
        </w:rPr>
      </w:pPr>
      <w:r w:rsidRPr="009C0645">
        <w:rPr>
          <w:b/>
          <w:color w:val="0000FF"/>
          <w:u w:val="single"/>
          <w:lang w:val="sq-AL"/>
        </w:rPr>
        <w:t>Klasa</w:t>
      </w:r>
      <w:r w:rsidRPr="009C0645">
        <w:rPr>
          <w:b/>
          <w:color w:val="0000FF"/>
          <w:lang w:val="sq-AL"/>
        </w:rPr>
        <w:t>:    12-të</w:t>
      </w:r>
    </w:p>
    <w:p w:rsidR="003B043E" w:rsidRPr="009C0645" w:rsidRDefault="003B043E" w:rsidP="003B043E">
      <w:pPr>
        <w:jc w:val="both"/>
        <w:rPr>
          <w:b/>
          <w:color w:val="0000FF"/>
          <w:lang w:val="sq-AL"/>
        </w:rPr>
      </w:pPr>
      <w:r w:rsidRPr="009C0645">
        <w:rPr>
          <w:b/>
          <w:color w:val="0000FF"/>
          <w:u w:val="single"/>
          <w:lang w:val="sq-AL"/>
        </w:rPr>
        <w:t>Niveli:</w:t>
      </w:r>
      <w:r w:rsidRPr="009C0645">
        <w:rPr>
          <w:b/>
          <w:color w:val="0000FF"/>
          <w:lang w:val="sq-AL"/>
        </w:rPr>
        <w:t xml:space="preserve">   Niveli i II</w:t>
      </w:r>
    </w:p>
    <w:p w:rsidR="003B043E" w:rsidRPr="009C0645" w:rsidRDefault="003B043E" w:rsidP="003E6298">
      <w:pPr>
        <w:rPr>
          <w:b/>
          <w:color w:val="0000FF"/>
          <w:lang w:val="sq-AL"/>
        </w:rPr>
      </w:pPr>
    </w:p>
    <w:p w:rsidR="003E6298" w:rsidRPr="009C0645" w:rsidRDefault="003E6298" w:rsidP="003E6298">
      <w:pPr>
        <w:rPr>
          <w:color w:val="0000FF"/>
          <w:lang w:val="sq-AL"/>
        </w:rPr>
      </w:pPr>
    </w:p>
    <w:p w:rsidR="003E6298" w:rsidRPr="00CB2400" w:rsidRDefault="003E6298" w:rsidP="003E6298">
      <w:pPr>
        <w:rPr>
          <w:color w:val="0000FF"/>
          <w:sz w:val="16"/>
          <w:szCs w:val="16"/>
          <w:lang w:val="sq-AL"/>
        </w:rPr>
      </w:pPr>
    </w:p>
    <w:p w:rsidR="003E6298" w:rsidRPr="009C0645" w:rsidRDefault="003E6298" w:rsidP="003E6298">
      <w:pPr>
        <w:rPr>
          <w:b/>
          <w:color w:val="0000FF"/>
          <w:lang w:val="sq-AL"/>
        </w:rPr>
      </w:pPr>
      <w:r w:rsidRPr="009C0645">
        <w:rPr>
          <w:b/>
          <w:color w:val="0000FF"/>
          <w:lang w:val="sq-AL"/>
        </w:rPr>
        <w:t>I. Qëllimi  i lëndës</w:t>
      </w:r>
    </w:p>
    <w:p w:rsidR="003E6298" w:rsidRPr="009C0645" w:rsidRDefault="003E6298" w:rsidP="003E6298">
      <w:pPr>
        <w:rPr>
          <w:color w:val="0000FF"/>
          <w:lang w:val="sq-AL"/>
        </w:rPr>
      </w:pPr>
      <w:r w:rsidRPr="009C0645">
        <w:rPr>
          <w:color w:val="0000FF"/>
          <w:lang w:val="sq-AL"/>
        </w:rPr>
        <w:t>Në përfundim të lëndës së zhvilluar në klasën e 12-të nxënësi duhet të:</w:t>
      </w:r>
    </w:p>
    <w:p w:rsidR="003E6298" w:rsidRPr="009C0645" w:rsidRDefault="003E6298" w:rsidP="003E6298">
      <w:pPr>
        <w:numPr>
          <w:ilvl w:val="0"/>
          <w:numId w:val="200"/>
        </w:numPr>
        <w:rPr>
          <w:color w:val="0000FF"/>
          <w:lang w:val="sq-AL"/>
        </w:rPr>
      </w:pPr>
      <w:r w:rsidRPr="009C0645">
        <w:rPr>
          <w:color w:val="0000FF"/>
          <w:lang w:val="sq-AL"/>
        </w:rPr>
        <w:t xml:space="preserve">Përvetësoj konceptet themelore nga teoria dhe praktika e shtypit të thellë </w:t>
      </w:r>
    </w:p>
    <w:p w:rsidR="003E6298" w:rsidRPr="009C0645" w:rsidRDefault="003E6298" w:rsidP="003E6298">
      <w:pPr>
        <w:numPr>
          <w:ilvl w:val="0"/>
          <w:numId w:val="200"/>
        </w:numPr>
        <w:rPr>
          <w:color w:val="0000FF"/>
          <w:lang w:val="sq-AL"/>
        </w:rPr>
      </w:pPr>
      <w:r w:rsidRPr="009C0645">
        <w:rPr>
          <w:color w:val="0000FF"/>
          <w:lang w:val="sq-AL"/>
        </w:rPr>
        <w:t>Zhvillojë dhe perfeksionojë të shprehurit sipërfaqësorë, kuptimin për kompozicionin grafik, funkcionin në fushën e komunikimit vizuel</w:t>
      </w:r>
    </w:p>
    <w:p w:rsidR="003E6298" w:rsidRPr="009C0645" w:rsidRDefault="003E6298" w:rsidP="003E6298">
      <w:pPr>
        <w:numPr>
          <w:ilvl w:val="0"/>
          <w:numId w:val="200"/>
        </w:numPr>
        <w:rPr>
          <w:color w:val="0000FF"/>
          <w:lang w:val="sq-AL"/>
        </w:rPr>
      </w:pPr>
      <w:r w:rsidRPr="009C0645">
        <w:rPr>
          <w:color w:val="0000FF"/>
          <w:lang w:val="sq-AL"/>
        </w:rPr>
        <w:t xml:space="preserve">Përvetësojë disciplinën e teknikës e grafikës që të aftësohet në punën si teknik-dizajni në industrinë grafike. </w:t>
      </w:r>
    </w:p>
    <w:p w:rsidR="003E6298" w:rsidRPr="009C0645" w:rsidRDefault="003E6298" w:rsidP="003E6298">
      <w:pPr>
        <w:numPr>
          <w:ilvl w:val="0"/>
          <w:numId w:val="200"/>
        </w:numPr>
        <w:rPr>
          <w:color w:val="0000FF"/>
          <w:lang w:val="sq-AL"/>
        </w:rPr>
      </w:pPr>
      <w:r w:rsidRPr="009C0645">
        <w:rPr>
          <w:color w:val="0000FF"/>
          <w:lang w:val="sq-AL"/>
        </w:rPr>
        <w:t>Posedojë njohuri teorike dhe praktike të teknikave të shtypit të thellë.</w:t>
      </w:r>
    </w:p>
    <w:p w:rsidR="003E6298" w:rsidRPr="009C0645" w:rsidRDefault="003E6298" w:rsidP="003E6298">
      <w:pPr>
        <w:rPr>
          <w:color w:val="0000FF"/>
          <w:lang w:val="sq-AL"/>
        </w:rPr>
      </w:pPr>
      <w:r w:rsidRPr="009C0645">
        <w:rPr>
          <w:color w:val="0000FF"/>
          <w:lang w:val="sq-AL"/>
        </w:rPr>
        <w:t xml:space="preserve">                                                              </w:t>
      </w:r>
    </w:p>
    <w:p w:rsidR="003E6298" w:rsidRPr="009C0645" w:rsidRDefault="003E6298" w:rsidP="003E6298">
      <w:pPr>
        <w:rPr>
          <w:color w:val="0000FF"/>
          <w:lang w:val="sq-AL"/>
        </w:rPr>
      </w:pPr>
      <w:r w:rsidRPr="009C0645">
        <w:rPr>
          <w:b/>
          <w:color w:val="0000FF"/>
          <w:lang w:val="sq-AL"/>
        </w:rPr>
        <w:t>II.</w:t>
      </w:r>
      <w:r w:rsidRPr="009C0645">
        <w:rPr>
          <w:color w:val="0000FF"/>
          <w:lang w:val="sq-AL"/>
        </w:rPr>
        <w:t xml:space="preserve"> </w:t>
      </w:r>
      <w:r w:rsidRPr="009C0645">
        <w:rPr>
          <w:b/>
          <w:color w:val="0000FF"/>
          <w:lang w:val="sq-AL"/>
        </w:rPr>
        <w:t>Fondi i orëve të lëndës</w:t>
      </w:r>
    </w:p>
    <w:p w:rsidR="003E6298" w:rsidRPr="009C0645" w:rsidRDefault="003E6298" w:rsidP="003E6298">
      <w:pPr>
        <w:rPr>
          <w:color w:val="0000FF"/>
          <w:lang w:val="sq-AL"/>
        </w:rPr>
      </w:pPr>
      <w:r w:rsidRPr="009C0645">
        <w:rPr>
          <w:color w:val="0000FF"/>
          <w:lang w:val="sq-AL"/>
        </w:rPr>
        <w:t xml:space="preserve">      32 javë x 2 orë = 64 orë</w:t>
      </w:r>
    </w:p>
    <w:p w:rsidR="003E6298" w:rsidRPr="009C0645" w:rsidRDefault="003E6298" w:rsidP="003E6298">
      <w:pPr>
        <w:rPr>
          <w:color w:val="0000FF"/>
          <w:lang w:val="sq-AL"/>
        </w:rPr>
      </w:pPr>
    </w:p>
    <w:p w:rsidR="003E6298" w:rsidRPr="009C0645" w:rsidRDefault="003E6298" w:rsidP="003E6298">
      <w:pPr>
        <w:rPr>
          <w:b/>
          <w:color w:val="0000FF"/>
          <w:u w:val="single"/>
        </w:rPr>
      </w:pPr>
      <w:r w:rsidRPr="009C0645">
        <w:rPr>
          <w:b/>
          <w:color w:val="0000FF"/>
          <w:u w:val="single"/>
        </w:rPr>
        <w:t>III. Programi i hollësishëm i lëndës</w:t>
      </w:r>
    </w:p>
    <w:p w:rsidR="003E6298" w:rsidRPr="009C0645" w:rsidRDefault="003E6298" w:rsidP="003E6298">
      <w:pPr>
        <w:rPr>
          <w:color w:val="0000FF"/>
        </w:rPr>
      </w:pPr>
    </w:p>
    <w:p w:rsidR="003E6298" w:rsidRPr="009C0645" w:rsidRDefault="003E6298" w:rsidP="003E6298">
      <w:pPr>
        <w:rPr>
          <w:b/>
          <w:color w:val="0000FF"/>
          <w:u w:val="single"/>
        </w:rPr>
      </w:pPr>
      <w:r w:rsidRPr="009C0645">
        <w:rPr>
          <w:b/>
          <w:color w:val="0000FF"/>
          <w:u w:val="single"/>
        </w:rPr>
        <w:t xml:space="preserve">Kapitulli: 1  Dritë-hija dhe përceptimi i formës </w:t>
      </w:r>
      <w:r w:rsidRPr="009C0645">
        <w:rPr>
          <w:b/>
          <w:color w:val="0000FF"/>
        </w:rPr>
        <w:t xml:space="preserve">                                     </w:t>
      </w:r>
      <w:r w:rsidR="003B043E" w:rsidRPr="009C0645">
        <w:rPr>
          <w:b/>
          <w:color w:val="0000FF"/>
        </w:rPr>
        <w:t>4</w:t>
      </w:r>
      <w:r w:rsidRPr="009C0645">
        <w:rPr>
          <w:b/>
          <w:color w:val="0000FF"/>
        </w:rPr>
        <w:t xml:space="preserve"> orë</w:t>
      </w:r>
    </w:p>
    <w:p w:rsidR="003E6298" w:rsidRPr="009C0645" w:rsidRDefault="003E6298" w:rsidP="003E6298">
      <w:pPr>
        <w:rPr>
          <w:color w:val="0000FF"/>
        </w:rPr>
      </w:pPr>
    </w:p>
    <w:p w:rsidR="003E6298" w:rsidRPr="009C0645" w:rsidRDefault="003E6298" w:rsidP="003E6298">
      <w:pPr>
        <w:numPr>
          <w:ilvl w:val="0"/>
          <w:numId w:val="202"/>
        </w:numPr>
        <w:rPr>
          <w:b/>
          <w:color w:val="0000FF"/>
        </w:rPr>
      </w:pPr>
      <w:r w:rsidRPr="009C0645">
        <w:rPr>
          <w:b/>
          <w:color w:val="0000FF"/>
        </w:rPr>
        <w:t>Qëllimet e kapitullit:</w:t>
      </w:r>
    </w:p>
    <w:p w:rsidR="003E6298" w:rsidRPr="009C0645" w:rsidRDefault="003E6298" w:rsidP="003E6298">
      <w:pPr>
        <w:ind w:left="540"/>
        <w:rPr>
          <w:color w:val="0000FF"/>
        </w:rPr>
      </w:pPr>
      <w:r w:rsidRPr="009C0645">
        <w:rPr>
          <w:color w:val="0000FF"/>
        </w:rPr>
        <w:t>Në përfundim të kapitullit, nxënësi duhet të:</w:t>
      </w:r>
    </w:p>
    <w:p w:rsidR="003E6298" w:rsidRPr="009C0645" w:rsidRDefault="003E6298" w:rsidP="003E6298">
      <w:pPr>
        <w:numPr>
          <w:ilvl w:val="0"/>
          <w:numId w:val="201"/>
        </w:numPr>
        <w:rPr>
          <w:color w:val="0000FF"/>
        </w:rPr>
      </w:pPr>
      <w:r w:rsidRPr="009C0645">
        <w:rPr>
          <w:color w:val="0000FF"/>
        </w:rPr>
        <w:t>vërejë dallimet në fushën e të parit</w:t>
      </w:r>
    </w:p>
    <w:p w:rsidR="003E6298" w:rsidRPr="009C0645" w:rsidRDefault="003E6298" w:rsidP="003E6298">
      <w:pPr>
        <w:numPr>
          <w:ilvl w:val="0"/>
          <w:numId w:val="201"/>
        </w:numPr>
        <w:rPr>
          <w:color w:val="0000FF"/>
        </w:rPr>
      </w:pPr>
      <w:r w:rsidRPr="009C0645">
        <w:rPr>
          <w:color w:val="0000FF"/>
        </w:rPr>
        <w:t>vërejë cilësinë e përceptimeve vizuale</w:t>
      </w:r>
    </w:p>
    <w:p w:rsidR="003E6298" w:rsidRPr="009C0645" w:rsidRDefault="003E6298" w:rsidP="003E6298">
      <w:pPr>
        <w:numPr>
          <w:ilvl w:val="0"/>
          <w:numId w:val="201"/>
        </w:numPr>
        <w:rPr>
          <w:color w:val="0000FF"/>
        </w:rPr>
      </w:pPr>
      <w:r w:rsidRPr="009C0645">
        <w:rPr>
          <w:color w:val="0000FF"/>
        </w:rPr>
        <w:t>dalloj kontrastin si kusht të përceptimit të formave</w:t>
      </w:r>
    </w:p>
    <w:p w:rsidR="003E6298" w:rsidRPr="009C0645" w:rsidRDefault="003E6298" w:rsidP="003E6298">
      <w:pPr>
        <w:numPr>
          <w:ilvl w:val="0"/>
          <w:numId w:val="201"/>
        </w:numPr>
        <w:rPr>
          <w:color w:val="0000FF"/>
        </w:rPr>
      </w:pPr>
      <w:r w:rsidRPr="009C0645">
        <w:rPr>
          <w:color w:val="0000FF"/>
        </w:rPr>
        <w:t>të vërejë prezencen e dritë-hijës si kusht për nxitjen e sensacionit visual.</w:t>
      </w:r>
    </w:p>
    <w:p w:rsidR="003E6298" w:rsidRPr="009C0645" w:rsidRDefault="003E6298" w:rsidP="003E6298">
      <w:pPr>
        <w:rPr>
          <w:color w:val="0000FF"/>
        </w:rPr>
      </w:pPr>
    </w:p>
    <w:p w:rsidR="003E6298" w:rsidRPr="009C0645" w:rsidRDefault="003E6298" w:rsidP="003E6298">
      <w:pPr>
        <w:numPr>
          <w:ilvl w:val="0"/>
          <w:numId w:val="202"/>
        </w:numPr>
        <w:rPr>
          <w:b/>
          <w:color w:val="0000FF"/>
        </w:rPr>
      </w:pPr>
      <w:r w:rsidRPr="009C0645">
        <w:rPr>
          <w:b/>
          <w:color w:val="0000FF"/>
        </w:rPr>
        <w:t>Temat e kapitullit:</w:t>
      </w:r>
    </w:p>
    <w:p w:rsidR="003E6298" w:rsidRPr="009C0645" w:rsidRDefault="003E6298" w:rsidP="003E6298">
      <w:pPr>
        <w:ind w:left="180"/>
        <w:rPr>
          <w:color w:val="0000FF"/>
        </w:rPr>
      </w:pPr>
    </w:p>
    <w:p w:rsidR="003E6298" w:rsidRPr="009C0645" w:rsidRDefault="003E6298" w:rsidP="003E6298">
      <w:pPr>
        <w:numPr>
          <w:ilvl w:val="0"/>
          <w:numId w:val="201"/>
        </w:numPr>
        <w:rPr>
          <w:color w:val="0000FF"/>
        </w:rPr>
      </w:pPr>
      <w:r w:rsidRPr="009C0645">
        <w:rPr>
          <w:color w:val="0000FF"/>
        </w:rPr>
        <w:t>Vrojtimi i dallimeve në fishën e të parit</w:t>
      </w:r>
    </w:p>
    <w:p w:rsidR="003E6298" w:rsidRPr="009C0645" w:rsidRDefault="003E6298" w:rsidP="003E6298">
      <w:pPr>
        <w:numPr>
          <w:ilvl w:val="0"/>
          <w:numId w:val="201"/>
        </w:numPr>
        <w:rPr>
          <w:color w:val="0000FF"/>
        </w:rPr>
      </w:pPr>
      <w:r w:rsidRPr="009C0645">
        <w:rPr>
          <w:color w:val="0000FF"/>
        </w:rPr>
        <w:t xml:space="preserve">Cilësia përceptive vizuale     </w:t>
      </w:r>
    </w:p>
    <w:p w:rsidR="003E6298" w:rsidRPr="009C0645" w:rsidRDefault="003E6298" w:rsidP="003E6298">
      <w:pPr>
        <w:numPr>
          <w:ilvl w:val="0"/>
          <w:numId w:val="201"/>
        </w:numPr>
        <w:rPr>
          <w:color w:val="0000FF"/>
        </w:rPr>
      </w:pPr>
      <w:r w:rsidRPr="009C0645">
        <w:rPr>
          <w:color w:val="0000FF"/>
        </w:rPr>
        <w:t>Kontrasti si kusht i perceptimit të formave</w:t>
      </w:r>
    </w:p>
    <w:p w:rsidR="003E6298" w:rsidRPr="009C0645" w:rsidRDefault="003E6298" w:rsidP="003E6298">
      <w:pPr>
        <w:numPr>
          <w:ilvl w:val="0"/>
          <w:numId w:val="201"/>
        </w:numPr>
        <w:rPr>
          <w:color w:val="0000FF"/>
        </w:rPr>
      </w:pPr>
      <w:r w:rsidRPr="009C0645">
        <w:rPr>
          <w:color w:val="0000FF"/>
        </w:rPr>
        <w:t>Prezenca dhe veprimi i dritë-hijës si kusht për nxitjen e sensacionit visual.</w:t>
      </w:r>
    </w:p>
    <w:p w:rsidR="003E6298" w:rsidRPr="009C0645" w:rsidRDefault="003E6298" w:rsidP="003E6298">
      <w:pPr>
        <w:rPr>
          <w:color w:val="0000FF"/>
        </w:rPr>
      </w:pPr>
    </w:p>
    <w:p w:rsidR="003E6298" w:rsidRPr="009C0645" w:rsidRDefault="003E6298" w:rsidP="003E6298">
      <w:pPr>
        <w:numPr>
          <w:ilvl w:val="0"/>
          <w:numId w:val="202"/>
        </w:numPr>
        <w:rPr>
          <w:b/>
          <w:color w:val="0000FF"/>
        </w:rPr>
      </w:pPr>
      <w:r w:rsidRPr="009C0645">
        <w:rPr>
          <w:b/>
          <w:color w:val="0000FF"/>
        </w:rPr>
        <w:t>udhëzime didaktike për kapitullin</w:t>
      </w:r>
    </w:p>
    <w:p w:rsidR="003E6298" w:rsidRDefault="003E6298" w:rsidP="003E6298">
      <w:pPr>
        <w:numPr>
          <w:ilvl w:val="0"/>
          <w:numId w:val="201"/>
        </w:numPr>
        <w:rPr>
          <w:color w:val="0000FF"/>
        </w:rPr>
      </w:pPr>
      <w:r w:rsidRPr="009C0645">
        <w:rPr>
          <w:color w:val="0000FF"/>
        </w:rPr>
        <w:t>rekomandohet që mësimdhënësi të ilustrojë (konkretizojë) me vizatime, tekste sllajde,reproduksione si dhe vizatime nga gjenerata të më hershme.</w:t>
      </w:r>
    </w:p>
    <w:p w:rsidR="00CB2400" w:rsidRPr="009C0645" w:rsidRDefault="00CB2400" w:rsidP="003E6298">
      <w:pPr>
        <w:numPr>
          <w:ilvl w:val="0"/>
          <w:numId w:val="201"/>
        </w:numPr>
        <w:rPr>
          <w:color w:val="0000FF"/>
        </w:rPr>
      </w:pPr>
    </w:p>
    <w:p w:rsidR="003E6298" w:rsidRPr="009C0645" w:rsidRDefault="003E6298" w:rsidP="003E6298">
      <w:pPr>
        <w:numPr>
          <w:ilvl w:val="0"/>
          <w:numId w:val="202"/>
        </w:numPr>
        <w:rPr>
          <w:b/>
          <w:color w:val="0000FF"/>
        </w:rPr>
      </w:pPr>
      <w:r w:rsidRPr="009C0645">
        <w:rPr>
          <w:b/>
          <w:color w:val="0000FF"/>
        </w:rPr>
        <w:lastRenderedPageBreak/>
        <w:t>kushtet për realizimin e kapitullit</w:t>
      </w:r>
    </w:p>
    <w:p w:rsidR="003E6298" w:rsidRPr="009C0645" w:rsidRDefault="003E6298" w:rsidP="003E6298">
      <w:pPr>
        <w:numPr>
          <w:ilvl w:val="0"/>
          <w:numId w:val="201"/>
        </w:numPr>
        <w:rPr>
          <w:color w:val="0000FF"/>
          <w:lang w:val="de-DE"/>
        </w:rPr>
      </w:pPr>
      <w:r w:rsidRPr="009C0645">
        <w:rPr>
          <w:color w:val="0000FF"/>
          <w:lang w:val="de-DE"/>
        </w:rPr>
        <w:t>në studio (punëtori të grafikës),apo klasë.</w:t>
      </w:r>
    </w:p>
    <w:p w:rsidR="003E6298" w:rsidRPr="009C0645" w:rsidRDefault="003E6298" w:rsidP="003E6298">
      <w:pPr>
        <w:rPr>
          <w:color w:val="0000FF"/>
          <w:lang w:val="de-DE"/>
        </w:rPr>
      </w:pPr>
    </w:p>
    <w:p w:rsidR="003E6298" w:rsidRPr="009C0645" w:rsidRDefault="003E6298" w:rsidP="003E6298">
      <w:pPr>
        <w:rPr>
          <w:color w:val="0000FF"/>
          <w:lang w:val="de-DE"/>
        </w:rPr>
      </w:pPr>
    </w:p>
    <w:p w:rsidR="003E6298" w:rsidRPr="009C0645" w:rsidRDefault="003E6298" w:rsidP="003E6298">
      <w:pPr>
        <w:rPr>
          <w:b/>
          <w:color w:val="0000FF"/>
          <w:u w:val="single"/>
          <w:lang w:val="de-DE"/>
        </w:rPr>
      </w:pPr>
      <w:r w:rsidRPr="009C0645">
        <w:rPr>
          <w:b/>
          <w:color w:val="0000FF"/>
          <w:u w:val="single"/>
          <w:lang w:val="de-DE"/>
        </w:rPr>
        <w:t>Kapitulli 2: dritë hija dhe komponimi i tyr</w:t>
      </w:r>
      <w:r w:rsidRPr="009C0645">
        <w:rPr>
          <w:b/>
          <w:color w:val="0000FF"/>
          <w:lang w:val="de-DE"/>
        </w:rPr>
        <w:t xml:space="preserve">e                                              </w:t>
      </w:r>
      <w:r w:rsidR="003B043E" w:rsidRPr="009C0645">
        <w:rPr>
          <w:b/>
          <w:color w:val="0000FF"/>
          <w:lang w:val="de-DE"/>
        </w:rPr>
        <w:t>4</w:t>
      </w:r>
      <w:r w:rsidRPr="009C0645">
        <w:rPr>
          <w:b/>
          <w:color w:val="0000FF"/>
          <w:lang w:val="de-DE"/>
        </w:rPr>
        <w:t xml:space="preserve"> oë</w:t>
      </w:r>
    </w:p>
    <w:p w:rsidR="003E6298" w:rsidRPr="009C0645" w:rsidRDefault="003E6298" w:rsidP="003E6298">
      <w:pPr>
        <w:rPr>
          <w:b/>
          <w:color w:val="0000FF"/>
          <w:u w:val="single"/>
          <w:lang w:val="de-DE"/>
        </w:rPr>
      </w:pPr>
    </w:p>
    <w:p w:rsidR="003E6298" w:rsidRPr="009C0645" w:rsidRDefault="003E6298" w:rsidP="003E6298">
      <w:pPr>
        <w:rPr>
          <w:b/>
          <w:color w:val="0000FF"/>
          <w:u w:val="single"/>
          <w:lang w:val="de-DE"/>
        </w:rPr>
      </w:pPr>
    </w:p>
    <w:p w:rsidR="003E6298" w:rsidRPr="009C0645" w:rsidRDefault="003E6298" w:rsidP="003E6298">
      <w:pPr>
        <w:rPr>
          <w:b/>
          <w:color w:val="0000FF"/>
          <w:lang w:val="de-DE"/>
        </w:rPr>
      </w:pPr>
      <w:r w:rsidRPr="009C0645">
        <w:rPr>
          <w:b/>
          <w:color w:val="0000FF"/>
          <w:lang w:val="de-DE"/>
        </w:rPr>
        <w:t xml:space="preserve">   a).Qëllimet e kapitullit </w:t>
      </w:r>
    </w:p>
    <w:p w:rsidR="003E6298" w:rsidRPr="009C0645" w:rsidRDefault="003E6298" w:rsidP="003E6298">
      <w:pPr>
        <w:rPr>
          <w:color w:val="0000FF"/>
          <w:lang w:val="de-DE"/>
        </w:rPr>
      </w:pPr>
      <w:r w:rsidRPr="009C0645">
        <w:rPr>
          <w:b/>
          <w:color w:val="0000FF"/>
          <w:lang w:val="de-DE"/>
        </w:rPr>
        <w:t xml:space="preserve">     </w:t>
      </w:r>
      <w:r w:rsidRPr="009C0645">
        <w:rPr>
          <w:color w:val="0000FF"/>
          <w:lang w:val="de-DE"/>
        </w:rPr>
        <w:t xml:space="preserve">Në përfundim të kapitullit nxënësi duhet te :    </w:t>
      </w:r>
    </w:p>
    <w:p w:rsidR="003E6298" w:rsidRPr="009C0645" w:rsidRDefault="003E6298" w:rsidP="003E6298">
      <w:pPr>
        <w:numPr>
          <w:ilvl w:val="0"/>
          <w:numId w:val="201"/>
        </w:numPr>
        <w:rPr>
          <w:color w:val="0000FF"/>
          <w:lang w:val="de-DE"/>
        </w:rPr>
      </w:pPr>
      <w:r w:rsidRPr="009C0645">
        <w:rPr>
          <w:color w:val="0000FF"/>
          <w:lang w:val="de-DE"/>
        </w:rPr>
        <w:t>kuptoj kompozicionin si tërësi në hapsië</w:t>
      </w:r>
    </w:p>
    <w:p w:rsidR="003E6298" w:rsidRPr="009C0645" w:rsidRDefault="003E6298" w:rsidP="003E6298">
      <w:pPr>
        <w:numPr>
          <w:ilvl w:val="0"/>
          <w:numId w:val="201"/>
        </w:numPr>
        <w:rPr>
          <w:color w:val="0000FF"/>
        </w:rPr>
      </w:pPr>
      <w:r w:rsidRPr="009C0645">
        <w:rPr>
          <w:color w:val="0000FF"/>
        </w:rPr>
        <w:t xml:space="preserve">kuptoj hapsirën tredimensionale </w:t>
      </w:r>
    </w:p>
    <w:p w:rsidR="003E6298" w:rsidRPr="009C0645" w:rsidRDefault="003E6298" w:rsidP="003E6298">
      <w:pPr>
        <w:numPr>
          <w:ilvl w:val="0"/>
          <w:numId w:val="201"/>
        </w:numPr>
        <w:rPr>
          <w:color w:val="0000FF"/>
        </w:rPr>
      </w:pPr>
      <w:r w:rsidRPr="009C0645">
        <w:rPr>
          <w:color w:val="0000FF"/>
        </w:rPr>
        <w:t xml:space="preserve">bëjë organizimin e vlerave plastike </w:t>
      </w:r>
    </w:p>
    <w:p w:rsidR="003E6298" w:rsidRPr="009C0645" w:rsidRDefault="003E6298" w:rsidP="003E6298">
      <w:pPr>
        <w:numPr>
          <w:ilvl w:val="0"/>
          <w:numId w:val="201"/>
        </w:numPr>
        <w:rPr>
          <w:color w:val="0000FF"/>
        </w:rPr>
      </w:pPr>
      <w:r w:rsidRPr="009C0645">
        <w:rPr>
          <w:color w:val="0000FF"/>
        </w:rPr>
        <w:t>efektet e hije-dritës  ta përshkojn tërsin përmbajtësore  grafike</w:t>
      </w:r>
    </w:p>
    <w:p w:rsidR="003E6298" w:rsidRPr="009C0645" w:rsidRDefault="003E6298" w:rsidP="003E6298">
      <w:pPr>
        <w:rPr>
          <w:color w:val="0000FF"/>
        </w:rPr>
      </w:pPr>
    </w:p>
    <w:p w:rsidR="003E6298" w:rsidRPr="009C0645" w:rsidRDefault="003E6298" w:rsidP="003E6298">
      <w:pPr>
        <w:rPr>
          <w:color w:val="0000FF"/>
        </w:rPr>
      </w:pPr>
    </w:p>
    <w:p w:rsidR="003E6298" w:rsidRPr="009C0645" w:rsidRDefault="003E6298" w:rsidP="003E6298">
      <w:pPr>
        <w:rPr>
          <w:b/>
          <w:i/>
          <w:color w:val="0000FF"/>
          <w:lang w:val="de-DE"/>
        </w:rPr>
      </w:pPr>
      <w:r w:rsidRPr="009C0645">
        <w:rPr>
          <w:color w:val="0000FF"/>
        </w:rPr>
        <w:t xml:space="preserve">    </w:t>
      </w:r>
      <w:r w:rsidRPr="009C0645">
        <w:rPr>
          <w:b/>
          <w:i/>
          <w:color w:val="0000FF"/>
          <w:lang w:val="de-DE"/>
        </w:rPr>
        <w:t>b</w:t>
      </w:r>
      <w:r w:rsidRPr="009C0645">
        <w:rPr>
          <w:b/>
          <w:color w:val="0000FF"/>
          <w:lang w:val="de-DE"/>
        </w:rPr>
        <w:t>.) Temat e kapitullit</w:t>
      </w:r>
      <w:r w:rsidRPr="009C0645">
        <w:rPr>
          <w:b/>
          <w:i/>
          <w:color w:val="0000FF"/>
          <w:lang w:val="de-DE"/>
        </w:rPr>
        <w:t xml:space="preserve"> </w:t>
      </w:r>
    </w:p>
    <w:p w:rsidR="003E6298" w:rsidRPr="009C0645" w:rsidRDefault="003E6298" w:rsidP="003E6298">
      <w:pPr>
        <w:rPr>
          <w:color w:val="0000FF"/>
          <w:lang w:val="de-DE"/>
        </w:rPr>
      </w:pPr>
      <w:r w:rsidRPr="009C0645">
        <w:rPr>
          <w:color w:val="0000FF"/>
          <w:lang w:val="de-DE"/>
        </w:rPr>
        <w:t xml:space="preserve">      -hapësira dhe kompozimi </w:t>
      </w:r>
    </w:p>
    <w:p w:rsidR="003E6298" w:rsidRPr="009C0645" w:rsidRDefault="003E6298" w:rsidP="003E6298">
      <w:pPr>
        <w:numPr>
          <w:ilvl w:val="0"/>
          <w:numId w:val="201"/>
        </w:numPr>
        <w:rPr>
          <w:color w:val="0000FF"/>
        </w:rPr>
      </w:pPr>
      <w:r w:rsidRPr="009C0645">
        <w:rPr>
          <w:color w:val="0000FF"/>
        </w:rPr>
        <w:t xml:space="preserve">hapësira tredimensionale </w:t>
      </w:r>
    </w:p>
    <w:p w:rsidR="003E6298" w:rsidRPr="009C0645" w:rsidRDefault="003E6298" w:rsidP="003E6298">
      <w:pPr>
        <w:numPr>
          <w:ilvl w:val="0"/>
          <w:numId w:val="201"/>
        </w:numPr>
        <w:rPr>
          <w:color w:val="0000FF"/>
        </w:rPr>
      </w:pPr>
      <w:r w:rsidRPr="009C0645">
        <w:rPr>
          <w:color w:val="0000FF"/>
        </w:rPr>
        <w:t>organizimi I vlerave plastike</w:t>
      </w:r>
    </w:p>
    <w:p w:rsidR="003E6298" w:rsidRPr="009C0645" w:rsidRDefault="003E6298" w:rsidP="003E6298">
      <w:pPr>
        <w:numPr>
          <w:ilvl w:val="0"/>
          <w:numId w:val="201"/>
        </w:numPr>
        <w:rPr>
          <w:color w:val="0000FF"/>
        </w:rPr>
      </w:pPr>
      <w:r w:rsidRPr="009C0645">
        <w:rPr>
          <w:color w:val="0000FF"/>
        </w:rPr>
        <w:t>trajtimi senzual i valerit</w:t>
      </w:r>
    </w:p>
    <w:p w:rsidR="003E6298" w:rsidRPr="009C0645" w:rsidRDefault="003E6298" w:rsidP="003E6298">
      <w:pPr>
        <w:rPr>
          <w:color w:val="0000FF"/>
        </w:rPr>
      </w:pPr>
    </w:p>
    <w:p w:rsidR="003E6298" w:rsidRPr="009C0645" w:rsidRDefault="003E6298" w:rsidP="003E6298">
      <w:pPr>
        <w:rPr>
          <w:color w:val="0000FF"/>
        </w:rPr>
      </w:pPr>
    </w:p>
    <w:p w:rsidR="003E6298" w:rsidRPr="009C0645" w:rsidRDefault="003E6298" w:rsidP="003E6298">
      <w:pPr>
        <w:rPr>
          <w:b/>
          <w:color w:val="0000FF"/>
        </w:rPr>
      </w:pPr>
      <w:r w:rsidRPr="009C0645">
        <w:rPr>
          <w:b/>
          <w:color w:val="0000FF"/>
        </w:rPr>
        <w:t xml:space="preserve">  c). Udhëzimet  didaktike  për kapitullin </w:t>
      </w:r>
    </w:p>
    <w:p w:rsidR="003E6298" w:rsidRPr="009C0645" w:rsidRDefault="003E6298" w:rsidP="003E6298">
      <w:pPr>
        <w:rPr>
          <w:color w:val="0000FF"/>
        </w:rPr>
      </w:pPr>
      <w:r w:rsidRPr="009C0645">
        <w:rPr>
          <w:color w:val="0000FF"/>
        </w:rPr>
        <w:t xml:space="preserve">  Rekomandohet që mësimdhënësi të:</w:t>
      </w:r>
    </w:p>
    <w:p w:rsidR="003E6298" w:rsidRPr="009C0645" w:rsidRDefault="003E6298" w:rsidP="003E6298">
      <w:pPr>
        <w:numPr>
          <w:ilvl w:val="0"/>
          <w:numId w:val="205"/>
        </w:numPr>
        <w:rPr>
          <w:color w:val="0000FF"/>
        </w:rPr>
      </w:pPr>
      <w:r w:rsidRPr="009C0645">
        <w:rPr>
          <w:color w:val="0000FF"/>
        </w:rPr>
        <w:t>ilustroj vizatime,tekste,sllajde, si dhe vizatime të gjeneratave  të mëhershme.</w:t>
      </w:r>
    </w:p>
    <w:p w:rsidR="003E6298" w:rsidRPr="009C0645" w:rsidRDefault="003E6298" w:rsidP="003E6298">
      <w:pPr>
        <w:rPr>
          <w:color w:val="0000FF"/>
        </w:rPr>
      </w:pPr>
    </w:p>
    <w:p w:rsidR="003E6298" w:rsidRPr="009C0645" w:rsidRDefault="003E6298" w:rsidP="003E6298">
      <w:pPr>
        <w:rPr>
          <w:color w:val="0000FF"/>
        </w:rPr>
      </w:pPr>
    </w:p>
    <w:p w:rsidR="003E6298" w:rsidRPr="009C0645" w:rsidRDefault="003E6298" w:rsidP="003E6298">
      <w:pPr>
        <w:rPr>
          <w:b/>
          <w:color w:val="0000FF"/>
          <w:lang w:val="de-DE"/>
        </w:rPr>
      </w:pPr>
      <w:r w:rsidRPr="009C0645">
        <w:rPr>
          <w:color w:val="0000FF"/>
        </w:rPr>
        <w:t xml:space="preserve">    </w:t>
      </w:r>
      <w:r w:rsidRPr="009C0645">
        <w:rPr>
          <w:b/>
          <w:color w:val="0000FF"/>
          <w:lang w:val="de-DE"/>
        </w:rPr>
        <w:t xml:space="preserve">d.) Kushtet për realizimin e kapitullit </w:t>
      </w:r>
    </w:p>
    <w:p w:rsidR="003E6298" w:rsidRPr="009C0645" w:rsidRDefault="003E6298" w:rsidP="003E6298">
      <w:pPr>
        <w:numPr>
          <w:ilvl w:val="0"/>
          <w:numId w:val="205"/>
        </w:numPr>
        <w:rPr>
          <w:color w:val="0000FF"/>
          <w:lang w:val="de-DE"/>
        </w:rPr>
      </w:pPr>
      <w:r w:rsidRPr="009C0645">
        <w:rPr>
          <w:color w:val="0000FF"/>
          <w:lang w:val="de-DE"/>
        </w:rPr>
        <w:t>klasë apo studio ( punëtori të grafikës )</w:t>
      </w:r>
    </w:p>
    <w:p w:rsidR="003E6298" w:rsidRPr="009C0645" w:rsidRDefault="003E6298" w:rsidP="003E6298">
      <w:pPr>
        <w:rPr>
          <w:color w:val="0000FF"/>
          <w:lang w:val="de-DE"/>
        </w:rPr>
      </w:pPr>
    </w:p>
    <w:p w:rsidR="003E6298" w:rsidRPr="009C0645" w:rsidRDefault="003E6298" w:rsidP="003E6298">
      <w:pPr>
        <w:rPr>
          <w:b/>
          <w:color w:val="0000FF"/>
          <w:u w:val="single"/>
          <w:lang w:val="de-DE"/>
        </w:rPr>
      </w:pPr>
    </w:p>
    <w:p w:rsidR="003E6298" w:rsidRPr="009C0645" w:rsidRDefault="003E6298" w:rsidP="003E6298">
      <w:pPr>
        <w:rPr>
          <w:b/>
          <w:color w:val="0000FF"/>
          <w:u w:val="single"/>
        </w:rPr>
      </w:pPr>
      <w:r w:rsidRPr="009C0645">
        <w:rPr>
          <w:b/>
          <w:color w:val="0000FF"/>
          <w:u w:val="single"/>
        </w:rPr>
        <w:t>Kapitulli 3:  Elementet e kompozicion</w:t>
      </w:r>
      <w:r w:rsidRPr="009C0645">
        <w:rPr>
          <w:b/>
          <w:color w:val="0000FF"/>
        </w:rPr>
        <w:t xml:space="preserve">it                                                 </w:t>
      </w:r>
      <w:r w:rsidR="003B043E" w:rsidRPr="009C0645">
        <w:rPr>
          <w:b/>
          <w:color w:val="0000FF"/>
        </w:rPr>
        <w:t>4</w:t>
      </w:r>
      <w:r w:rsidRPr="009C0645">
        <w:rPr>
          <w:b/>
          <w:color w:val="0000FF"/>
        </w:rPr>
        <w:t xml:space="preserve"> orë</w:t>
      </w:r>
    </w:p>
    <w:p w:rsidR="003E6298" w:rsidRPr="009C0645" w:rsidRDefault="003E6298" w:rsidP="003E6298">
      <w:pPr>
        <w:rPr>
          <w:b/>
          <w:color w:val="0000FF"/>
        </w:rPr>
      </w:pPr>
    </w:p>
    <w:p w:rsidR="003E6298" w:rsidRPr="009C0645" w:rsidRDefault="003E6298" w:rsidP="003E6298">
      <w:pPr>
        <w:numPr>
          <w:ilvl w:val="0"/>
          <w:numId w:val="203"/>
        </w:numPr>
        <w:rPr>
          <w:b/>
          <w:color w:val="0000FF"/>
        </w:rPr>
      </w:pPr>
      <w:r w:rsidRPr="009C0645">
        <w:rPr>
          <w:b/>
          <w:color w:val="0000FF"/>
        </w:rPr>
        <w:t>Qëllimet e kapitullit</w:t>
      </w:r>
    </w:p>
    <w:p w:rsidR="003E6298" w:rsidRPr="009C0645" w:rsidRDefault="003E6298" w:rsidP="003E6298">
      <w:pPr>
        <w:rPr>
          <w:color w:val="0000FF"/>
          <w:lang w:val="de-DE"/>
        </w:rPr>
      </w:pPr>
      <w:r w:rsidRPr="009C0645">
        <w:rPr>
          <w:color w:val="0000FF"/>
          <w:lang w:val="de-DE"/>
        </w:rPr>
        <w:t xml:space="preserve">   Në përfundim te kapitullit nxënësi duhet të:</w:t>
      </w:r>
    </w:p>
    <w:p w:rsidR="003E6298" w:rsidRPr="009C0645" w:rsidRDefault="003E6298" w:rsidP="003E6298">
      <w:pPr>
        <w:numPr>
          <w:ilvl w:val="1"/>
          <w:numId w:val="203"/>
        </w:numPr>
        <w:tabs>
          <w:tab w:val="clear" w:pos="1260"/>
          <w:tab w:val="num" w:pos="360"/>
        </w:tabs>
        <w:ind w:left="360"/>
        <w:rPr>
          <w:color w:val="0000FF"/>
          <w:lang w:val="de-DE"/>
        </w:rPr>
      </w:pPr>
      <w:r w:rsidRPr="009C0645">
        <w:rPr>
          <w:color w:val="0000FF"/>
          <w:lang w:val="de-DE"/>
        </w:rPr>
        <w:t>analizoj elementet e kompozicionit dhe të realizoj studime analitike te vijës</w:t>
      </w:r>
    </w:p>
    <w:p w:rsidR="003E6298" w:rsidRPr="009C0645" w:rsidRDefault="003E6298" w:rsidP="003E6298">
      <w:pPr>
        <w:numPr>
          <w:ilvl w:val="1"/>
          <w:numId w:val="203"/>
        </w:numPr>
        <w:tabs>
          <w:tab w:val="clear" w:pos="1260"/>
          <w:tab w:val="num" w:pos="360"/>
        </w:tabs>
        <w:ind w:left="360"/>
        <w:rPr>
          <w:color w:val="0000FF"/>
          <w:lang w:val="de-DE"/>
        </w:rPr>
      </w:pPr>
      <w:r w:rsidRPr="009C0645">
        <w:rPr>
          <w:color w:val="0000FF"/>
          <w:lang w:val="de-DE"/>
        </w:rPr>
        <w:t>njohë karakterin e formave,si dhe llojet e formave</w:t>
      </w:r>
    </w:p>
    <w:p w:rsidR="003E6298" w:rsidRPr="009C0645" w:rsidRDefault="003E6298" w:rsidP="003E6298">
      <w:pPr>
        <w:numPr>
          <w:ilvl w:val="1"/>
          <w:numId w:val="203"/>
        </w:numPr>
        <w:tabs>
          <w:tab w:val="clear" w:pos="1260"/>
          <w:tab w:val="num" w:pos="360"/>
        </w:tabs>
        <w:ind w:left="360"/>
        <w:rPr>
          <w:color w:val="0000FF"/>
        </w:rPr>
      </w:pPr>
      <w:r w:rsidRPr="009C0645">
        <w:rPr>
          <w:color w:val="0000FF"/>
        </w:rPr>
        <w:t>dalloj raportet ndërmjet madhësive</w:t>
      </w:r>
    </w:p>
    <w:p w:rsidR="003E6298" w:rsidRPr="009C0645" w:rsidRDefault="003E6298" w:rsidP="003E6298">
      <w:pPr>
        <w:numPr>
          <w:ilvl w:val="1"/>
          <w:numId w:val="203"/>
        </w:numPr>
        <w:tabs>
          <w:tab w:val="clear" w:pos="1260"/>
          <w:tab w:val="num" w:pos="360"/>
        </w:tabs>
        <w:ind w:left="360"/>
        <w:rPr>
          <w:color w:val="0000FF"/>
          <w:lang w:val="de-DE"/>
        </w:rPr>
      </w:pPr>
      <w:r w:rsidRPr="009C0645">
        <w:rPr>
          <w:color w:val="0000FF"/>
          <w:lang w:val="de-DE"/>
        </w:rPr>
        <w:t>të di  të paraqes kontrastin e thellë grafik</w:t>
      </w:r>
    </w:p>
    <w:p w:rsidR="003E6298" w:rsidRPr="009C0645" w:rsidRDefault="003E6298" w:rsidP="003E6298">
      <w:pPr>
        <w:numPr>
          <w:ilvl w:val="1"/>
          <w:numId w:val="203"/>
        </w:numPr>
        <w:tabs>
          <w:tab w:val="clear" w:pos="1260"/>
          <w:tab w:val="num" w:pos="360"/>
        </w:tabs>
        <w:ind w:left="360"/>
        <w:rPr>
          <w:color w:val="0000FF"/>
          <w:lang w:val="de-DE"/>
        </w:rPr>
      </w:pPr>
      <w:r w:rsidRPr="009C0645">
        <w:rPr>
          <w:color w:val="0000FF"/>
          <w:lang w:val="de-DE"/>
        </w:rPr>
        <w:t xml:space="preserve">shpjegojë vlerat teksturale  të sipërfaqeve dhe formave </w:t>
      </w:r>
    </w:p>
    <w:p w:rsidR="003E6298" w:rsidRPr="009C0645" w:rsidRDefault="003E6298" w:rsidP="003E6298">
      <w:pPr>
        <w:numPr>
          <w:ilvl w:val="1"/>
          <w:numId w:val="203"/>
        </w:numPr>
        <w:tabs>
          <w:tab w:val="clear" w:pos="1260"/>
          <w:tab w:val="num" w:pos="360"/>
        </w:tabs>
        <w:ind w:left="360"/>
        <w:rPr>
          <w:color w:val="0000FF"/>
        </w:rPr>
      </w:pPr>
      <w:r w:rsidRPr="009C0645">
        <w:rPr>
          <w:color w:val="0000FF"/>
        </w:rPr>
        <w:t xml:space="preserve">organizoi dhe kontrolloi vlerat e valerit </w:t>
      </w:r>
    </w:p>
    <w:p w:rsidR="003E6298" w:rsidRPr="009C0645" w:rsidRDefault="003E6298" w:rsidP="003E6298">
      <w:pPr>
        <w:numPr>
          <w:ilvl w:val="1"/>
          <w:numId w:val="203"/>
        </w:numPr>
        <w:tabs>
          <w:tab w:val="clear" w:pos="1260"/>
          <w:tab w:val="num" w:pos="360"/>
        </w:tabs>
        <w:ind w:left="360"/>
        <w:rPr>
          <w:color w:val="0000FF"/>
        </w:rPr>
      </w:pPr>
      <w:r w:rsidRPr="009C0645">
        <w:rPr>
          <w:color w:val="0000FF"/>
        </w:rPr>
        <w:t>njohë ngjyrën,kontrastin dhe vetitë psikologjike te ngjyrës</w:t>
      </w:r>
    </w:p>
    <w:p w:rsidR="003E6298" w:rsidRPr="009C0645" w:rsidRDefault="003E6298" w:rsidP="003E6298">
      <w:pPr>
        <w:rPr>
          <w:color w:val="0000FF"/>
        </w:rPr>
      </w:pPr>
    </w:p>
    <w:p w:rsidR="003E6298" w:rsidRPr="009C0645" w:rsidRDefault="003E6298" w:rsidP="003E6298">
      <w:pPr>
        <w:rPr>
          <w:b/>
          <w:color w:val="0000FF"/>
        </w:rPr>
      </w:pPr>
      <w:r w:rsidRPr="009C0645">
        <w:rPr>
          <w:color w:val="0000FF"/>
        </w:rPr>
        <w:t xml:space="preserve">    </w:t>
      </w:r>
      <w:r w:rsidRPr="009C0645">
        <w:rPr>
          <w:b/>
          <w:color w:val="0000FF"/>
        </w:rPr>
        <w:t xml:space="preserve">b). Temat e kapitullit </w:t>
      </w:r>
    </w:p>
    <w:p w:rsidR="003E6298" w:rsidRPr="009C0645" w:rsidRDefault="003E6298" w:rsidP="003E6298">
      <w:pPr>
        <w:numPr>
          <w:ilvl w:val="0"/>
          <w:numId w:val="201"/>
        </w:numPr>
        <w:rPr>
          <w:color w:val="0000FF"/>
        </w:rPr>
      </w:pPr>
      <w:r w:rsidRPr="009C0645">
        <w:rPr>
          <w:color w:val="0000FF"/>
        </w:rPr>
        <w:t xml:space="preserve">Elementet e kompozicionit </w:t>
      </w:r>
    </w:p>
    <w:p w:rsidR="003E6298" w:rsidRPr="009C0645" w:rsidRDefault="003E6298" w:rsidP="003E6298">
      <w:pPr>
        <w:numPr>
          <w:ilvl w:val="0"/>
          <w:numId w:val="201"/>
        </w:numPr>
        <w:rPr>
          <w:color w:val="0000FF"/>
        </w:rPr>
      </w:pPr>
      <w:r w:rsidRPr="009C0645">
        <w:rPr>
          <w:color w:val="0000FF"/>
        </w:rPr>
        <w:t>Vija</w:t>
      </w:r>
    </w:p>
    <w:p w:rsidR="003E6298" w:rsidRPr="009C0645" w:rsidRDefault="003E6298" w:rsidP="003E6298">
      <w:pPr>
        <w:numPr>
          <w:ilvl w:val="0"/>
          <w:numId w:val="201"/>
        </w:numPr>
        <w:rPr>
          <w:color w:val="0000FF"/>
        </w:rPr>
      </w:pPr>
      <w:r w:rsidRPr="009C0645">
        <w:rPr>
          <w:color w:val="0000FF"/>
        </w:rPr>
        <w:lastRenderedPageBreak/>
        <w:t>Forma</w:t>
      </w:r>
    </w:p>
    <w:p w:rsidR="003E6298" w:rsidRPr="009C0645" w:rsidRDefault="003E6298" w:rsidP="003E6298">
      <w:pPr>
        <w:numPr>
          <w:ilvl w:val="0"/>
          <w:numId w:val="201"/>
        </w:numPr>
        <w:rPr>
          <w:color w:val="0000FF"/>
        </w:rPr>
      </w:pPr>
      <w:r w:rsidRPr="009C0645">
        <w:rPr>
          <w:color w:val="0000FF"/>
        </w:rPr>
        <w:t>Tekstura</w:t>
      </w:r>
    </w:p>
    <w:p w:rsidR="003E6298" w:rsidRPr="009C0645" w:rsidRDefault="003E6298" w:rsidP="003E6298">
      <w:pPr>
        <w:numPr>
          <w:ilvl w:val="0"/>
          <w:numId w:val="201"/>
        </w:numPr>
        <w:rPr>
          <w:color w:val="0000FF"/>
        </w:rPr>
      </w:pPr>
      <w:r w:rsidRPr="009C0645">
        <w:rPr>
          <w:color w:val="0000FF"/>
        </w:rPr>
        <w:t>Valeri</w:t>
      </w:r>
    </w:p>
    <w:p w:rsidR="003E6298" w:rsidRPr="009C0645" w:rsidRDefault="003E6298" w:rsidP="003E6298">
      <w:pPr>
        <w:numPr>
          <w:ilvl w:val="0"/>
          <w:numId w:val="201"/>
        </w:numPr>
        <w:rPr>
          <w:color w:val="0000FF"/>
        </w:rPr>
      </w:pPr>
      <w:r w:rsidRPr="009C0645">
        <w:rPr>
          <w:color w:val="0000FF"/>
        </w:rPr>
        <w:t>Ngjyra</w:t>
      </w:r>
    </w:p>
    <w:p w:rsidR="003E6298" w:rsidRPr="009C0645" w:rsidRDefault="003E6298" w:rsidP="003E6298">
      <w:pPr>
        <w:rPr>
          <w:color w:val="0000FF"/>
        </w:rPr>
      </w:pPr>
      <w:r w:rsidRPr="009C0645">
        <w:rPr>
          <w:color w:val="0000FF"/>
        </w:rPr>
        <w:t xml:space="preserve"> </w:t>
      </w:r>
    </w:p>
    <w:p w:rsidR="003E6298" w:rsidRPr="009C0645" w:rsidRDefault="003E6298" w:rsidP="003E6298">
      <w:pPr>
        <w:numPr>
          <w:ilvl w:val="0"/>
          <w:numId w:val="204"/>
        </w:numPr>
        <w:rPr>
          <w:b/>
          <w:i/>
          <w:color w:val="0000FF"/>
        </w:rPr>
      </w:pPr>
      <w:r w:rsidRPr="009C0645">
        <w:rPr>
          <w:b/>
          <w:i/>
          <w:color w:val="0000FF"/>
        </w:rPr>
        <w:t>udhëzime didaktike për kapitullin</w:t>
      </w:r>
    </w:p>
    <w:p w:rsidR="003E6298" w:rsidRPr="009C0645" w:rsidRDefault="003E6298" w:rsidP="003E6298">
      <w:pPr>
        <w:rPr>
          <w:color w:val="0000FF"/>
        </w:rPr>
      </w:pPr>
      <w:r w:rsidRPr="009C0645">
        <w:rPr>
          <w:color w:val="0000FF"/>
        </w:rPr>
        <w:t xml:space="preserve">  Rekomandohet që mësuesi duhet të:</w:t>
      </w:r>
    </w:p>
    <w:p w:rsidR="003E6298" w:rsidRPr="009C0645" w:rsidRDefault="003E6298" w:rsidP="003E6298">
      <w:pPr>
        <w:numPr>
          <w:ilvl w:val="0"/>
          <w:numId w:val="201"/>
        </w:numPr>
        <w:rPr>
          <w:color w:val="0000FF"/>
        </w:rPr>
      </w:pPr>
      <w:r w:rsidRPr="009C0645">
        <w:rPr>
          <w:color w:val="0000FF"/>
        </w:rPr>
        <w:t>demonstroj reproduksione nga literature,punime nga gjeneratat e kaluara.të shoqëruara me kmentime nga mësimdhënësi.</w:t>
      </w:r>
    </w:p>
    <w:p w:rsidR="003E6298" w:rsidRPr="009C0645" w:rsidRDefault="003E6298" w:rsidP="003E6298">
      <w:pPr>
        <w:rPr>
          <w:color w:val="0000FF"/>
        </w:rPr>
      </w:pPr>
    </w:p>
    <w:p w:rsidR="003E6298" w:rsidRPr="009C0645" w:rsidRDefault="003E6298" w:rsidP="003E6298">
      <w:pPr>
        <w:numPr>
          <w:ilvl w:val="0"/>
          <w:numId w:val="204"/>
        </w:numPr>
        <w:rPr>
          <w:b/>
          <w:i/>
          <w:color w:val="0000FF"/>
        </w:rPr>
      </w:pPr>
      <w:r w:rsidRPr="009C0645">
        <w:rPr>
          <w:b/>
          <w:i/>
          <w:color w:val="0000FF"/>
        </w:rPr>
        <w:t>kushtet për realizimin e kapitullit</w:t>
      </w:r>
    </w:p>
    <w:p w:rsidR="003E6298" w:rsidRPr="009C0645" w:rsidRDefault="003E6298" w:rsidP="003E6298">
      <w:pPr>
        <w:ind w:left="180"/>
        <w:rPr>
          <w:color w:val="0000FF"/>
        </w:rPr>
      </w:pPr>
      <w:r w:rsidRPr="009C0645">
        <w:rPr>
          <w:color w:val="0000FF"/>
        </w:rPr>
        <w:t xml:space="preserve">   Në studio – puntori grafike,klasë</w:t>
      </w:r>
    </w:p>
    <w:p w:rsidR="003E6298" w:rsidRPr="009C0645" w:rsidRDefault="003E6298" w:rsidP="003E6298">
      <w:pPr>
        <w:numPr>
          <w:ilvl w:val="0"/>
          <w:numId w:val="201"/>
        </w:numPr>
        <w:rPr>
          <w:color w:val="0000FF"/>
        </w:rPr>
      </w:pPr>
      <w:r w:rsidRPr="009C0645">
        <w:rPr>
          <w:color w:val="0000FF"/>
        </w:rPr>
        <w:t>letra,ngjyra,brusha,tushi,panda,lapsi,linoleumi,druri,pllaka bakri,thika,shaberi etj.</w:t>
      </w:r>
    </w:p>
    <w:p w:rsidR="003E6298" w:rsidRPr="009C0645" w:rsidRDefault="003E6298" w:rsidP="003E6298">
      <w:pPr>
        <w:rPr>
          <w:color w:val="0000FF"/>
        </w:rPr>
      </w:pPr>
    </w:p>
    <w:p w:rsidR="003E6298" w:rsidRPr="009C0645" w:rsidRDefault="003E6298" w:rsidP="003E6298">
      <w:pPr>
        <w:rPr>
          <w:b/>
          <w:color w:val="0000FF"/>
          <w:u w:val="single"/>
          <w:lang w:val="de-DE"/>
        </w:rPr>
      </w:pPr>
      <w:r w:rsidRPr="009C0645">
        <w:rPr>
          <w:b/>
          <w:color w:val="0000FF"/>
          <w:u w:val="single"/>
          <w:lang w:val="de-DE"/>
        </w:rPr>
        <w:t xml:space="preserve">Kapitulli 4:  Parimet e komponimit </w:t>
      </w:r>
      <w:r w:rsidRPr="009C0645">
        <w:rPr>
          <w:b/>
          <w:color w:val="0000FF"/>
          <w:lang w:val="de-DE"/>
        </w:rPr>
        <w:t xml:space="preserve">                                                          </w:t>
      </w:r>
      <w:r w:rsidR="003B043E" w:rsidRPr="009C0645">
        <w:rPr>
          <w:b/>
          <w:color w:val="0000FF"/>
          <w:lang w:val="de-DE"/>
        </w:rPr>
        <w:t>4</w:t>
      </w:r>
      <w:r w:rsidRPr="009C0645">
        <w:rPr>
          <w:b/>
          <w:color w:val="0000FF"/>
          <w:lang w:val="de-DE"/>
        </w:rPr>
        <w:t xml:space="preserve"> orë</w:t>
      </w:r>
    </w:p>
    <w:p w:rsidR="003E6298" w:rsidRPr="009C0645" w:rsidRDefault="003E6298" w:rsidP="003E6298">
      <w:pPr>
        <w:rPr>
          <w:color w:val="0000FF"/>
          <w:lang w:val="de-DE"/>
        </w:rPr>
      </w:pPr>
    </w:p>
    <w:p w:rsidR="003E6298" w:rsidRPr="009C0645" w:rsidRDefault="003E6298" w:rsidP="003E6298">
      <w:pPr>
        <w:rPr>
          <w:b/>
          <w:color w:val="0000FF"/>
          <w:lang w:val="de-DE"/>
        </w:rPr>
      </w:pPr>
      <w:r w:rsidRPr="009C0645">
        <w:rPr>
          <w:b/>
          <w:color w:val="0000FF"/>
          <w:lang w:val="de-DE"/>
        </w:rPr>
        <w:t xml:space="preserve">    a,)  Qëllimet e kapitullit</w:t>
      </w:r>
    </w:p>
    <w:p w:rsidR="003E6298" w:rsidRPr="009C0645" w:rsidRDefault="003E6298" w:rsidP="003E6298">
      <w:pPr>
        <w:rPr>
          <w:color w:val="0000FF"/>
          <w:lang w:val="de-DE"/>
        </w:rPr>
      </w:pPr>
      <w:r w:rsidRPr="009C0645">
        <w:rPr>
          <w:b/>
          <w:color w:val="0000FF"/>
          <w:lang w:val="de-DE"/>
        </w:rPr>
        <w:t xml:space="preserve">      </w:t>
      </w:r>
      <w:r w:rsidRPr="009C0645">
        <w:rPr>
          <w:color w:val="0000FF"/>
          <w:lang w:val="de-DE"/>
        </w:rPr>
        <w:t>në përfundim të kapitullit nxënësi duhet:</w:t>
      </w:r>
    </w:p>
    <w:p w:rsidR="003E6298" w:rsidRPr="009C0645" w:rsidRDefault="003E6298" w:rsidP="003E6298">
      <w:pPr>
        <w:numPr>
          <w:ilvl w:val="0"/>
          <w:numId w:val="201"/>
        </w:numPr>
        <w:rPr>
          <w:color w:val="0000FF"/>
        </w:rPr>
      </w:pPr>
      <w:r w:rsidRPr="009C0645">
        <w:rPr>
          <w:color w:val="0000FF"/>
        </w:rPr>
        <w:t>njohë parimet e kompozimit</w:t>
      </w:r>
    </w:p>
    <w:p w:rsidR="003E6298" w:rsidRPr="009C0645" w:rsidRDefault="003E6298" w:rsidP="003E6298">
      <w:pPr>
        <w:numPr>
          <w:ilvl w:val="0"/>
          <w:numId w:val="201"/>
        </w:numPr>
        <w:rPr>
          <w:color w:val="0000FF"/>
        </w:rPr>
      </w:pPr>
      <w:r w:rsidRPr="009C0645">
        <w:rPr>
          <w:color w:val="0000FF"/>
        </w:rPr>
        <w:t>njohë gradacionin si ritëm</w:t>
      </w:r>
    </w:p>
    <w:p w:rsidR="003E6298" w:rsidRPr="009C0645" w:rsidRDefault="003E6298" w:rsidP="003E6298">
      <w:pPr>
        <w:numPr>
          <w:ilvl w:val="0"/>
          <w:numId w:val="201"/>
        </w:numPr>
        <w:rPr>
          <w:color w:val="0000FF"/>
        </w:rPr>
      </w:pPr>
      <w:r w:rsidRPr="009C0645">
        <w:rPr>
          <w:color w:val="0000FF"/>
        </w:rPr>
        <w:t>njohë harmoninë – ngjajshmërin në mes vlerave</w:t>
      </w:r>
    </w:p>
    <w:p w:rsidR="003E6298" w:rsidRPr="009C0645" w:rsidRDefault="003E6298" w:rsidP="003E6298">
      <w:pPr>
        <w:numPr>
          <w:ilvl w:val="0"/>
          <w:numId w:val="201"/>
        </w:numPr>
        <w:rPr>
          <w:color w:val="0000FF"/>
        </w:rPr>
      </w:pPr>
      <w:r w:rsidRPr="009C0645">
        <w:rPr>
          <w:color w:val="0000FF"/>
        </w:rPr>
        <w:t>dallojë kontrastin si raport të kundërt të vlerave</w:t>
      </w:r>
    </w:p>
    <w:p w:rsidR="003E6298" w:rsidRPr="009C0645" w:rsidRDefault="003E6298" w:rsidP="003E6298">
      <w:pPr>
        <w:numPr>
          <w:ilvl w:val="0"/>
          <w:numId w:val="201"/>
        </w:numPr>
        <w:rPr>
          <w:color w:val="0000FF"/>
          <w:lang w:val="de-DE"/>
        </w:rPr>
      </w:pPr>
      <w:r w:rsidRPr="009C0645">
        <w:rPr>
          <w:color w:val="0000FF"/>
          <w:lang w:val="de-DE"/>
        </w:rPr>
        <w:t>barazpeshën kompozicionale qendrore, piramidale,diagonale,si dhe horizontale</w:t>
      </w:r>
    </w:p>
    <w:p w:rsidR="003E6298" w:rsidRPr="009C0645" w:rsidRDefault="003E6298" w:rsidP="003E6298">
      <w:pPr>
        <w:rPr>
          <w:color w:val="0000FF"/>
          <w:lang w:val="de-DE"/>
        </w:rPr>
      </w:pPr>
    </w:p>
    <w:p w:rsidR="003E6298" w:rsidRPr="009C0645" w:rsidRDefault="003E6298" w:rsidP="003E6298">
      <w:pPr>
        <w:numPr>
          <w:ilvl w:val="0"/>
          <w:numId w:val="203"/>
        </w:numPr>
        <w:rPr>
          <w:b/>
          <w:color w:val="0000FF"/>
        </w:rPr>
      </w:pPr>
      <w:r w:rsidRPr="009C0645">
        <w:rPr>
          <w:b/>
          <w:color w:val="0000FF"/>
        </w:rPr>
        <w:t>Temat e kapitullit</w:t>
      </w:r>
    </w:p>
    <w:p w:rsidR="003E6298" w:rsidRPr="009C0645" w:rsidRDefault="003E6298" w:rsidP="003E6298">
      <w:pPr>
        <w:numPr>
          <w:ilvl w:val="0"/>
          <w:numId w:val="201"/>
        </w:numPr>
        <w:rPr>
          <w:color w:val="0000FF"/>
        </w:rPr>
      </w:pPr>
      <w:r w:rsidRPr="009C0645">
        <w:rPr>
          <w:color w:val="0000FF"/>
        </w:rPr>
        <w:t>parimet e kompozimit</w:t>
      </w:r>
    </w:p>
    <w:p w:rsidR="003E6298" w:rsidRPr="009C0645" w:rsidRDefault="003E6298" w:rsidP="003E6298">
      <w:pPr>
        <w:numPr>
          <w:ilvl w:val="0"/>
          <w:numId w:val="201"/>
        </w:numPr>
        <w:rPr>
          <w:color w:val="0000FF"/>
        </w:rPr>
      </w:pPr>
      <w:r w:rsidRPr="009C0645">
        <w:rPr>
          <w:color w:val="0000FF"/>
        </w:rPr>
        <w:t>gradacioni si ritëm I shkallë shkallëshmërisë</w:t>
      </w:r>
    </w:p>
    <w:p w:rsidR="003E6298" w:rsidRPr="009C0645" w:rsidRDefault="003E6298" w:rsidP="003E6298">
      <w:pPr>
        <w:numPr>
          <w:ilvl w:val="0"/>
          <w:numId w:val="201"/>
        </w:numPr>
        <w:rPr>
          <w:color w:val="0000FF"/>
        </w:rPr>
      </w:pPr>
      <w:r w:rsidRPr="009C0645">
        <w:rPr>
          <w:color w:val="0000FF"/>
        </w:rPr>
        <w:t>harmonia ngjajshmëria ndërmjet  vlerave</w:t>
      </w:r>
    </w:p>
    <w:p w:rsidR="003E6298" w:rsidRPr="009C0645" w:rsidRDefault="003E6298" w:rsidP="003E6298">
      <w:pPr>
        <w:numPr>
          <w:ilvl w:val="0"/>
          <w:numId w:val="201"/>
        </w:numPr>
        <w:rPr>
          <w:color w:val="0000FF"/>
        </w:rPr>
      </w:pPr>
      <w:r w:rsidRPr="009C0645">
        <w:rPr>
          <w:color w:val="0000FF"/>
        </w:rPr>
        <w:t>kontrasti si raporte të kundërta ndërmjet vlerave</w:t>
      </w:r>
    </w:p>
    <w:p w:rsidR="003E6298" w:rsidRPr="009C0645" w:rsidRDefault="003E6298" w:rsidP="003E6298">
      <w:pPr>
        <w:numPr>
          <w:ilvl w:val="0"/>
          <w:numId w:val="201"/>
        </w:numPr>
        <w:rPr>
          <w:color w:val="0000FF"/>
        </w:rPr>
      </w:pPr>
      <w:r w:rsidRPr="009C0645">
        <w:rPr>
          <w:color w:val="0000FF"/>
        </w:rPr>
        <w:t>llojet e komponimit.</w:t>
      </w:r>
    </w:p>
    <w:p w:rsidR="003E6298" w:rsidRPr="009C0645" w:rsidRDefault="003E6298" w:rsidP="003E6298">
      <w:pPr>
        <w:rPr>
          <w:color w:val="0000FF"/>
        </w:rPr>
      </w:pPr>
    </w:p>
    <w:p w:rsidR="003E6298" w:rsidRPr="009C0645" w:rsidRDefault="003E6298" w:rsidP="003E6298">
      <w:pPr>
        <w:numPr>
          <w:ilvl w:val="0"/>
          <w:numId w:val="203"/>
        </w:numPr>
        <w:rPr>
          <w:b/>
          <w:color w:val="0000FF"/>
        </w:rPr>
      </w:pPr>
      <w:r w:rsidRPr="009C0645">
        <w:rPr>
          <w:b/>
          <w:color w:val="0000FF"/>
        </w:rPr>
        <w:t>Udhëzime didaktike për kapitullin</w:t>
      </w:r>
    </w:p>
    <w:p w:rsidR="003E6298" w:rsidRPr="009C0645" w:rsidRDefault="003E6298" w:rsidP="003E6298">
      <w:pPr>
        <w:ind w:left="180"/>
        <w:rPr>
          <w:color w:val="0000FF"/>
        </w:rPr>
      </w:pPr>
      <w:r w:rsidRPr="009C0645">
        <w:rPr>
          <w:color w:val="0000FF"/>
        </w:rPr>
        <w:t xml:space="preserve">  Rekomandohet që mësimdhënësi të:</w:t>
      </w:r>
    </w:p>
    <w:p w:rsidR="003E6298" w:rsidRPr="009C0645" w:rsidRDefault="003E6298" w:rsidP="003E6298">
      <w:pPr>
        <w:numPr>
          <w:ilvl w:val="0"/>
          <w:numId w:val="206"/>
        </w:numPr>
        <w:rPr>
          <w:color w:val="0000FF"/>
        </w:rPr>
      </w:pPr>
      <w:r w:rsidRPr="009C0645">
        <w:rPr>
          <w:color w:val="0000FF"/>
        </w:rPr>
        <w:t>Ilustrojë tekste,literature mjete mësimore bashkëkohore, kino projektorin,</w:t>
      </w:r>
    </w:p>
    <w:p w:rsidR="003E6298" w:rsidRPr="009C0645" w:rsidRDefault="003E6298" w:rsidP="003E6298">
      <w:pPr>
        <w:rPr>
          <w:color w:val="0000FF"/>
        </w:rPr>
      </w:pPr>
      <w:r w:rsidRPr="009C0645">
        <w:rPr>
          <w:color w:val="0000FF"/>
        </w:rPr>
        <w:t xml:space="preserve">      (epi diaskopin). Etj.</w:t>
      </w:r>
    </w:p>
    <w:p w:rsidR="003E6298" w:rsidRPr="009C0645" w:rsidRDefault="003E6298" w:rsidP="003E6298">
      <w:pPr>
        <w:ind w:left="180"/>
        <w:rPr>
          <w:color w:val="0000FF"/>
        </w:rPr>
      </w:pPr>
    </w:p>
    <w:p w:rsidR="003E6298" w:rsidRPr="009C0645" w:rsidRDefault="003E6298" w:rsidP="003E6298">
      <w:pPr>
        <w:numPr>
          <w:ilvl w:val="0"/>
          <w:numId w:val="203"/>
        </w:numPr>
        <w:rPr>
          <w:b/>
          <w:color w:val="0000FF"/>
        </w:rPr>
      </w:pPr>
      <w:r w:rsidRPr="009C0645">
        <w:rPr>
          <w:b/>
          <w:color w:val="0000FF"/>
        </w:rPr>
        <w:t>kushtet për realizimin e kapitullit</w:t>
      </w:r>
    </w:p>
    <w:p w:rsidR="003E6298" w:rsidRPr="009C0645" w:rsidRDefault="003E6298" w:rsidP="003E6298">
      <w:pPr>
        <w:numPr>
          <w:ilvl w:val="0"/>
          <w:numId w:val="207"/>
        </w:numPr>
        <w:rPr>
          <w:color w:val="0000FF"/>
          <w:lang w:val="de-DE"/>
        </w:rPr>
      </w:pPr>
      <w:r w:rsidRPr="009C0645">
        <w:rPr>
          <w:color w:val="0000FF"/>
          <w:lang w:val="de-DE"/>
        </w:rPr>
        <w:t>në studio (punëtori grafike) apo klasë.</w:t>
      </w:r>
    </w:p>
    <w:p w:rsidR="003E6298" w:rsidRPr="009C0645" w:rsidRDefault="003E6298" w:rsidP="003E6298">
      <w:pPr>
        <w:rPr>
          <w:color w:val="0000FF"/>
          <w:lang w:val="de-DE"/>
        </w:rPr>
      </w:pPr>
      <w:r w:rsidRPr="009C0645">
        <w:rPr>
          <w:color w:val="0000FF"/>
          <w:lang w:val="de-DE"/>
        </w:rPr>
        <w:t xml:space="preserve">    </w:t>
      </w:r>
    </w:p>
    <w:p w:rsidR="003E6298" w:rsidRPr="009C0645" w:rsidRDefault="003E6298" w:rsidP="003E6298">
      <w:pPr>
        <w:rPr>
          <w:b/>
          <w:color w:val="0000FF"/>
          <w:u w:val="single"/>
        </w:rPr>
      </w:pPr>
      <w:r w:rsidRPr="009C0645">
        <w:rPr>
          <w:b/>
          <w:color w:val="0000FF"/>
          <w:u w:val="single"/>
        </w:rPr>
        <w:t xml:space="preserve">Kapitulli 5: Shtypi ne G.Figurative </w:t>
      </w:r>
      <w:r w:rsidRPr="009C0645">
        <w:rPr>
          <w:b/>
          <w:color w:val="0000FF"/>
        </w:rPr>
        <w:t xml:space="preserve">                                                              </w:t>
      </w:r>
      <w:r w:rsidR="003B043E" w:rsidRPr="009C0645">
        <w:rPr>
          <w:b/>
          <w:color w:val="0000FF"/>
        </w:rPr>
        <w:t>3</w:t>
      </w:r>
      <w:r w:rsidRPr="009C0645">
        <w:rPr>
          <w:b/>
          <w:color w:val="0000FF"/>
        </w:rPr>
        <w:t xml:space="preserve"> orë</w:t>
      </w:r>
    </w:p>
    <w:p w:rsidR="003E6298" w:rsidRPr="009C0645" w:rsidRDefault="003E6298" w:rsidP="003E6298">
      <w:pPr>
        <w:ind w:left="180"/>
        <w:rPr>
          <w:b/>
          <w:color w:val="0000FF"/>
        </w:rPr>
      </w:pPr>
    </w:p>
    <w:p w:rsidR="003E6298" w:rsidRPr="009C0645" w:rsidRDefault="003E6298" w:rsidP="003E6298">
      <w:pPr>
        <w:numPr>
          <w:ilvl w:val="1"/>
          <w:numId w:val="202"/>
        </w:numPr>
        <w:rPr>
          <w:b/>
          <w:color w:val="0000FF"/>
        </w:rPr>
      </w:pPr>
      <w:r w:rsidRPr="009C0645">
        <w:rPr>
          <w:b/>
          <w:color w:val="0000FF"/>
        </w:rPr>
        <w:t xml:space="preserve">– Qellimet e Kapitullit </w:t>
      </w:r>
    </w:p>
    <w:p w:rsidR="003E6298" w:rsidRPr="009C0645" w:rsidRDefault="003E6298" w:rsidP="003E6298">
      <w:pPr>
        <w:rPr>
          <w:color w:val="0000FF"/>
          <w:lang w:val="de-DE"/>
        </w:rPr>
      </w:pPr>
      <w:r w:rsidRPr="009C0645">
        <w:rPr>
          <w:color w:val="0000FF"/>
          <w:lang w:val="de-DE"/>
        </w:rPr>
        <w:t xml:space="preserve">  Ne perfundim te kapitullit nxenesi duhet te njohe llojet e shtypeve  - si hyrje</w:t>
      </w:r>
    </w:p>
    <w:p w:rsidR="003E6298" w:rsidRPr="009C0645" w:rsidRDefault="003E6298" w:rsidP="003E6298">
      <w:pPr>
        <w:numPr>
          <w:ilvl w:val="0"/>
          <w:numId w:val="201"/>
        </w:numPr>
        <w:rPr>
          <w:color w:val="0000FF"/>
        </w:rPr>
      </w:pPr>
      <w:r w:rsidRPr="009C0645">
        <w:rPr>
          <w:color w:val="0000FF"/>
        </w:rPr>
        <w:t>Shtypi i Larte</w:t>
      </w:r>
    </w:p>
    <w:p w:rsidR="003E6298" w:rsidRPr="009C0645" w:rsidRDefault="003E6298" w:rsidP="003E6298">
      <w:pPr>
        <w:numPr>
          <w:ilvl w:val="0"/>
          <w:numId w:val="201"/>
        </w:numPr>
        <w:rPr>
          <w:color w:val="0000FF"/>
        </w:rPr>
      </w:pPr>
      <w:r w:rsidRPr="009C0645">
        <w:rPr>
          <w:color w:val="0000FF"/>
        </w:rPr>
        <w:t>Shtypi i Mesem</w:t>
      </w:r>
    </w:p>
    <w:p w:rsidR="003E6298" w:rsidRPr="009C0645" w:rsidRDefault="003E6298" w:rsidP="003E6298">
      <w:pPr>
        <w:numPr>
          <w:ilvl w:val="0"/>
          <w:numId w:val="201"/>
        </w:numPr>
        <w:rPr>
          <w:color w:val="0000FF"/>
        </w:rPr>
      </w:pPr>
      <w:r w:rsidRPr="009C0645">
        <w:rPr>
          <w:color w:val="0000FF"/>
        </w:rPr>
        <w:t>Shtypi i Thelle</w:t>
      </w:r>
    </w:p>
    <w:p w:rsidR="003E6298" w:rsidRPr="009C0645" w:rsidRDefault="003E6298" w:rsidP="003E6298">
      <w:pPr>
        <w:rPr>
          <w:b/>
          <w:color w:val="0000FF"/>
        </w:rPr>
      </w:pPr>
      <w:r w:rsidRPr="009C0645">
        <w:rPr>
          <w:b/>
          <w:color w:val="0000FF"/>
        </w:rPr>
        <w:lastRenderedPageBreak/>
        <w:t xml:space="preserve">b) – Temat e Kapitullit </w:t>
      </w:r>
    </w:p>
    <w:p w:rsidR="003E6298" w:rsidRPr="009C0645" w:rsidRDefault="003E6298" w:rsidP="003E6298">
      <w:pPr>
        <w:numPr>
          <w:ilvl w:val="0"/>
          <w:numId w:val="201"/>
        </w:numPr>
        <w:rPr>
          <w:color w:val="0000FF"/>
        </w:rPr>
      </w:pPr>
      <w:r w:rsidRPr="009C0645">
        <w:rPr>
          <w:color w:val="0000FF"/>
        </w:rPr>
        <w:t xml:space="preserve">Pregatitja e vizatimeve si dhe klishes per Sh. te Larte </w:t>
      </w:r>
    </w:p>
    <w:p w:rsidR="003E6298" w:rsidRPr="009C0645" w:rsidRDefault="003E6298" w:rsidP="003E6298">
      <w:pPr>
        <w:numPr>
          <w:ilvl w:val="0"/>
          <w:numId w:val="201"/>
        </w:numPr>
        <w:rPr>
          <w:color w:val="0000FF"/>
        </w:rPr>
      </w:pPr>
      <w:r w:rsidRPr="009C0645">
        <w:rPr>
          <w:color w:val="0000FF"/>
        </w:rPr>
        <w:t xml:space="preserve">Seleksionimi I punimit me kriter maksimalisht te plotesuar, pregatitja e klishes per Sh. te Mesem </w:t>
      </w:r>
    </w:p>
    <w:p w:rsidR="003E6298" w:rsidRPr="009C0645" w:rsidRDefault="003E6298" w:rsidP="003E6298">
      <w:pPr>
        <w:numPr>
          <w:ilvl w:val="0"/>
          <w:numId w:val="201"/>
        </w:numPr>
        <w:rPr>
          <w:color w:val="0000FF"/>
          <w:lang w:val="de-DE"/>
        </w:rPr>
      </w:pPr>
      <w:r w:rsidRPr="009C0645">
        <w:rPr>
          <w:color w:val="0000FF"/>
          <w:lang w:val="de-DE"/>
        </w:rPr>
        <w:t>Seleksionimi, pregatitja e punimit – klishes per Shtyp te Thelle</w:t>
      </w:r>
    </w:p>
    <w:p w:rsidR="003E6298" w:rsidRPr="009C0645" w:rsidRDefault="003E6298" w:rsidP="003E6298">
      <w:pPr>
        <w:ind w:left="750"/>
        <w:rPr>
          <w:b/>
          <w:color w:val="0000FF"/>
          <w:lang w:val="de-DE"/>
        </w:rPr>
      </w:pPr>
    </w:p>
    <w:p w:rsidR="003E6298" w:rsidRPr="009C0645" w:rsidRDefault="003E6298" w:rsidP="003E6298">
      <w:pPr>
        <w:rPr>
          <w:b/>
          <w:color w:val="0000FF"/>
          <w:lang w:val="de-DE"/>
        </w:rPr>
      </w:pPr>
      <w:r w:rsidRPr="009C0645">
        <w:rPr>
          <w:b/>
          <w:color w:val="0000FF"/>
          <w:lang w:val="de-DE"/>
        </w:rPr>
        <w:t xml:space="preserve">c)– Udhezime Didaktike per Kapitullin </w:t>
      </w:r>
    </w:p>
    <w:p w:rsidR="003E6298" w:rsidRPr="009C0645" w:rsidRDefault="003E6298" w:rsidP="003E6298">
      <w:pPr>
        <w:rPr>
          <w:color w:val="0000FF"/>
          <w:lang w:val="de-DE"/>
        </w:rPr>
      </w:pPr>
      <w:r w:rsidRPr="009C0645">
        <w:rPr>
          <w:color w:val="0000FF"/>
          <w:lang w:val="de-DE"/>
        </w:rPr>
        <w:t>Rekomandohet qe mesimdhenesi te:</w:t>
      </w:r>
    </w:p>
    <w:p w:rsidR="003E6298" w:rsidRPr="009C0645" w:rsidRDefault="003E6298" w:rsidP="003E6298">
      <w:pPr>
        <w:numPr>
          <w:ilvl w:val="0"/>
          <w:numId w:val="208"/>
        </w:numPr>
        <w:rPr>
          <w:color w:val="0000FF"/>
          <w:lang w:val="de-DE"/>
        </w:rPr>
      </w:pPr>
      <w:r w:rsidRPr="009C0645">
        <w:rPr>
          <w:color w:val="0000FF"/>
          <w:lang w:val="de-DE"/>
        </w:rPr>
        <w:t xml:space="preserve">ilustroj me grafika te nxenesve  te gj. </w:t>
      </w:r>
    </w:p>
    <w:p w:rsidR="003E6298" w:rsidRPr="009C0645" w:rsidRDefault="003E6298" w:rsidP="003E6298">
      <w:pPr>
        <w:numPr>
          <w:ilvl w:val="0"/>
          <w:numId w:val="208"/>
        </w:numPr>
        <w:rPr>
          <w:color w:val="0000FF"/>
          <w:lang w:val="de-DE"/>
        </w:rPr>
      </w:pPr>
      <w:r w:rsidRPr="009C0645">
        <w:rPr>
          <w:color w:val="0000FF"/>
          <w:lang w:val="de-DE"/>
        </w:rPr>
        <w:t>Te kaluara  reproduksioneve , vizita paraprakisht te galerise , ekspozitave  etj.</w:t>
      </w:r>
    </w:p>
    <w:p w:rsidR="003E6298" w:rsidRPr="009C0645" w:rsidRDefault="003E6298" w:rsidP="003E6298">
      <w:pPr>
        <w:numPr>
          <w:ilvl w:val="0"/>
          <w:numId w:val="208"/>
        </w:numPr>
        <w:rPr>
          <w:color w:val="0000FF"/>
        </w:rPr>
      </w:pPr>
      <w:r w:rsidRPr="009C0645">
        <w:rPr>
          <w:color w:val="0000FF"/>
        </w:rPr>
        <w:t>Ateleve, studiove individuale te artisteve</w:t>
      </w:r>
    </w:p>
    <w:p w:rsidR="003E6298" w:rsidRPr="009C0645" w:rsidRDefault="003E6298" w:rsidP="003E6298">
      <w:pPr>
        <w:rPr>
          <w:color w:val="0000FF"/>
        </w:rPr>
      </w:pPr>
    </w:p>
    <w:p w:rsidR="003E6298" w:rsidRPr="009C0645" w:rsidRDefault="003E6298" w:rsidP="003E6298">
      <w:pPr>
        <w:rPr>
          <w:b/>
          <w:color w:val="0000FF"/>
          <w:lang w:val="de-DE"/>
        </w:rPr>
      </w:pPr>
      <w:r w:rsidRPr="009C0645">
        <w:rPr>
          <w:b/>
          <w:color w:val="0000FF"/>
          <w:lang w:val="de-DE"/>
        </w:rPr>
        <w:t>d)– Kushtet per Realizimin e Kapitullit</w:t>
      </w:r>
    </w:p>
    <w:p w:rsidR="003E6298" w:rsidRPr="009C0645" w:rsidRDefault="003E6298" w:rsidP="003E6298">
      <w:pPr>
        <w:rPr>
          <w:color w:val="0000FF"/>
          <w:lang w:val="de-DE"/>
        </w:rPr>
      </w:pPr>
      <w:r w:rsidRPr="009C0645">
        <w:rPr>
          <w:color w:val="0000FF"/>
          <w:lang w:val="de-DE"/>
        </w:rPr>
        <w:t xml:space="preserve">Ne studio ( punetori grafike – presa dhe elemente tjera percjellese) apo ne klase. </w:t>
      </w:r>
    </w:p>
    <w:p w:rsidR="003E6298" w:rsidRPr="009C0645" w:rsidRDefault="003E6298" w:rsidP="003E6298">
      <w:pPr>
        <w:ind w:left="750"/>
        <w:rPr>
          <w:b/>
          <w:color w:val="0000FF"/>
          <w:lang w:val="de-DE"/>
        </w:rPr>
      </w:pPr>
    </w:p>
    <w:p w:rsidR="003E6298" w:rsidRPr="009C0645" w:rsidRDefault="003E6298" w:rsidP="003E6298">
      <w:pPr>
        <w:rPr>
          <w:b/>
          <w:color w:val="0000FF"/>
          <w:u w:val="single"/>
          <w:lang w:val="de-DE"/>
        </w:rPr>
      </w:pPr>
      <w:r w:rsidRPr="009C0645">
        <w:rPr>
          <w:b/>
          <w:color w:val="0000FF"/>
          <w:u w:val="single"/>
          <w:lang w:val="de-DE"/>
        </w:rPr>
        <w:t xml:space="preserve">Kapitulli i 6:Teknikat e grafikës figurative </w:t>
      </w:r>
      <w:r w:rsidRPr="009C0645">
        <w:rPr>
          <w:b/>
          <w:color w:val="0000FF"/>
          <w:lang w:val="de-DE"/>
        </w:rPr>
        <w:t xml:space="preserve">                                                   </w:t>
      </w:r>
      <w:r w:rsidR="003B043E" w:rsidRPr="009C0645">
        <w:rPr>
          <w:b/>
          <w:color w:val="0000FF"/>
          <w:lang w:val="de-DE"/>
        </w:rPr>
        <w:t>3</w:t>
      </w:r>
      <w:r w:rsidRPr="009C0645">
        <w:rPr>
          <w:b/>
          <w:color w:val="0000FF"/>
          <w:lang w:val="de-DE"/>
        </w:rPr>
        <w:t xml:space="preserve"> orë</w:t>
      </w:r>
    </w:p>
    <w:p w:rsidR="003E6298" w:rsidRPr="009C0645" w:rsidRDefault="003E6298" w:rsidP="003E6298">
      <w:pPr>
        <w:rPr>
          <w:color w:val="0000FF"/>
          <w:lang w:val="de-DE"/>
        </w:rPr>
      </w:pPr>
    </w:p>
    <w:p w:rsidR="003E6298" w:rsidRPr="009C0645" w:rsidRDefault="003E6298" w:rsidP="003E6298">
      <w:pPr>
        <w:rPr>
          <w:b/>
          <w:color w:val="0000FF"/>
          <w:lang w:val="de-DE"/>
        </w:rPr>
      </w:pPr>
      <w:r w:rsidRPr="009C0645">
        <w:rPr>
          <w:b/>
          <w:color w:val="0000FF"/>
          <w:lang w:val="de-DE"/>
        </w:rPr>
        <w:t>a.)  Qellimet e kapitullit</w:t>
      </w:r>
    </w:p>
    <w:p w:rsidR="003E6298" w:rsidRPr="009C0645" w:rsidRDefault="003E6298" w:rsidP="003E6298">
      <w:pPr>
        <w:rPr>
          <w:color w:val="0000FF"/>
          <w:lang w:val="de-DE"/>
        </w:rPr>
      </w:pPr>
      <w:r w:rsidRPr="009C0645">
        <w:rPr>
          <w:color w:val="0000FF"/>
          <w:lang w:val="de-DE"/>
        </w:rPr>
        <w:t xml:space="preserve">   Në përfundim të kapitullit nxënësi duhet:</w:t>
      </w:r>
    </w:p>
    <w:p w:rsidR="003E6298" w:rsidRPr="009C0645" w:rsidRDefault="003E6298" w:rsidP="003E6298">
      <w:pPr>
        <w:numPr>
          <w:ilvl w:val="0"/>
          <w:numId w:val="208"/>
        </w:numPr>
        <w:rPr>
          <w:color w:val="0000FF"/>
          <w:lang w:val="de-DE"/>
        </w:rPr>
      </w:pPr>
      <w:r w:rsidRPr="009C0645">
        <w:rPr>
          <w:color w:val="0000FF"/>
          <w:lang w:val="de-DE"/>
        </w:rPr>
        <w:t>ketë dijeni për teknikat e grafikës figurative</w:t>
      </w:r>
    </w:p>
    <w:p w:rsidR="003E6298" w:rsidRPr="009C0645" w:rsidRDefault="003E6298" w:rsidP="003E6298">
      <w:pPr>
        <w:numPr>
          <w:ilvl w:val="0"/>
          <w:numId w:val="208"/>
        </w:numPr>
        <w:rPr>
          <w:color w:val="0000FF"/>
        </w:rPr>
      </w:pPr>
      <w:r w:rsidRPr="009C0645">
        <w:rPr>
          <w:color w:val="0000FF"/>
        </w:rPr>
        <w:t>linogëdhendjen</w:t>
      </w:r>
    </w:p>
    <w:p w:rsidR="003E6298" w:rsidRPr="009C0645" w:rsidRDefault="003E6298" w:rsidP="003E6298">
      <w:pPr>
        <w:numPr>
          <w:ilvl w:val="0"/>
          <w:numId w:val="208"/>
        </w:numPr>
        <w:rPr>
          <w:color w:val="0000FF"/>
        </w:rPr>
      </w:pPr>
      <w:r w:rsidRPr="009C0645">
        <w:rPr>
          <w:color w:val="0000FF"/>
        </w:rPr>
        <w:t>drugëdhendjen</w:t>
      </w:r>
    </w:p>
    <w:p w:rsidR="003E6298" w:rsidRPr="009C0645" w:rsidRDefault="003E6298" w:rsidP="003E6298">
      <w:pPr>
        <w:numPr>
          <w:ilvl w:val="0"/>
          <w:numId w:val="208"/>
        </w:numPr>
        <w:rPr>
          <w:color w:val="0000FF"/>
        </w:rPr>
      </w:pPr>
      <w:r w:rsidRPr="009C0645">
        <w:rPr>
          <w:color w:val="0000FF"/>
        </w:rPr>
        <w:t>bakërshkrimi</w:t>
      </w:r>
    </w:p>
    <w:p w:rsidR="003E6298" w:rsidRPr="009C0645" w:rsidRDefault="003E6298" w:rsidP="003E6298">
      <w:pPr>
        <w:numPr>
          <w:ilvl w:val="0"/>
          <w:numId w:val="208"/>
        </w:numPr>
        <w:rPr>
          <w:color w:val="0000FF"/>
        </w:rPr>
      </w:pPr>
      <w:r w:rsidRPr="009C0645">
        <w:rPr>
          <w:color w:val="0000FF"/>
        </w:rPr>
        <w:t>bakërakuatinta</w:t>
      </w:r>
    </w:p>
    <w:p w:rsidR="003E6298" w:rsidRPr="009C0645" w:rsidRDefault="003E6298" w:rsidP="003E6298">
      <w:pPr>
        <w:rPr>
          <w:color w:val="0000FF"/>
        </w:rPr>
      </w:pPr>
    </w:p>
    <w:p w:rsidR="003E6298" w:rsidRPr="009C0645" w:rsidRDefault="003E6298" w:rsidP="003E6298">
      <w:pPr>
        <w:rPr>
          <w:b/>
          <w:color w:val="0000FF"/>
        </w:rPr>
      </w:pPr>
      <w:r w:rsidRPr="009C0645">
        <w:rPr>
          <w:b/>
          <w:color w:val="0000FF"/>
        </w:rPr>
        <w:t>b).  temat e kapitullit</w:t>
      </w:r>
    </w:p>
    <w:p w:rsidR="003E6298" w:rsidRPr="009C0645" w:rsidRDefault="003E6298" w:rsidP="003E6298">
      <w:pPr>
        <w:numPr>
          <w:ilvl w:val="0"/>
          <w:numId w:val="209"/>
        </w:numPr>
        <w:rPr>
          <w:color w:val="0000FF"/>
          <w:lang w:val="de-DE"/>
        </w:rPr>
      </w:pPr>
      <w:r w:rsidRPr="009C0645">
        <w:rPr>
          <w:color w:val="0000FF"/>
          <w:lang w:val="de-DE"/>
        </w:rPr>
        <w:t>përgaditja e vizatimit, si dhe klishesë (linoleumit)</w:t>
      </w:r>
    </w:p>
    <w:p w:rsidR="003E6298" w:rsidRPr="009C0645" w:rsidRDefault="003E6298" w:rsidP="003E6298">
      <w:pPr>
        <w:numPr>
          <w:ilvl w:val="0"/>
          <w:numId w:val="209"/>
        </w:numPr>
        <w:rPr>
          <w:color w:val="0000FF"/>
        </w:rPr>
      </w:pPr>
      <w:r w:rsidRPr="009C0645">
        <w:rPr>
          <w:color w:val="0000FF"/>
        </w:rPr>
        <w:t>dedikuar teknikës linogëdhendje</w:t>
      </w:r>
    </w:p>
    <w:p w:rsidR="003E6298" w:rsidRPr="009C0645" w:rsidRDefault="003E6298" w:rsidP="003E6298">
      <w:pPr>
        <w:numPr>
          <w:ilvl w:val="0"/>
          <w:numId w:val="209"/>
        </w:numPr>
        <w:rPr>
          <w:color w:val="0000FF"/>
        </w:rPr>
      </w:pPr>
      <w:r w:rsidRPr="009C0645">
        <w:rPr>
          <w:color w:val="0000FF"/>
        </w:rPr>
        <w:t>seleksionimi i vizatimit të punuara më herët</w:t>
      </w:r>
    </w:p>
    <w:p w:rsidR="003E6298" w:rsidRPr="009C0645" w:rsidRDefault="003E6298" w:rsidP="003E6298">
      <w:pPr>
        <w:numPr>
          <w:ilvl w:val="0"/>
          <w:numId w:val="209"/>
        </w:numPr>
        <w:rPr>
          <w:color w:val="0000FF"/>
        </w:rPr>
      </w:pPr>
      <w:r w:rsidRPr="009C0645">
        <w:rPr>
          <w:color w:val="0000FF"/>
        </w:rPr>
        <w:t>për teknikën e drugëdhendjes.</w:t>
      </w:r>
    </w:p>
    <w:p w:rsidR="003E6298" w:rsidRPr="009C0645" w:rsidRDefault="003E6298" w:rsidP="003E6298">
      <w:pPr>
        <w:rPr>
          <w:color w:val="0000FF"/>
        </w:rPr>
      </w:pPr>
    </w:p>
    <w:p w:rsidR="003E6298" w:rsidRPr="009C0645" w:rsidRDefault="003E6298" w:rsidP="003E6298">
      <w:pPr>
        <w:rPr>
          <w:color w:val="0000FF"/>
        </w:rPr>
      </w:pPr>
      <w:r w:rsidRPr="009C0645">
        <w:rPr>
          <w:color w:val="0000FF"/>
        </w:rPr>
        <w:t xml:space="preserve">              </w:t>
      </w:r>
    </w:p>
    <w:p w:rsidR="003E6298" w:rsidRPr="009C0645" w:rsidRDefault="003E6298" w:rsidP="003E6298">
      <w:pPr>
        <w:rPr>
          <w:b/>
          <w:color w:val="0000FF"/>
        </w:rPr>
      </w:pPr>
      <w:r w:rsidRPr="009C0645">
        <w:rPr>
          <w:color w:val="0000FF"/>
        </w:rPr>
        <w:t xml:space="preserve"> </w:t>
      </w:r>
      <w:r w:rsidRPr="009C0645">
        <w:rPr>
          <w:b/>
          <w:color w:val="0000FF"/>
        </w:rPr>
        <w:t>c).  Udhëzimet didaktike për kapitullin</w:t>
      </w:r>
    </w:p>
    <w:p w:rsidR="003E6298" w:rsidRPr="009C0645" w:rsidRDefault="003E6298" w:rsidP="003E6298">
      <w:pPr>
        <w:rPr>
          <w:color w:val="0000FF"/>
        </w:rPr>
      </w:pPr>
      <w:r w:rsidRPr="009C0645">
        <w:rPr>
          <w:color w:val="0000FF"/>
        </w:rPr>
        <w:t xml:space="preserve"> udhëzohet që mësimdhënësi të:</w:t>
      </w:r>
    </w:p>
    <w:p w:rsidR="003E6298" w:rsidRPr="009C0645" w:rsidRDefault="003E6298" w:rsidP="003E6298">
      <w:pPr>
        <w:numPr>
          <w:ilvl w:val="0"/>
          <w:numId w:val="210"/>
        </w:numPr>
        <w:rPr>
          <w:color w:val="0000FF"/>
        </w:rPr>
      </w:pPr>
      <w:r w:rsidRPr="009C0645">
        <w:rPr>
          <w:color w:val="0000FF"/>
        </w:rPr>
        <w:t xml:space="preserve">ilustroinjësit me grafikat e nxënësve të gjeneratave të më herëshme, </w:t>
      </w:r>
    </w:p>
    <w:p w:rsidR="003E6298" w:rsidRPr="009C0645" w:rsidRDefault="003E6298" w:rsidP="003E6298">
      <w:pPr>
        <w:numPr>
          <w:ilvl w:val="0"/>
          <w:numId w:val="210"/>
        </w:numPr>
        <w:rPr>
          <w:color w:val="0000FF"/>
        </w:rPr>
      </w:pPr>
      <w:r w:rsidRPr="009C0645">
        <w:rPr>
          <w:color w:val="0000FF"/>
        </w:rPr>
        <w:t>apo mundësishtë të ndonjë autori artistic,</w:t>
      </w:r>
    </w:p>
    <w:p w:rsidR="003E6298" w:rsidRPr="009C0645" w:rsidRDefault="003E6298" w:rsidP="003E6298">
      <w:pPr>
        <w:numPr>
          <w:ilvl w:val="0"/>
          <w:numId w:val="210"/>
        </w:numPr>
        <w:rPr>
          <w:color w:val="0000FF"/>
        </w:rPr>
      </w:pPr>
      <w:r w:rsidRPr="009C0645">
        <w:rPr>
          <w:color w:val="0000FF"/>
        </w:rPr>
        <w:t>vizita paraprake të organizuara galerive,ekspozitave etj.</w:t>
      </w:r>
    </w:p>
    <w:p w:rsidR="003E6298" w:rsidRPr="009C0645" w:rsidRDefault="003E6298" w:rsidP="003E6298">
      <w:pPr>
        <w:rPr>
          <w:color w:val="0000FF"/>
        </w:rPr>
      </w:pPr>
    </w:p>
    <w:p w:rsidR="003E6298" w:rsidRPr="009C0645" w:rsidRDefault="003E6298" w:rsidP="003E6298">
      <w:pPr>
        <w:rPr>
          <w:b/>
          <w:color w:val="0000FF"/>
          <w:lang w:val="de-DE"/>
        </w:rPr>
      </w:pPr>
      <w:r w:rsidRPr="009C0645">
        <w:rPr>
          <w:color w:val="0000FF"/>
        </w:rPr>
        <w:t xml:space="preserve"> </w:t>
      </w:r>
      <w:r w:rsidRPr="009C0645">
        <w:rPr>
          <w:b/>
          <w:color w:val="0000FF"/>
          <w:lang w:val="de-DE"/>
        </w:rPr>
        <w:t>d).  Kushtet për realizimin e kapitullit</w:t>
      </w:r>
    </w:p>
    <w:p w:rsidR="003E6298" w:rsidRPr="009C0645" w:rsidRDefault="003E6298" w:rsidP="003E6298">
      <w:pPr>
        <w:rPr>
          <w:b/>
          <w:color w:val="0000FF"/>
          <w:lang w:val="de-DE"/>
        </w:rPr>
      </w:pPr>
      <w:r w:rsidRPr="009C0645">
        <w:rPr>
          <w:color w:val="0000FF"/>
          <w:lang w:val="de-DE"/>
        </w:rPr>
        <w:t xml:space="preserve">    Në studio punëtori grafike - klasë </w:t>
      </w:r>
    </w:p>
    <w:p w:rsidR="003E6298" w:rsidRPr="009C0645" w:rsidRDefault="003E6298" w:rsidP="003E6298">
      <w:pPr>
        <w:rPr>
          <w:b/>
          <w:color w:val="0000FF"/>
          <w:lang w:val="de-DE"/>
        </w:rPr>
      </w:pPr>
    </w:p>
    <w:p w:rsidR="003E6298" w:rsidRPr="009C0645" w:rsidRDefault="003E6298" w:rsidP="003E6298">
      <w:pPr>
        <w:rPr>
          <w:b/>
          <w:color w:val="0000FF"/>
          <w:u w:val="single"/>
          <w:lang w:val="de-DE"/>
        </w:rPr>
      </w:pPr>
      <w:r w:rsidRPr="009C0645">
        <w:rPr>
          <w:b/>
          <w:color w:val="0000FF"/>
          <w:u w:val="single"/>
          <w:lang w:val="de-DE"/>
        </w:rPr>
        <w:t xml:space="preserve">Kapitulli 7:  Ngjyrat në grafikën figurative </w:t>
      </w:r>
      <w:r w:rsidRPr="009C0645">
        <w:rPr>
          <w:b/>
          <w:color w:val="0000FF"/>
          <w:lang w:val="de-DE"/>
        </w:rPr>
        <w:t xml:space="preserve">                                             </w:t>
      </w:r>
      <w:r w:rsidR="003B043E" w:rsidRPr="009C0645">
        <w:rPr>
          <w:b/>
          <w:color w:val="0000FF"/>
          <w:lang w:val="de-DE"/>
        </w:rPr>
        <w:t>2</w:t>
      </w:r>
      <w:r w:rsidRPr="009C0645">
        <w:rPr>
          <w:b/>
          <w:color w:val="0000FF"/>
          <w:lang w:val="de-DE"/>
        </w:rPr>
        <w:t xml:space="preserve"> orë</w:t>
      </w:r>
    </w:p>
    <w:p w:rsidR="003E6298" w:rsidRPr="009C0645" w:rsidRDefault="003E6298" w:rsidP="003E6298">
      <w:pPr>
        <w:rPr>
          <w:color w:val="0000FF"/>
          <w:lang w:val="de-DE"/>
        </w:rPr>
      </w:pPr>
      <w:r w:rsidRPr="009C0645">
        <w:rPr>
          <w:color w:val="0000FF"/>
          <w:lang w:val="de-DE"/>
        </w:rPr>
        <w:t xml:space="preserve">               </w:t>
      </w:r>
    </w:p>
    <w:p w:rsidR="003E6298" w:rsidRPr="009C0645" w:rsidRDefault="003E6298" w:rsidP="003E6298">
      <w:pPr>
        <w:rPr>
          <w:b/>
          <w:color w:val="0000FF"/>
          <w:lang w:val="de-DE"/>
        </w:rPr>
      </w:pPr>
      <w:r w:rsidRPr="009C0645">
        <w:rPr>
          <w:b/>
          <w:color w:val="0000FF"/>
          <w:lang w:val="de-DE"/>
        </w:rPr>
        <w:t>a).  Qellimet e kapitullit:</w:t>
      </w:r>
    </w:p>
    <w:p w:rsidR="003E6298" w:rsidRPr="009C0645" w:rsidRDefault="003E6298" w:rsidP="003E6298">
      <w:pPr>
        <w:rPr>
          <w:color w:val="0000FF"/>
          <w:lang w:val="de-DE"/>
        </w:rPr>
      </w:pPr>
      <w:r w:rsidRPr="009C0645">
        <w:rPr>
          <w:color w:val="0000FF"/>
          <w:lang w:val="de-DE"/>
        </w:rPr>
        <w:t>në përfundim të kapitullit,nxënësi duhet të:</w:t>
      </w:r>
    </w:p>
    <w:p w:rsidR="003E6298" w:rsidRPr="009C0645" w:rsidRDefault="003E6298" w:rsidP="003E6298">
      <w:pPr>
        <w:numPr>
          <w:ilvl w:val="0"/>
          <w:numId w:val="212"/>
        </w:numPr>
        <w:rPr>
          <w:color w:val="0000FF"/>
          <w:lang w:val="de-DE"/>
        </w:rPr>
      </w:pPr>
      <w:r w:rsidRPr="009C0645">
        <w:rPr>
          <w:color w:val="0000FF"/>
          <w:lang w:val="de-DE"/>
        </w:rPr>
        <w:t xml:space="preserve">dijë se gjerë në sa ngjyra mund të realizoj grafika figurativedhe </w:t>
      </w:r>
    </w:p>
    <w:p w:rsidR="003E6298" w:rsidRPr="009C0645" w:rsidRDefault="003E6298" w:rsidP="003E6298">
      <w:pPr>
        <w:numPr>
          <w:ilvl w:val="0"/>
          <w:numId w:val="212"/>
        </w:numPr>
        <w:rPr>
          <w:color w:val="0000FF"/>
        </w:rPr>
      </w:pPr>
      <w:r w:rsidRPr="009C0645">
        <w:rPr>
          <w:color w:val="0000FF"/>
        </w:rPr>
        <w:lastRenderedPageBreak/>
        <w:t>sit ë përdoren</w:t>
      </w:r>
    </w:p>
    <w:p w:rsidR="003E6298" w:rsidRPr="009C0645" w:rsidRDefault="003E6298" w:rsidP="003E6298">
      <w:pPr>
        <w:numPr>
          <w:ilvl w:val="0"/>
          <w:numId w:val="211"/>
        </w:numPr>
        <w:rPr>
          <w:color w:val="0000FF"/>
        </w:rPr>
      </w:pPr>
      <w:r w:rsidRPr="009C0645">
        <w:rPr>
          <w:color w:val="0000FF"/>
        </w:rPr>
        <w:t>krijimi i grafikës një ngjyrësh (palosje)</w:t>
      </w:r>
    </w:p>
    <w:p w:rsidR="003E6298" w:rsidRPr="009C0645" w:rsidRDefault="003E6298" w:rsidP="003E6298">
      <w:pPr>
        <w:numPr>
          <w:ilvl w:val="0"/>
          <w:numId w:val="211"/>
        </w:numPr>
        <w:rPr>
          <w:color w:val="0000FF"/>
        </w:rPr>
      </w:pPr>
      <w:r w:rsidRPr="009C0645">
        <w:rPr>
          <w:color w:val="0000FF"/>
        </w:rPr>
        <w:t>krijimi  i grafikës me dy dhe tri ngjyra (palosje)</w:t>
      </w:r>
    </w:p>
    <w:p w:rsidR="003E6298" w:rsidRPr="009C0645" w:rsidRDefault="003E6298" w:rsidP="003E6298">
      <w:pPr>
        <w:rPr>
          <w:color w:val="0000FF"/>
        </w:rPr>
      </w:pPr>
    </w:p>
    <w:p w:rsidR="003E6298" w:rsidRPr="009C0645" w:rsidRDefault="003E6298" w:rsidP="003E6298">
      <w:pPr>
        <w:numPr>
          <w:ilvl w:val="1"/>
          <w:numId w:val="202"/>
        </w:numPr>
        <w:rPr>
          <w:b/>
          <w:color w:val="0000FF"/>
        </w:rPr>
      </w:pPr>
      <w:r w:rsidRPr="009C0645">
        <w:rPr>
          <w:b/>
          <w:color w:val="0000FF"/>
        </w:rPr>
        <w:t>temat e kapitullit:</w:t>
      </w:r>
    </w:p>
    <w:p w:rsidR="003E6298" w:rsidRPr="009C0645" w:rsidRDefault="003E6298" w:rsidP="003E6298">
      <w:pPr>
        <w:numPr>
          <w:ilvl w:val="0"/>
          <w:numId w:val="207"/>
        </w:numPr>
        <w:rPr>
          <w:color w:val="0000FF"/>
        </w:rPr>
      </w:pPr>
      <w:r w:rsidRPr="009C0645">
        <w:rPr>
          <w:color w:val="0000FF"/>
        </w:rPr>
        <w:t>seleksionimi i vizatimit të punuara më herët</w:t>
      </w:r>
    </w:p>
    <w:p w:rsidR="003E6298" w:rsidRPr="009C0645" w:rsidRDefault="003E6298" w:rsidP="003E6298">
      <w:pPr>
        <w:numPr>
          <w:ilvl w:val="0"/>
          <w:numId w:val="207"/>
        </w:numPr>
        <w:rPr>
          <w:color w:val="0000FF"/>
        </w:rPr>
      </w:pPr>
      <w:r w:rsidRPr="009C0645">
        <w:rPr>
          <w:color w:val="0000FF"/>
        </w:rPr>
        <w:t>Pregaditja e klishes – sistemi i palosjes së ngjyrave (një ngjyrësh)</w:t>
      </w:r>
    </w:p>
    <w:p w:rsidR="003E6298" w:rsidRPr="009C0645" w:rsidRDefault="003E6298" w:rsidP="003E6298">
      <w:pPr>
        <w:numPr>
          <w:ilvl w:val="0"/>
          <w:numId w:val="207"/>
        </w:numPr>
        <w:rPr>
          <w:color w:val="0000FF"/>
        </w:rPr>
      </w:pPr>
      <w:r w:rsidRPr="009C0645">
        <w:rPr>
          <w:color w:val="0000FF"/>
        </w:rPr>
        <w:t>sistemi i palosjes së ngjyrave (dy,tre ngjyrësh)</w:t>
      </w:r>
    </w:p>
    <w:p w:rsidR="003E6298" w:rsidRPr="009C0645" w:rsidRDefault="003E6298" w:rsidP="003E6298">
      <w:pPr>
        <w:rPr>
          <w:color w:val="0000FF"/>
        </w:rPr>
      </w:pPr>
    </w:p>
    <w:p w:rsidR="003E6298" w:rsidRPr="009C0645" w:rsidRDefault="003E6298" w:rsidP="003E6298">
      <w:pPr>
        <w:rPr>
          <w:b/>
          <w:color w:val="0000FF"/>
        </w:rPr>
      </w:pPr>
      <w:r w:rsidRPr="009C0645">
        <w:rPr>
          <w:b/>
          <w:color w:val="0000FF"/>
        </w:rPr>
        <w:t xml:space="preserve"> c).  udhëzime didaktike për kapitullin</w:t>
      </w:r>
    </w:p>
    <w:p w:rsidR="003E6298" w:rsidRPr="009C0645" w:rsidRDefault="003E6298" w:rsidP="003E6298">
      <w:pPr>
        <w:rPr>
          <w:color w:val="0000FF"/>
        </w:rPr>
      </w:pPr>
      <w:r w:rsidRPr="009C0645">
        <w:rPr>
          <w:color w:val="0000FF"/>
        </w:rPr>
        <w:t>Rekomandohet që mësimdhënësi të:</w:t>
      </w:r>
    </w:p>
    <w:p w:rsidR="003E6298" w:rsidRPr="009C0645" w:rsidRDefault="003E6298" w:rsidP="003E6298">
      <w:pPr>
        <w:numPr>
          <w:ilvl w:val="0"/>
          <w:numId w:val="213"/>
        </w:numPr>
        <w:rPr>
          <w:color w:val="0000FF"/>
        </w:rPr>
      </w:pPr>
      <w:r w:rsidRPr="009C0645">
        <w:rPr>
          <w:color w:val="0000FF"/>
        </w:rPr>
        <w:t>konkretizoj me grafika të punuara nga nxënësit e gjeneratave të kaluara,</w:t>
      </w:r>
    </w:p>
    <w:p w:rsidR="003E6298" w:rsidRPr="009C0645" w:rsidRDefault="003E6298" w:rsidP="003E6298">
      <w:pPr>
        <w:numPr>
          <w:ilvl w:val="0"/>
          <w:numId w:val="213"/>
        </w:numPr>
        <w:rPr>
          <w:color w:val="0000FF"/>
        </w:rPr>
      </w:pPr>
      <w:r w:rsidRPr="009C0645">
        <w:rPr>
          <w:color w:val="0000FF"/>
        </w:rPr>
        <w:t>reproduksione por vazhdimishtë duke asistuar gjatë punës së nxënësit.</w:t>
      </w:r>
    </w:p>
    <w:p w:rsidR="003E6298" w:rsidRPr="009C0645" w:rsidRDefault="003E6298" w:rsidP="003E6298">
      <w:pPr>
        <w:rPr>
          <w:color w:val="0000FF"/>
        </w:rPr>
      </w:pPr>
    </w:p>
    <w:p w:rsidR="003E6298" w:rsidRPr="009C0645" w:rsidRDefault="003E6298" w:rsidP="003E6298">
      <w:pPr>
        <w:rPr>
          <w:b/>
          <w:color w:val="0000FF"/>
          <w:lang w:val="de-DE"/>
        </w:rPr>
      </w:pPr>
      <w:r w:rsidRPr="009C0645">
        <w:rPr>
          <w:b/>
          <w:color w:val="0000FF"/>
          <w:lang w:val="de-DE"/>
        </w:rPr>
        <w:t>d).  Kushtet për realizimin e kapitullit</w:t>
      </w:r>
    </w:p>
    <w:p w:rsidR="003E6298" w:rsidRPr="009C0645" w:rsidRDefault="003E6298" w:rsidP="003E6298">
      <w:pPr>
        <w:rPr>
          <w:color w:val="0000FF"/>
          <w:lang w:val="de-DE"/>
        </w:rPr>
      </w:pPr>
      <w:r w:rsidRPr="009C0645">
        <w:rPr>
          <w:color w:val="0000FF"/>
          <w:lang w:val="de-DE"/>
        </w:rPr>
        <w:t>Në studio (puntori grafike) apo në klasë.</w:t>
      </w:r>
    </w:p>
    <w:p w:rsidR="003E6298" w:rsidRPr="009C0645" w:rsidRDefault="003E6298" w:rsidP="003E6298">
      <w:pPr>
        <w:rPr>
          <w:b/>
          <w:color w:val="0000FF"/>
          <w:lang w:val="de-DE"/>
        </w:rPr>
      </w:pPr>
    </w:p>
    <w:p w:rsidR="003E6298" w:rsidRPr="009C0645" w:rsidRDefault="003E6298" w:rsidP="003E6298">
      <w:pPr>
        <w:rPr>
          <w:b/>
          <w:color w:val="0000FF"/>
          <w:lang w:val="de-DE"/>
        </w:rPr>
      </w:pPr>
    </w:p>
    <w:p w:rsidR="003E6298" w:rsidRPr="009C0645" w:rsidRDefault="003E6298" w:rsidP="003E6298">
      <w:pPr>
        <w:rPr>
          <w:b/>
          <w:color w:val="0000FF"/>
          <w:u w:val="single"/>
          <w:lang w:val="de-DE"/>
        </w:rPr>
      </w:pPr>
      <w:r w:rsidRPr="009C0645">
        <w:rPr>
          <w:b/>
          <w:color w:val="0000FF"/>
          <w:u w:val="single"/>
          <w:lang w:val="de-DE"/>
        </w:rPr>
        <w:t xml:space="preserve">Kapitulli 8:  shtypi digjital </w:t>
      </w:r>
      <w:r w:rsidRPr="009C0645">
        <w:rPr>
          <w:b/>
          <w:color w:val="0000FF"/>
          <w:lang w:val="de-DE"/>
        </w:rPr>
        <w:t xml:space="preserve">                                                                 2 orë</w:t>
      </w:r>
    </w:p>
    <w:p w:rsidR="003E6298" w:rsidRPr="009C0645" w:rsidRDefault="003E6298" w:rsidP="003E6298">
      <w:pPr>
        <w:jc w:val="both"/>
        <w:rPr>
          <w:b/>
          <w:color w:val="0000FF"/>
          <w:lang w:val="de-DE"/>
        </w:rPr>
      </w:pPr>
    </w:p>
    <w:p w:rsidR="003E6298" w:rsidRPr="009C0645" w:rsidRDefault="003E6298" w:rsidP="003E6298">
      <w:pPr>
        <w:jc w:val="both"/>
        <w:rPr>
          <w:b/>
          <w:color w:val="0000FF"/>
          <w:lang w:val="de-DE"/>
        </w:rPr>
      </w:pPr>
      <w:r w:rsidRPr="009C0645">
        <w:rPr>
          <w:b/>
          <w:color w:val="0000FF"/>
          <w:lang w:val="de-DE"/>
        </w:rPr>
        <w:t>a).  Qëllimet e kapitullit:</w:t>
      </w:r>
    </w:p>
    <w:p w:rsidR="003E6298" w:rsidRPr="009C0645" w:rsidRDefault="003E6298" w:rsidP="003E6298">
      <w:pPr>
        <w:jc w:val="both"/>
        <w:rPr>
          <w:color w:val="0000FF"/>
          <w:lang w:val="de-DE"/>
        </w:rPr>
      </w:pPr>
      <w:r w:rsidRPr="009C0645">
        <w:rPr>
          <w:color w:val="0000FF"/>
          <w:lang w:val="de-DE"/>
        </w:rPr>
        <w:t xml:space="preserve"> Në përfundim të kapitullit nxënësi duhet të</w:t>
      </w:r>
    </w:p>
    <w:p w:rsidR="003E6298" w:rsidRPr="009C0645" w:rsidRDefault="003E6298" w:rsidP="003E6298">
      <w:pPr>
        <w:numPr>
          <w:ilvl w:val="0"/>
          <w:numId w:val="213"/>
        </w:numPr>
        <w:jc w:val="both"/>
        <w:rPr>
          <w:color w:val="0000FF"/>
        </w:rPr>
      </w:pPr>
      <w:r w:rsidRPr="009C0645">
        <w:rPr>
          <w:color w:val="0000FF"/>
        </w:rPr>
        <w:t>njohë punën në komjuter (corel,photo shop)</w:t>
      </w:r>
    </w:p>
    <w:p w:rsidR="003E6298" w:rsidRPr="009C0645" w:rsidRDefault="003E6298" w:rsidP="003E6298">
      <w:pPr>
        <w:numPr>
          <w:ilvl w:val="0"/>
          <w:numId w:val="213"/>
        </w:numPr>
        <w:jc w:val="both"/>
        <w:rPr>
          <w:color w:val="0000FF"/>
          <w:lang w:val="de-DE"/>
        </w:rPr>
      </w:pPr>
      <w:r w:rsidRPr="009C0645">
        <w:rPr>
          <w:color w:val="0000FF"/>
          <w:lang w:val="de-DE"/>
        </w:rPr>
        <w:t>krijoj efekte grafike digjitale më elementare</w:t>
      </w:r>
    </w:p>
    <w:p w:rsidR="003E6298" w:rsidRPr="009C0645" w:rsidRDefault="003E6298" w:rsidP="003E6298">
      <w:pPr>
        <w:numPr>
          <w:ilvl w:val="0"/>
          <w:numId w:val="213"/>
        </w:numPr>
        <w:jc w:val="both"/>
        <w:rPr>
          <w:color w:val="0000FF"/>
        </w:rPr>
      </w:pPr>
      <w:r w:rsidRPr="009C0645">
        <w:rPr>
          <w:color w:val="0000FF"/>
        </w:rPr>
        <w:t>përdorimi i paisjeve digjitale për shtyp (printeri,pluteri etj.</w:t>
      </w:r>
    </w:p>
    <w:p w:rsidR="003E6298" w:rsidRPr="009C0645" w:rsidRDefault="003E6298" w:rsidP="003E6298">
      <w:pPr>
        <w:jc w:val="both"/>
        <w:rPr>
          <w:color w:val="0000FF"/>
        </w:rPr>
      </w:pPr>
    </w:p>
    <w:p w:rsidR="003E6298" w:rsidRPr="009C0645" w:rsidRDefault="003E6298" w:rsidP="003E6298">
      <w:pPr>
        <w:jc w:val="both"/>
        <w:rPr>
          <w:color w:val="0000FF"/>
        </w:rPr>
      </w:pPr>
      <w:r w:rsidRPr="009C0645">
        <w:rPr>
          <w:b/>
          <w:color w:val="0000FF"/>
        </w:rPr>
        <w:t>b).  temat e kapitullit</w:t>
      </w:r>
    </w:p>
    <w:p w:rsidR="003E6298" w:rsidRPr="009C0645" w:rsidRDefault="003E6298" w:rsidP="003B043E">
      <w:pPr>
        <w:numPr>
          <w:ilvl w:val="0"/>
          <w:numId w:val="214"/>
        </w:numPr>
        <w:rPr>
          <w:color w:val="0000FF"/>
        </w:rPr>
      </w:pPr>
      <w:r w:rsidRPr="009C0645">
        <w:rPr>
          <w:color w:val="0000FF"/>
        </w:rPr>
        <w:t>të mësuarit e programeve kompjuterike corel,photoshop</w:t>
      </w:r>
    </w:p>
    <w:p w:rsidR="003E6298" w:rsidRPr="009C0645" w:rsidRDefault="003E6298" w:rsidP="003B043E">
      <w:pPr>
        <w:numPr>
          <w:ilvl w:val="0"/>
          <w:numId w:val="214"/>
        </w:numPr>
        <w:rPr>
          <w:color w:val="0000FF"/>
          <w:lang w:val="de-DE"/>
        </w:rPr>
      </w:pPr>
      <w:r w:rsidRPr="009C0645">
        <w:rPr>
          <w:color w:val="0000FF"/>
          <w:lang w:val="de-DE"/>
        </w:rPr>
        <w:t>përgaditja e punimeve manuele bartja në komjuter, duke e pasuruar me                                                                                                                                           efekte plotësuese digjitale.</w:t>
      </w:r>
    </w:p>
    <w:p w:rsidR="003E6298" w:rsidRPr="009C0645" w:rsidRDefault="003E6298" w:rsidP="003B043E">
      <w:pPr>
        <w:numPr>
          <w:ilvl w:val="0"/>
          <w:numId w:val="214"/>
        </w:numPr>
        <w:rPr>
          <w:color w:val="0000FF"/>
          <w:lang w:val="de-DE"/>
        </w:rPr>
      </w:pPr>
      <w:r w:rsidRPr="009C0645">
        <w:rPr>
          <w:color w:val="0000FF"/>
          <w:lang w:val="de-DE"/>
        </w:rPr>
        <w:t>Egzekutimi, në paisjet elektronike digjitale.</w:t>
      </w:r>
    </w:p>
    <w:p w:rsidR="003E6298" w:rsidRPr="009C0645" w:rsidRDefault="003E6298" w:rsidP="003E6298">
      <w:pPr>
        <w:jc w:val="both"/>
        <w:rPr>
          <w:color w:val="0000FF"/>
          <w:lang w:val="de-DE"/>
        </w:rPr>
      </w:pPr>
    </w:p>
    <w:p w:rsidR="003E6298" w:rsidRPr="009C0645" w:rsidRDefault="003E6298" w:rsidP="003E6298">
      <w:pPr>
        <w:jc w:val="both"/>
        <w:rPr>
          <w:b/>
          <w:color w:val="0000FF"/>
          <w:lang w:val="de-DE"/>
        </w:rPr>
      </w:pPr>
      <w:r w:rsidRPr="009C0645">
        <w:rPr>
          <w:b/>
          <w:color w:val="0000FF"/>
          <w:lang w:val="de-DE"/>
        </w:rPr>
        <w:t>c).  udhëzime didaktike për kapitullin:</w:t>
      </w:r>
    </w:p>
    <w:p w:rsidR="003E6298" w:rsidRPr="009C0645" w:rsidRDefault="003E6298" w:rsidP="003E6298">
      <w:pPr>
        <w:numPr>
          <w:ilvl w:val="0"/>
          <w:numId w:val="215"/>
        </w:numPr>
        <w:jc w:val="both"/>
        <w:rPr>
          <w:color w:val="0000FF"/>
        </w:rPr>
      </w:pPr>
      <w:r w:rsidRPr="009C0645">
        <w:rPr>
          <w:color w:val="0000FF"/>
        </w:rPr>
        <w:t>Reproduksione, mostra të punimeve nga gjenerata të më parshme,tekste</w:t>
      </w:r>
    </w:p>
    <w:p w:rsidR="003E6298" w:rsidRPr="009C0645" w:rsidRDefault="003E6298" w:rsidP="003E6298">
      <w:pPr>
        <w:jc w:val="both"/>
        <w:rPr>
          <w:color w:val="0000FF"/>
        </w:rPr>
      </w:pPr>
      <w:r w:rsidRPr="009C0645">
        <w:rPr>
          <w:color w:val="0000FF"/>
        </w:rPr>
        <w:t xml:space="preserve">                 </w:t>
      </w:r>
    </w:p>
    <w:p w:rsidR="003E6298" w:rsidRPr="009C0645" w:rsidRDefault="003E6298" w:rsidP="003E6298">
      <w:pPr>
        <w:jc w:val="both"/>
        <w:rPr>
          <w:b/>
          <w:color w:val="0000FF"/>
          <w:lang w:val="de-DE"/>
        </w:rPr>
      </w:pPr>
      <w:r w:rsidRPr="009C0645">
        <w:rPr>
          <w:b/>
          <w:color w:val="0000FF"/>
          <w:lang w:val="de-DE"/>
        </w:rPr>
        <w:t>d).  kushtet për realizim të kapitullit</w:t>
      </w:r>
    </w:p>
    <w:p w:rsidR="003E6298" w:rsidRPr="009C0645" w:rsidRDefault="003E6298" w:rsidP="003E6298">
      <w:pPr>
        <w:numPr>
          <w:ilvl w:val="0"/>
          <w:numId w:val="215"/>
        </w:numPr>
        <w:jc w:val="both"/>
        <w:rPr>
          <w:color w:val="0000FF"/>
          <w:lang w:val="de-DE"/>
        </w:rPr>
      </w:pPr>
      <w:r w:rsidRPr="009C0645">
        <w:rPr>
          <w:color w:val="0000FF"/>
          <w:lang w:val="de-DE"/>
        </w:rPr>
        <w:t>Në studio puntori grafike apo në klasë me paisjet elektronike digjitale dhe mjete tjera përcjellëse.</w:t>
      </w:r>
    </w:p>
    <w:p w:rsidR="003E6298" w:rsidRPr="009C0645" w:rsidRDefault="003E6298" w:rsidP="003E6298">
      <w:pPr>
        <w:rPr>
          <w:b/>
          <w:color w:val="0000FF"/>
          <w:lang w:val="sq-AL"/>
        </w:rPr>
      </w:pPr>
    </w:p>
    <w:p w:rsidR="003E6298" w:rsidRPr="009C0645" w:rsidRDefault="003E6298" w:rsidP="003E6298">
      <w:pPr>
        <w:rPr>
          <w:b/>
          <w:color w:val="0000FF"/>
          <w:lang w:val="sq-AL"/>
        </w:rPr>
      </w:pPr>
      <w:r w:rsidRPr="009C0645">
        <w:rPr>
          <w:b/>
          <w:color w:val="0000FF"/>
          <w:lang w:val="sq-AL"/>
        </w:rPr>
        <w:t xml:space="preserve">III. </w:t>
      </w:r>
      <w:r w:rsidRPr="009C0645">
        <w:rPr>
          <w:b/>
          <w:color w:val="0000FF"/>
          <w:u w:val="single"/>
          <w:lang w:val="sq-AL"/>
        </w:rPr>
        <w:t xml:space="preserve">Kapitulli </w:t>
      </w:r>
      <w:r w:rsidR="003B043E" w:rsidRPr="009C0645">
        <w:rPr>
          <w:b/>
          <w:color w:val="0000FF"/>
          <w:u w:val="single"/>
          <w:lang w:val="sq-AL"/>
        </w:rPr>
        <w:t>9</w:t>
      </w:r>
      <w:r w:rsidRPr="009C0645">
        <w:rPr>
          <w:b/>
          <w:color w:val="0000FF"/>
          <w:u w:val="single"/>
          <w:lang w:val="sq-AL"/>
        </w:rPr>
        <w:t xml:space="preserve">: Organizimi I hapësirës  </w:t>
      </w:r>
      <w:r w:rsidRPr="009C0645">
        <w:rPr>
          <w:b/>
          <w:color w:val="0000FF"/>
          <w:lang w:val="sq-AL"/>
        </w:rPr>
        <w:t xml:space="preserve">        </w:t>
      </w:r>
      <w:r w:rsidRPr="009C0645">
        <w:rPr>
          <w:b/>
          <w:color w:val="0000FF"/>
          <w:lang w:val="sq-AL"/>
        </w:rPr>
        <w:tab/>
        <w:t xml:space="preserve">                               </w:t>
      </w:r>
      <w:r w:rsidR="003B043E" w:rsidRPr="009C0645">
        <w:rPr>
          <w:b/>
          <w:color w:val="0000FF"/>
          <w:lang w:val="sq-AL"/>
        </w:rPr>
        <w:t>6</w:t>
      </w:r>
      <w:r w:rsidRPr="009C0645">
        <w:rPr>
          <w:b/>
          <w:color w:val="0000FF"/>
          <w:lang w:val="sq-AL"/>
        </w:rPr>
        <w:t xml:space="preserve"> orë</w:t>
      </w:r>
    </w:p>
    <w:p w:rsidR="003E6298" w:rsidRPr="009C0645" w:rsidRDefault="003E6298" w:rsidP="003E6298">
      <w:pPr>
        <w:rPr>
          <w:b/>
          <w:color w:val="0000FF"/>
          <w:lang w:val="sq-AL"/>
        </w:rPr>
      </w:pPr>
      <w:r w:rsidRPr="009C0645">
        <w:rPr>
          <w:b/>
          <w:color w:val="0000FF"/>
          <w:lang w:val="sq-AL"/>
        </w:rPr>
        <w:t xml:space="preserve">                                                                                                                             </w:t>
      </w:r>
    </w:p>
    <w:p w:rsidR="003E6298" w:rsidRPr="009C0645" w:rsidRDefault="003E6298" w:rsidP="003E6298">
      <w:pPr>
        <w:rPr>
          <w:b/>
          <w:color w:val="0000FF"/>
          <w:lang w:val="sq-AL"/>
        </w:rPr>
      </w:pPr>
      <w:r w:rsidRPr="009C0645">
        <w:rPr>
          <w:b/>
          <w:color w:val="0000FF"/>
          <w:lang w:val="sq-AL"/>
        </w:rPr>
        <w:t>a). Qëllimet e kapitullit:</w:t>
      </w:r>
    </w:p>
    <w:p w:rsidR="003E6298" w:rsidRPr="009C0645" w:rsidRDefault="003E6298" w:rsidP="003E6298">
      <w:pPr>
        <w:rPr>
          <w:color w:val="0000FF"/>
          <w:lang w:val="sq-AL"/>
        </w:rPr>
      </w:pPr>
      <w:r w:rsidRPr="009C0645">
        <w:rPr>
          <w:color w:val="0000FF"/>
          <w:lang w:val="sq-AL"/>
        </w:rPr>
        <w:t>Në përfundim të kapitullit,nxënësi duhët të</w:t>
      </w:r>
    </w:p>
    <w:p w:rsidR="003E6298" w:rsidRPr="009C0645" w:rsidRDefault="003E6298" w:rsidP="003E6298">
      <w:pPr>
        <w:numPr>
          <w:ilvl w:val="0"/>
          <w:numId w:val="200"/>
        </w:numPr>
        <w:rPr>
          <w:color w:val="0000FF"/>
          <w:lang w:val="sq-AL"/>
        </w:rPr>
      </w:pPr>
      <w:r w:rsidRPr="009C0645">
        <w:rPr>
          <w:color w:val="0000FF"/>
          <w:lang w:val="sq-AL"/>
        </w:rPr>
        <w:t>Përvetësojë format e hapura dhe ato të mbyllura të konturës të vlerave të bardha, të murme dhe të zeza</w:t>
      </w:r>
    </w:p>
    <w:p w:rsidR="003E6298" w:rsidRPr="009C0645" w:rsidRDefault="003E6298" w:rsidP="003E6298">
      <w:pPr>
        <w:numPr>
          <w:ilvl w:val="0"/>
          <w:numId w:val="200"/>
        </w:numPr>
        <w:rPr>
          <w:color w:val="0000FF"/>
          <w:lang w:val="sq-AL"/>
        </w:rPr>
      </w:pPr>
      <w:r w:rsidRPr="009C0645">
        <w:rPr>
          <w:color w:val="0000FF"/>
          <w:lang w:val="sq-AL"/>
        </w:rPr>
        <w:t xml:space="preserve">Organizojë hapësiën me vijën e vlerës së njejtë </w:t>
      </w:r>
    </w:p>
    <w:p w:rsidR="003E6298" w:rsidRPr="009C0645" w:rsidRDefault="003E6298" w:rsidP="003E6298">
      <w:pPr>
        <w:numPr>
          <w:ilvl w:val="0"/>
          <w:numId w:val="200"/>
        </w:numPr>
        <w:rPr>
          <w:color w:val="0000FF"/>
          <w:lang w:val="sq-AL"/>
        </w:rPr>
      </w:pPr>
      <w:r w:rsidRPr="009C0645">
        <w:rPr>
          <w:color w:val="0000FF"/>
          <w:lang w:val="sq-AL"/>
        </w:rPr>
        <w:lastRenderedPageBreak/>
        <w:t>Organizojë hapësirën me vijën e vlerës se ndryshme</w:t>
      </w:r>
    </w:p>
    <w:p w:rsidR="003E6298" w:rsidRPr="009C0645" w:rsidRDefault="003E6298" w:rsidP="003E6298">
      <w:pPr>
        <w:numPr>
          <w:ilvl w:val="0"/>
          <w:numId w:val="200"/>
        </w:numPr>
        <w:rPr>
          <w:color w:val="0000FF"/>
          <w:lang w:val="sq-AL"/>
        </w:rPr>
      </w:pPr>
      <w:r w:rsidRPr="009C0645">
        <w:rPr>
          <w:color w:val="0000FF"/>
          <w:lang w:val="sq-AL"/>
        </w:rPr>
        <w:t xml:space="preserve">Organizojë formën me vijën dhe mundësitë e lidhjes së formave në tërësi të përbërë: me prekje, me ndërthurrje, gërshetim dhe mbulim </w:t>
      </w:r>
    </w:p>
    <w:p w:rsidR="003E6298" w:rsidRPr="009C0645" w:rsidRDefault="003E6298" w:rsidP="003E6298">
      <w:pPr>
        <w:rPr>
          <w:color w:val="0000FF"/>
          <w:lang w:val="sq-AL"/>
        </w:rPr>
      </w:pPr>
      <w:r w:rsidRPr="009C0645">
        <w:rPr>
          <w:color w:val="0000FF"/>
          <w:lang w:val="sq-AL"/>
        </w:rPr>
        <w:t xml:space="preserve"> </w:t>
      </w:r>
    </w:p>
    <w:p w:rsidR="003E6298" w:rsidRPr="009C0645" w:rsidRDefault="003E6298" w:rsidP="003E6298">
      <w:pPr>
        <w:rPr>
          <w:color w:val="0000FF"/>
          <w:lang w:val="sq-AL"/>
        </w:rPr>
      </w:pPr>
      <w:r w:rsidRPr="009C0645">
        <w:rPr>
          <w:b/>
          <w:color w:val="0000FF"/>
          <w:lang w:val="sq-AL"/>
        </w:rPr>
        <w:t>b). Temat e kapitullit</w:t>
      </w:r>
    </w:p>
    <w:p w:rsidR="003E6298" w:rsidRPr="009C0645" w:rsidRDefault="003E6298" w:rsidP="003E6298">
      <w:pPr>
        <w:numPr>
          <w:ilvl w:val="0"/>
          <w:numId w:val="200"/>
        </w:numPr>
        <w:rPr>
          <w:color w:val="0000FF"/>
          <w:lang w:val="sq-AL"/>
        </w:rPr>
      </w:pPr>
      <w:r w:rsidRPr="009C0645">
        <w:rPr>
          <w:color w:val="0000FF"/>
          <w:lang w:val="sq-AL"/>
        </w:rPr>
        <w:t>Organizimi i hapësirës me vijën e vlerës së njejtë</w:t>
      </w:r>
    </w:p>
    <w:p w:rsidR="003E6298" w:rsidRPr="009C0645" w:rsidRDefault="003E6298" w:rsidP="003E6298">
      <w:pPr>
        <w:numPr>
          <w:ilvl w:val="0"/>
          <w:numId w:val="200"/>
        </w:numPr>
        <w:rPr>
          <w:color w:val="0000FF"/>
          <w:lang w:val="sq-AL"/>
        </w:rPr>
      </w:pPr>
      <w:r w:rsidRPr="009C0645">
        <w:rPr>
          <w:color w:val="0000FF"/>
          <w:lang w:val="sq-AL"/>
        </w:rPr>
        <w:t xml:space="preserve">Organizimi i hapësirës me vijën e vlerës se ndryshme </w:t>
      </w:r>
    </w:p>
    <w:p w:rsidR="003E6298" w:rsidRPr="009C0645" w:rsidRDefault="003E6298" w:rsidP="003E6298">
      <w:pPr>
        <w:numPr>
          <w:ilvl w:val="0"/>
          <w:numId w:val="200"/>
        </w:numPr>
        <w:rPr>
          <w:color w:val="0000FF"/>
          <w:lang w:val="sq-AL"/>
        </w:rPr>
      </w:pPr>
      <w:r w:rsidRPr="009C0645">
        <w:rPr>
          <w:color w:val="0000FF"/>
          <w:lang w:val="sq-AL"/>
        </w:rPr>
        <w:t xml:space="preserve">Organizimi i formës me vijën  lidhjes me prekje </w:t>
      </w:r>
    </w:p>
    <w:p w:rsidR="003E6298" w:rsidRPr="009C0645" w:rsidRDefault="003E6298" w:rsidP="003E6298">
      <w:pPr>
        <w:numPr>
          <w:ilvl w:val="0"/>
          <w:numId w:val="200"/>
        </w:numPr>
        <w:rPr>
          <w:color w:val="0000FF"/>
          <w:lang w:val="sq-AL"/>
        </w:rPr>
      </w:pPr>
      <w:r w:rsidRPr="009C0645">
        <w:rPr>
          <w:color w:val="0000FF"/>
          <w:lang w:val="sq-AL"/>
        </w:rPr>
        <w:t xml:space="preserve">Organizimi i formës me vijën e kidhjes me ndërthurrje </w:t>
      </w:r>
    </w:p>
    <w:p w:rsidR="003E6298" w:rsidRPr="009C0645" w:rsidRDefault="003E6298" w:rsidP="003E6298">
      <w:pPr>
        <w:numPr>
          <w:ilvl w:val="0"/>
          <w:numId w:val="200"/>
        </w:numPr>
        <w:rPr>
          <w:color w:val="0000FF"/>
          <w:lang w:val="sq-AL"/>
        </w:rPr>
      </w:pPr>
      <w:r w:rsidRPr="009C0645">
        <w:rPr>
          <w:color w:val="0000FF"/>
          <w:lang w:val="sq-AL"/>
        </w:rPr>
        <w:t>Organizimi i formes me vijen e lidhjes me gërshetim dhe mbulim</w:t>
      </w:r>
    </w:p>
    <w:p w:rsidR="003E6298" w:rsidRPr="009C0645" w:rsidRDefault="003E6298" w:rsidP="003E6298">
      <w:pPr>
        <w:rPr>
          <w:color w:val="0000FF"/>
          <w:lang w:val="sq-AL"/>
        </w:rPr>
      </w:pPr>
      <w:r w:rsidRPr="009C0645">
        <w:rPr>
          <w:color w:val="0000FF"/>
          <w:lang w:val="sq-AL"/>
        </w:rPr>
        <w:t xml:space="preserve">                                </w:t>
      </w:r>
    </w:p>
    <w:p w:rsidR="003E6298" w:rsidRPr="009C0645" w:rsidRDefault="003E6298" w:rsidP="003E6298">
      <w:pPr>
        <w:rPr>
          <w:color w:val="0000FF"/>
          <w:lang w:val="sq-AL"/>
        </w:rPr>
      </w:pPr>
      <w:r w:rsidRPr="009C0645">
        <w:rPr>
          <w:b/>
          <w:color w:val="0000FF"/>
          <w:lang w:val="sq-AL"/>
        </w:rPr>
        <w:t>c). Udhëzime didaktike për kapitulli</w:t>
      </w:r>
    </w:p>
    <w:p w:rsidR="003E6298" w:rsidRPr="009C0645" w:rsidRDefault="003E6298" w:rsidP="003E6298">
      <w:pPr>
        <w:rPr>
          <w:color w:val="0000FF"/>
          <w:lang w:val="sq-AL"/>
        </w:rPr>
      </w:pPr>
      <w:r w:rsidRPr="009C0645">
        <w:rPr>
          <w:color w:val="0000FF"/>
          <w:lang w:val="sq-AL"/>
        </w:rPr>
        <w:t>Rekomandohet që mësuesi të:</w:t>
      </w:r>
    </w:p>
    <w:p w:rsidR="003E6298" w:rsidRPr="009C0645" w:rsidRDefault="003E6298" w:rsidP="003E6298">
      <w:pPr>
        <w:numPr>
          <w:ilvl w:val="0"/>
          <w:numId w:val="200"/>
        </w:numPr>
        <w:rPr>
          <w:color w:val="0000FF"/>
          <w:lang w:val="sq-AL"/>
        </w:rPr>
      </w:pPr>
      <w:r w:rsidRPr="009C0645">
        <w:rPr>
          <w:color w:val="0000FF"/>
          <w:lang w:val="sq-AL"/>
        </w:rPr>
        <w:t>Përdorë sa më shumë mjete të demonstrimit për realizimin e kapitullit</w:t>
      </w:r>
    </w:p>
    <w:p w:rsidR="003E6298" w:rsidRPr="009C0645" w:rsidRDefault="003E6298" w:rsidP="003E6298">
      <w:pPr>
        <w:numPr>
          <w:ilvl w:val="0"/>
          <w:numId w:val="200"/>
        </w:numPr>
        <w:rPr>
          <w:color w:val="0000FF"/>
          <w:lang w:val="sq-AL"/>
        </w:rPr>
      </w:pPr>
      <w:r w:rsidRPr="009C0645">
        <w:rPr>
          <w:color w:val="0000FF"/>
          <w:lang w:val="sq-AL"/>
        </w:rPr>
        <w:t xml:space="preserve">Kryejë vlerësimin e punës se nxënësve sa më shpesh që është e mundur dhe të bëhen komentet në lidhje me to </w:t>
      </w:r>
    </w:p>
    <w:p w:rsidR="003E6298" w:rsidRPr="009C0645" w:rsidRDefault="003E6298" w:rsidP="003E6298">
      <w:pPr>
        <w:numPr>
          <w:ilvl w:val="0"/>
          <w:numId w:val="200"/>
        </w:numPr>
        <w:rPr>
          <w:color w:val="0000FF"/>
          <w:lang w:val="sq-AL"/>
        </w:rPr>
      </w:pPr>
      <w:r w:rsidRPr="009C0645">
        <w:rPr>
          <w:color w:val="0000FF"/>
          <w:lang w:val="sq-AL"/>
        </w:rPr>
        <w:t xml:space="preserve">Zhvilloj formën individuale të punës dhe me grupe </w:t>
      </w:r>
    </w:p>
    <w:p w:rsidR="003E6298" w:rsidRPr="009C0645" w:rsidRDefault="003E6298" w:rsidP="003E6298">
      <w:pPr>
        <w:rPr>
          <w:color w:val="0000FF"/>
          <w:lang w:val="sq-AL"/>
        </w:rPr>
      </w:pPr>
      <w:r w:rsidRPr="009C0645">
        <w:rPr>
          <w:b/>
          <w:color w:val="0000FF"/>
          <w:lang w:val="sq-AL"/>
        </w:rPr>
        <w:t>d) Kushtet për realizimin e kapitullit</w:t>
      </w:r>
    </w:p>
    <w:p w:rsidR="003E6298" w:rsidRPr="009C0645" w:rsidRDefault="003E6298" w:rsidP="003E6298">
      <w:pPr>
        <w:numPr>
          <w:ilvl w:val="0"/>
          <w:numId w:val="200"/>
        </w:numPr>
        <w:rPr>
          <w:color w:val="0000FF"/>
          <w:lang w:val="sq-AL"/>
        </w:rPr>
      </w:pPr>
      <w:r w:rsidRPr="009C0645">
        <w:rPr>
          <w:color w:val="0000FF"/>
          <w:lang w:val="sq-AL"/>
        </w:rPr>
        <w:t>Letër me baza, strukturë dhe format të ndryshëm,</w:t>
      </w:r>
    </w:p>
    <w:p w:rsidR="003E6298" w:rsidRPr="009C0645" w:rsidRDefault="003E6298" w:rsidP="003E6298">
      <w:pPr>
        <w:numPr>
          <w:ilvl w:val="0"/>
          <w:numId w:val="200"/>
        </w:numPr>
        <w:rPr>
          <w:color w:val="0000FF"/>
          <w:lang w:val="sq-AL"/>
        </w:rPr>
      </w:pPr>
      <w:r w:rsidRPr="009C0645">
        <w:rPr>
          <w:color w:val="0000FF"/>
          <w:lang w:val="sq-AL"/>
        </w:rPr>
        <w:t xml:space="preserve">Laps, dush , dush i laviruar, pendë brushë, </w:t>
      </w:r>
    </w:p>
    <w:p w:rsidR="003E6298" w:rsidRPr="009C0645" w:rsidRDefault="003E6298" w:rsidP="003E6298">
      <w:pPr>
        <w:numPr>
          <w:ilvl w:val="0"/>
          <w:numId w:val="200"/>
        </w:numPr>
        <w:rPr>
          <w:color w:val="0000FF"/>
          <w:lang w:val="sq-AL"/>
        </w:rPr>
      </w:pPr>
      <w:r w:rsidRPr="009C0645">
        <w:rPr>
          <w:color w:val="0000FF"/>
          <w:lang w:val="sq-AL"/>
        </w:rPr>
        <w:t>Fondërim gipsi</w:t>
      </w:r>
    </w:p>
    <w:p w:rsidR="003E6298" w:rsidRPr="009C0645" w:rsidRDefault="003E6298" w:rsidP="003E6298">
      <w:pPr>
        <w:numPr>
          <w:ilvl w:val="0"/>
          <w:numId w:val="200"/>
        </w:numPr>
        <w:rPr>
          <w:color w:val="0000FF"/>
          <w:lang w:val="sq-AL"/>
        </w:rPr>
      </w:pPr>
      <w:r w:rsidRPr="009C0645">
        <w:rPr>
          <w:color w:val="0000FF"/>
          <w:lang w:val="sq-AL"/>
        </w:rPr>
        <w:t>Objekte të përdorshme</w:t>
      </w:r>
    </w:p>
    <w:p w:rsidR="003E6298" w:rsidRPr="009C0645" w:rsidRDefault="003E6298" w:rsidP="003E6298">
      <w:pPr>
        <w:numPr>
          <w:ilvl w:val="0"/>
          <w:numId w:val="200"/>
        </w:numPr>
        <w:rPr>
          <w:color w:val="0000FF"/>
          <w:lang w:val="sq-AL"/>
        </w:rPr>
      </w:pPr>
      <w:r w:rsidRPr="009C0645">
        <w:rPr>
          <w:color w:val="0000FF"/>
          <w:lang w:val="sq-AL"/>
        </w:rPr>
        <w:t>Trupa gjometrik të plota dhe tela</w:t>
      </w:r>
    </w:p>
    <w:p w:rsidR="003E6298" w:rsidRPr="009C0645" w:rsidRDefault="003E6298" w:rsidP="003E6298">
      <w:pPr>
        <w:numPr>
          <w:ilvl w:val="0"/>
          <w:numId w:val="200"/>
        </w:numPr>
        <w:rPr>
          <w:color w:val="0000FF"/>
          <w:lang w:val="sq-AL"/>
        </w:rPr>
      </w:pPr>
      <w:r w:rsidRPr="009C0645">
        <w:rPr>
          <w:color w:val="0000FF"/>
          <w:lang w:val="sq-AL"/>
        </w:rPr>
        <w:t xml:space="preserve">Drapër me teksturë dhe ngjyrë të ndryshme </w:t>
      </w:r>
    </w:p>
    <w:p w:rsidR="003E6298" w:rsidRPr="009C0645" w:rsidRDefault="003E6298" w:rsidP="003E6298">
      <w:pPr>
        <w:numPr>
          <w:ilvl w:val="0"/>
          <w:numId w:val="200"/>
        </w:numPr>
        <w:rPr>
          <w:color w:val="0000FF"/>
          <w:lang w:val="sq-AL"/>
        </w:rPr>
      </w:pPr>
      <w:r w:rsidRPr="009C0645">
        <w:rPr>
          <w:color w:val="0000FF"/>
          <w:lang w:val="sq-AL"/>
        </w:rPr>
        <w:t xml:space="preserve">Riprodukime  </w:t>
      </w:r>
    </w:p>
    <w:p w:rsidR="003E6298" w:rsidRPr="009C0645" w:rsidRDefault="003E6298" w:rsidP="003E6298">
      <w:pPr>
        <w:rPr>
          <w:color w:val="0000FF"/>
          <w:lang w:val="sq-AL"/>
        </w:rPr>
      </w:pPr>
    </w:p>
    <w:p w:rsidR="003E6298" w:rsidRPr="009C0645" w:rsidRDefault="003E6298" w:rsidP="003E6298">
      <w:pPr>
        <w:rPr>
          <w:b/>
          <w:color w:val="0000FF"/>
          <w:lang w:val="sq-AL"/>
        </w:rPr>
      </w:pPr>
      <w:r w:rsidRPr="009C0645">
        <w:rPr>
          <w:b/>
          <w:color w:val="0000FF"/>
          <w:u w:val="single"/>
          <w:lang w:val="sq-AL"/>
        </w:rPr>
        <w:t xml:space="preserve">Kapitulli </w:t>
      </w:r>
      <w:r w:rsidR="003B043E" w:rsidRPr="009C0645">
        <w:rPr>
          <w:b/>
          <w:color w:val="0000FF"/>
          <w:u w:val="single"/>
          <w:lang w:val="sq-AL"/>
        </w:rPr>
        <w:t>10</w:t>
      </w:r>
      <w:r w:rsidRPr="009C0645">
        <w:rPr>
          <w:b/>
          <w:color w:val="0000FF"/>
          <w:u w:val="single"/>
          <w:lang w:val="sq-AL"/>
        </w:rPr>
        <w:t>:Gradacioni i formës</w:t>
      </w:r>
      <w:r w:rsidRPr="009C0645">
        <w:rPr>
          <w:b/>
          <w:color w:val="0000FF"/>
          <w:lang w:val="sq-AL"/>
        </w:rPr>
        <w:t xml:space="preserve">                                                              </w:t>
      </w:r>
      <w:r w:rsidR="003B043E" w:rsidRPr="009C0645">
        <w:rPr>
          <w:b/>
          <w:color w:val="0000FF"/>
          <w:lang w:val="sq-AL"/>
        </w:rPr>
        <w:t>6</w:t>
      </w:r>
      <w:r w:rsidRPr="009C0645">
        <w:rPr>
          <w:b/>
          <w:color w:val="0000FF"/>
          <w:lang w:val="sq-AL"/>
        </w:rPr>
        <w:t xml:space="preserve"> orë</w:t>
      </w:r>
    </w:p>
    <w:p w:rsidR="003E6298" w:rsidRPr="009C0645" w:rsidRDefault="003E6298" w:rsidP="003E6298">
      <w:pPr>
        <w:rPr>
          <w:b/>
          <w:color w:val="0000FF"/>
          <w:lang w:val="sq-AL"/>
        </w:rPr>
      </w:pPr>
    </w:p>
    <w:p w:rsidR="003E6298" w:rsidRPr="009C0645" w:rsidRDefault="003E6298" w:rsidP="003E6298">
      <w:pPr>
        <w:rPr>
          <w:color w:val="0000FF"/>
          <w:lang w:val="sq-AL"/>
        </w:rPr>
      </w:pPr>
      <w:r w:rsidRPr="009C0645">
        <w:rPr>
          <w:b/>
          <w:color w:val="0000FF"/>
          <w:lang w:val="sq-AL"/>
        </w:rPr>
        <w:t>a)  Qëllimet e kapitullit:</w:t>
      </w:r>
    </w:p>
    <w:p w:rsidR="003E6298" w:rsidRPr="009C0645" w:rsidRDefault="003E6298" w:rsidP="003E6298">
      <w:pPr>
        <w:rPr>
          <w:color w:val="0000FF"/>
          <w:lang w:val="sq-AL"/>
        </w:rPr>
      </w:pPr>
      <w:r w:rsidRPr="009C0645">
        <w:rPr>
          <w:color w:val="0000FF"/>
          <w:lang w:val="sq-AL"/>
        </w:rPr>
        <w:t>Në përfundim të këtij kapitulli,nxënësi duhet të:</w:t>
      </w:r>
    </w:p>
    <w:p w:rsidR="003E6298" w:rsidRPr="009C0645" w:rsidRDefault="003E6298" w:rsidP="003E6298">
      <w:pPr>
        <w:numPr>
          <w:ilvl w:val="0"/>
          <w:numId w:val="200"/>
        </w:numPr>
        <w:rPr>
          <w:color w:val="0000FF"/>
          <w:lang w:val="sq-AL"/>
        </w:rPr>
      </w:pPr>
      <w:r w:rsidRPr="009C0645">
        <w:rPr>
          <w:color w:val="0000FF"/>
          <w:lang w:val="sq-AL"/>
        </w:rPr>
        <w:t>Përvetësojë gradacionin si ritëm i shkallë-shkallëshmërisë</w:t>
      </w:r>
    </w:p>
    <w:p w:rsidR="003E6298" w:rsidRPr="009C0645" w:rsidRDefault="003E6298" w:rsidP="003E6298">
      <w:pPr>
        <w:numPr>
          <w:ilvl w:val="0"/>
          <w:numId w:val="200"/>
        </w:numPr>
        <w:rPr>
          <w:color w:val="0000FF"/>
          <w:lang w:val="sq-AL"/>
        </w:rPr>
      </w:pPr>
      <w:r w:rsidRPr="009C0645">
        <w:rPr>
          <w:color w:val="0000FF"/>
          <w:lang w:val="sq-AL"/>
        </w:rPr>
        <w:t>Aftësohet të organzojë gradacionin e tonalitetit dhe hijëzimit të formës me plane</w:t>
      </w:r>
    </w:p>
    <w:p w:rsidR="003E6298" w:rsidRPr="009C0645" w:rsidRDefault="003E6298" w:rsidP="003E6298">
      <w:pPr>
        <w:numPr>
          <w:ilvl w:val="0"/>
          <w:numId w:val="200"/>
        </w:numPr>
        <w:rPr>
          <w:color w:val="0000FF"/>
          <w:lang w:val="sq-AL"/>
        </w:rPr>
      </w:pPr>
      <w:r w:rsidRPr="009C0645">
        <w:rPr>
          <w:color w:val="0000FF"/>
          <w:lang w:val="sq-AL"/>
        </w:rPr>
        <w:t>Paraqet lidhjet e të kundërtave ndërmjet vlerave në formë dhe teksturë</w:t>
      </w:r>
    </w:p>
    <w:p w:rsidR="003E6298" w:rsidRPr="009C0645" w:rsidRDefault="003E6298" w:rsidP="003E6298">
      <w:pPr>
        <w:numPr>
          <w:ilvl w:val="0"/>
          <w:numId w:val="200"/>
        </w:numPr>
        <w:rPr>
          <w:color w:val="0000FF"/>
          <w:lang w:val="sq-AL"/>
        </w:rPr>
      </w:pPr>
      <w:r w:rsidRPr="009C0645">
        <w:rPr>
          <w:color w:val="0000FF"/>
          <w:lang w:val="sq-AL"/>
        </w:rPr>
        <w:t>Përvetësojë parimet e komponimit si ligjësi i raporteve hapësinore në grafikë</w:t>
      </w:r>
    </w:p>
    <w:p w:rsidR="003E6298" w:rsidRPr="009C0645" w:rsidRDefault="003E6298" w:rsidP="003E6298">
      <w:pPr>
        <w:rPr>
          <w:color w:val="0000FF"/>
          <w:lang w:val="sq-AL"/>
        </w:rPr>
      </w:pPr>
    </w:p>
    <w:p w:rsidR="003E6298" w:rsidRPr="009C0645" w:rsidRDefault="003E6298" w:rsidP="003E6298">
      <w:pPr>
        <w:rPr>
          <w:color w:val="0000FF"/>
          <w:lang w:val="sq-AL"/>
        </w:rPr>
      </w:pPr>
      <w:r w:rsidRPr="009C0645">
        <w:rPr>
          <w:b/>
          <w:color w:val="0000FF"/>
          <w:lang w:val="sq-AL"/>
        </w:rPr>
        <w:t>b) Temat e kapitullit</w:t>
      </w:r>
    </w:p>
    <w:p w:rsidR="003E6298" w:rsidRPr="009C0645" w:rsidRDefault="003E6298" w:rsidP="003E6298">
      <w:pPr>
        <w:numPr>
          <w:ilvl w:val="0"/>
          <w:numId w:val="200"/>
        </w:numPr>
        <w:rPr>
          <w:color w:val="0000FF"/>
          <w:lang w:val="sq-AL"/>
        </w:rPr>
      </w:pPr>
      <w:r w:rsidRPr="009C0645">
        <w:rPr>
          <w:color w:val="0000FF"/>
          <w:lang w:val="sq-AL"/>
        </w:rPr>
        <w:t xml:space="preserve">Vija me ndërtimimin e shkallëve të dritës </w:t>
      </w:r>
    </w:p>
    <w:p w:rsidR="003E6298" w:rsidRPr="009C0645" w:rsidRDefault="003E6298" w:rsidP="003E6298">
      <w:pPr>
        <w:numPr>
          <w:ilvl w:val="0"/>
          <w:numId w:val="200"/>
        </w:numPr>
        <w:rPr>
          <w:color w:val="0000FF"/>
          <w:lang w:val="sq-AL"/>
        </w:rPr>
      </w:pPr>
      <w:r w:rsidRPr="009C0645">
        <w:rPr>
          <w:color w:val="0000FF"/>
          <w:lang w:val="sq-AL"/>
        </w:rPr>
        <w:t>Gradacioni i tonalitetit dhe hijëzimet të formës me plane</w:t>
      </w:r>
    </w:p>
    <w:p w:rsidR="003E6298" w:rsidRPr="009C0645" w:rsidRDefault="003E6298" w:rsidP="003E6298">
      <w:pPr>
        <w:numPr>
          <w:ilvl w:val="0"/>
          <w:numId w:val="200"/>
        </w:numPr>
        <w:rPr>
          <w:color w:val="0000FF"/>
          <w:lang w:val="sq-AL"/>
        </w:rPr>
      </w:pPr>
      <w:r w:rsidRPr="009C0645">
        <w:rPr>
          <w:color w:val="0000FF"/>
          <w:lang w:val="sq-AL"/>
        </w:rPr>
        <w:t>Format e hapura dhe të mbyllura të konturës së vlerave të bardha dhe të zeza</w:t>
      </w:r>
    </w:p>
    <w:p w:rsidR="003E6298" w:rsidRPr="009C0645" w:rsidRDefault="003E6298" w:rsidP="003E6298">
      <w:pPr>
        <w:rPr>
          <w:b/>
          <w:color w:val="0000FF"/>
          <w:lang w:val="sq-AL"/>
        </w:rPr>
      </w:pPr>
    </w:p>
    <w:p w:rsidR="003E6298" w:rsidRPr="009C0645" w:rsidRDefault="003E6298" w:rsidP="003E6298">
      <w:pPr>
        <w:rPr>
          <w:b/>
          <w:color w:val="0000FF"/>
          <w:lang w:val="sq-AL"/>
        </w:rPr>
      </w:pPr>
      <w:r w:rsidRPr="009C0645">
        <w:rPr>
          <w:b/>
          <w:color w:val="0000FF"/>
          <w:lang w:val="sq-AL"/>
        </w:rPr>
        <w:t>c) Udhëzime didaktike për kapitullin</w:t>
      </w:r>
    </w:p>
    <w:p w:rsidR="003E6298" w:rsidRPr="009C0645" w:rsidRDefault="003E6298" w:rsidP="003E6298">
      <w:pPr>
        <w:rPr>
          <w:color w:val="0000FF"/>
          <w:lang w:val="sq-AL"/>
        </w:rPr>
      </w:pPr>
      <w:r w:rsidRPr="009C0645">
        <w:rPr>
          <w:b/>
          <w:color w:val="0000FF"/>
          <w:lang w:val="sq-AL"/>
        </w:rPr>
        <w:t xml:space="preserve"> </w:t>
      </w:r>
      <w:r w:rsidRPr="009C0645">
        <w:rPr>
          <w:color w:val="0000FF"/>
          <w:lang w:val="sq-AL"/>
        </w:rPr>
        <w:t>Rekomandohet që mësuesi të</w:t>
      </w:r>
    </w:p>
    <w:p w:rsidR="003E6298" w:rsidRPr="009C0645" w:rsidRDefault="003E6298" w:rsidP="003E6298">
      <w:pPr>
        <w:numPr>
          <w:ilvl w:val="0"/>
          <w:numId w:val="200"/>
        </w:numPr>
        <w:rPr>
          <w:color w:val="0000FF"/>
          <w:lang w:val="sq-AL"/>
        </w:rPr>
      </w:pPr>
      <w:r w:rsidRPr="009C0645">
        <w:rPr>
          <w:color w:val="0000FF"/>
          <w:lang w:val="sq-AL"/>
        </w:rPr>
        <w:t>Përdorë metoda analitike dhe grafike në punën e vetë</w:t>
      </w:r>
    </w:p>
    <w:p w:rsidR="003E6298" w:rsidRPr="009C0645" w:rsidRDefault="003E6298" w:rsidP="003E6298">
      <w:pPr>
        <w:numPr>
          <w:ilvl w:val="0"/>
          <w:numId w:val="200"/>
        </w:numPr>
        <w:rPr>
          <w:color w:val="0000FF"/>
          <w:lang w:val="sq-AL"/>
        </w:rPr>
      </w:pPr>
      <w:r w:rsidRPr="009C0645">
        <w:rPr>
          <w:color w:val="0000FF"/>
          <w:lang w:val="sq-AL"/>
        </w:rPr>
        <w:t>Shpjegojë mënyren e gradacionit  (valerit) si arrihet me mjete të ndryshme (laps, pendë, dush, ngjyrë, ejt.)</w:t>
      </w:r>
    </w:p>
    <w:p w:rsidR="003E6298" w:rsidRPr="009C0645" w:rsidRDefault="003E6298" w:rsidP="003E6298">
      <w:pPr>
        <w:numPr>
          <w:ilvl w:val="0"/>
          <w:numId w:val="200"/>
        </w:numPr>
        <w:rPr>
          <w:color w:val="0000FF"/>
          <w:lang w:val="sq-AL"/>
        </w:rPr>
      </w:pPr>
      <w:r w:rsidRPr="009C0645">
        <w:rPr>
          <w:color w:val="0000FF"/>
          <w:lang w:val="sq-AL"/>
        </w:rPr>
        <w:t>Konkretizojë shpjegimet e tija me materiale ilustruese</w:t>
      </w:r>
    </w:p>
    <w:p w:rsidR="003E6298" w:rsidRPr="009C0645" w:rsidRDefault="003E6298" w:rsidP="003E6298">
      <w:pPr>
        <w:rPr>
          <w:color w:val="0000FF"/>
          <w:lang w:val="sq-AL"/>
        </w:rPr>
      </w:pPr>
      <w:r w:rsidRPr="009C0645">
        <w:rPr>
          <w:color w:val="0000FF"/>
          <w:lang w:val="sq-AL"/>
        </w:rPr>
        <w:lastRenderedPageBreak/>
        <w:t xml:space="preserve">   </w:t>
      </w:r>
      <w:r w:rsidRPr="009C0645">
        <w:rPr>
          <w:b/>
          <w:color w:val="0000FF"/>
          <w:lang w:val="sq-AL"/>
        </w:rPr>
        <w:t>d) Kushtet për realizimin e kapitullit</w:t>
      </w:r>
    </w:p>
    <w:p w:rsidR="003E6298" w:rsidRPr="009C0645" w:rsidRDefault="003E6298" w:rsidP="003E6298">
      <w:pPr>
        <w:numPr>
          <w:ilvl w:val="0"/>
          <w:numId w:val="200"/>
        </w:numPr>
        <w:rPr>
          <w:color w:val="0000FF"/>
          <w:lang w:val="sq-AL"/>
        </w:rPr>
      </w:pPr>
      <w:r w:rsidRPr="009C0645">
        <w:rPr>
          <w:color w:val="0000FF"/>
          <w:lang w:val="sq-AL"/>
        </w:rPr>
        <w:t>letër</w:t>
      </w:r>
    </w:p>
    <w:p w:rsidR="003E6298" w:rsidRPr="009C0645" w:rsidRDefault="003E6298" w:rsidP="003E6298">
      <w:pPr>
        <w:numPr>
          <w:ilvl w:val="0"/>
          <w:numId w:val="200"/>
        </w:numPr>
        <w:rPr>
          <w:color w:val="0000FF"/>
          <w:lang w:val="sq-AL"/>
        </w:rPr>
      </w:pPr>
      <w:r w:rsidRPr="009C0645">
        <w:rPr>
          <w:color w:val="0000FF"/>
          <w:lang w:val="sq-AL"/>
        </w:rPr>
        <w:t>laps</w:t>
      </w:r>
    </w:p>
    <w:p w:rsidR="003E6298" w:rsidRPr="009C0645" w:rsidRDefault="003E6298" w:rsidP="003E6298">
      <w:pPr>
        <w:numPr>
          <w:ilvl w:val="0"/>
          <w:numId w:val="200"/>
        </w:numPr>
        <w:rPr>
          <w:color w:val="0000FF"/>
          <w:lang w:val="sq-AL"/>
        </w:rPr>
      </w:pPr>
      <w:r w:rsidRPr="009C0645">
        <w:rPr>
          <w:color w:val="0000FF"/>
          <w:lang w:val="sq-AL"/>
        </w:rPr>
        <w:t xml:space="preserve">dush, dush të laviruar </w:t>
      </w:r>
    </w:p>
    <w:p w:rsidR="003E6298" w:rsidRPr="009C0645" w:rsidRDefault="003E6298" w:rsidP="003E6298">
      <w:pPr>
        <w:numPr>
          <w:ilvl w:val="0"/>
          <w:numId w:val="200"/>
        </w:numPr>
        <w:rPr>
          <w:color w:val="0000FF"/>
          <w:lang w:val="sq-AL"/>
        </w:rPr>
      </w:pPr>
      <w:r w:rsidRPr="009C0645">
        <w:rPr>
          <w:color w:val="0000FF"/>
          <w:lang w:val="sq-AL"/>
        </w:rPr>
        <w:t>pendë</w:t>
      </w:r>
    </w:p>
    <w:p w:rsidR="003E6298" w:rsidRPr="009C0645" w:rsidRDefault="003E6298" w:rsidP="003E6298">
      <w:pPr>
        <w:numPr>
          <w:ilvl w:val="0"/>
          <w:numId w:val="200"/>
        </w:numPr>
        <w:rPr>
          <w:color w:val="0000FF"/>
          <w:lang w:val="sq-AL"/>
        </w:rPr>
      </w:pPr>
      <w:r w:rsidRPr="009C0645">
        <w:rPr>
          <w:color w:val="0000FF"/>
          <w:lang w:val="sq-AL"/>
        </w:rPr>
        <w:t>flomastera</w:t>
      </w:r>
    </w:p>
    <w:p w:rsidR="003E6298" w:rsidRPr="009C0645" w:rsidRDefault="003E6298" w:rsidP="003E6298">
      <w:pPr>
        <w:numPr>
          <w:ilvl w:val="0"/>
          <w:numId w:val="200"/>
        </w:numPr>
        <w:rPr>
          <w:color w:val="0000FF"/>
          <w:lang w:val="sq-AL"/>
        </w:rPr>
      </w:pPr>
      <w:r w:rsidRPr="009C0645">
        <w:rPr>
          <w:color w:val="0000FF"/>
          <w:lang w:val="sq-AL"/>
        </w:rPr>
        <w:t>ngjyrë (tempero)</w:t>
      </w:r>
    </w:p>
    <w:p w:rsidR="003E6298" w:rsidRPr="009C0645" w:rsidRDefault="003E6298" w:rsidP="003E6298">
      <w:pPr>
        <w:numPr>
          <w:ilvl w:val="0"/>
          <w:numId w:val="200"/>
        </w:numPr>
        <w:rPr>
          <w:color w:val="0000FF"/>
          <w:lang w:val="sq-AL"/>
        </w:rPr>
      </w:pPr>
      <w:r w:rsidRPr="009C0645">
        <w:rPr>
          <w:color w:val="0000FF"/>
          <w:lang w:val="sq-AL"/>
        </w:rPr>
        <w:t>trupa gjeometrike të plota (kubi, koni, piramida, cilindri, topi etj.)</w:t>
      </w:r>
    </w:p>
    <w:p w:rsidR="003E6298" w:rsidRPr="009C0645" w:rsidRDefault="003E6298" w:rsidP="003E6298">
      <w:pPr>
        <w:numPr>
          <w:ilvl w:val="0"/>
          <w:numId w:val="200"/>
        </w:numPr>
        <w:rPr>
          <w:color w:val="0000FF"/>
          <w:lang w:val="sq-AL"/>
        </w:rPr>
      </w:pPr>
      <w:r w:rsidRPr="009C0645">
        <w:rPr>
          <w:color w:val="0000FF"/>
          <w:lang w:val="sq-AL"/>
        </w:rPr>
        <w:t>fonderim gipsi</w:t>
      </w:r>
    </w:p>
    <w:p w:rsidR="003E6298" w:rsidRPr="009C0645" w:rsidRDefault="003E6298" w:rsidP="003E6298">
      <w:pPr>
        <w:numPr>
          <w:ilvl w:val="0"/>
          <w:numId w:val="200"/>
        </w:numPr>
        <w:rPr>
          <w:color w:val="0000FF"/>
          <w:lang w:val="sq-AL"/>
        </w:rPr>
      </w:pPr>
      <w:r w:rsidRPr="009C0645">
        <w:rPr>
          <w:color w:val="0000FF"/>
          <w:lang w:val="sq-AL"/>
        </w:rPr>
        <w:t>objekte të përdorshme</w:t>
      </w:r>
    </w:p>
    <w:p w:rsidR="003E6298" w:rsidRPr="009C0645" w:rsidRDefault="003E6298" w:rsidP="003E6298">
      <w:pPr>
        <w:numPr>
          <w:ilvl w:val="0"/>
          <w:numId w:val="200"/>
        </w:numPr>
        <w:rPr>
          <w:color w:val="0000FF"/>
          <w:lang w:val="sq-AL"/>
        </w:rPr>
      </w:pPr>
      <w:r w:rsidRPr="009C0645">
        <w:rPr>
          <w:color w:val="0000FF"/>
          <w:lang w:val="sq-AL"/>
        </w:rPr>
        <w:t xml:space="preserve">draperi me teksturë dhe ngjyrëra të ndryshme </w:t>
      </w:r>
    </w:p>
    <w:p w:rsidR="003E6298" w:rsidRPr="009C0645" w:rsidRDefault="003E6298" w:rsidP="003E6298">
      <w:pPr>
        <w:numPr>
          <w:ilvl w:val="0"/>
          <w:numId w:val="200"/>
        </w:numPr>
        <w:rPr>
          <w:color w:val="0000FF"/>
          <w:lang w:val="sq-AL"/>
        </w:rPr>
      </w:pPr>
      <w:r w:rsidRPr="009C0645">
        <w:rPr>
          <w:color w:val="0000FF"/>
          <w:lang w:val="sq-AL"/>
        </w:rPr>
        <w:t xml:space="preserve">riprodhime </w:t>
      </w:r>
    </w:p>
    <w:p w:rsidR="003E6298" w:rsidRPr="009C0645" w:rsidRDefault="003E6298" w:rsidP="003E6298">
      <w:pPr>
        <w:numPr>
          <w:ilvl w:val="0"/>
          <w:numId w:val="200"/>
        </w:numPr>
        <w:rPr>
          <w:color w:val="0000FF"/>
          <w:lang w:val="sq-AL"/>
        </w:rPr>
      </w:pPr>
      <w:r w:rsidRPr="009C0645">
        <w:rPr>
          <w:color w:val="0000FF"/>
          <w:lang w:val="sq-AL"/>
        </w:rPr>
        <w:t>kompjuter</w:t>
      </w:r>
    </w:p>
    <w:p w:rsidR="003E6298" w:rsidRPr="009C0645" w:rsidRDefault="003E6298" w:rsidP="003E6298">
      <w:pPr>
        <w:ind w:left="120"/>
        <w:rPr>
          <w:color w:val="0000FF"/>
          <w:lang w:val="sq-AL"/>
        </w:rPr>
      </w:pPr>
    </w:p>
    <w:p w:rsidR="003E6298" w:rsidRPr="009C0645" w:rsidRDefault="003E6298" w:rsidP="003E6298">
      <w:pPr>
        <w:ind w:left="120"/>
        <w:rPr>
          <w:color w:val="0000FF"/>
          <w:lang w:val="sq-AL"/>
        </w:rPr>
      </w:pPr>
    </w:p>
    <w:p w:rsidR="003E6298" w:rsidRPr="009C0645" w:rsidRDefault="003E6298" w:rsidP="003E6298">
      <w:pPr>
        <w:ind w:left="120"/>
        <w:rPr>
          <w:color w:val="0000FF"/>
          <w:lang w:val="sq-AL"/>
        </w:rPr>
      </w:pPr>
    </w:p>
    <w:p w:rsidR="003E6298" w:rsidRPr="009C0645" w:rsidRDefault="003E6298" w:rsidP="003E6298">
      <w:pPr>
        <w:rPr>
          <w:b/>
          <w:color w:val="0000FF"/>
          <w:lang w:val="sq-AL"/>
        </w:rPr>
      </w:pPr>
      <w:r w:rsidRPr="009C0645">
        <w:rPr>
          <w:b/>
          <w:color w:val="0000FF"/>
          <w:u w:val="single"/>
          <w:lang w:val="sq-AL"/>
        </w:rPr>
        <w:t xml:space="preserve">Kapitulli </w:t>
      </w:r>
      <w:r w:rsidR="003B043E" w:rsidRPr="009C0645">
        <w:rPr>
          <w:b/>
          <w:color w:val="0000FF"/>
          <w:u w:val="single"/>
          <w:lang w:val="sq-AL"/>
        </w:rPr>
        <w:t>11</w:t>
      </w:r>
      <w:r w:rsidRPr="009C0645">
        <w:rPr>
          <w:b/>
          <w:color w:val="0000FF"/>
          <w:u w:val="single"/>
          <w:lang w:val="sq-AL"/>
        </w:rPr>
        <w:t xml:space="preserve">:Kompozicioni i sipërfaqes  </w:t>
      </w: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r>
      <w:r w:rsidRPr="009C0645">
        <w:rPr>
          <w:b/>
          <w:color w:val="0000FF"/>
          <w:lang w:val="sq-AL"/>
        </w:rPr>
        <w:tab/>
      </w:r>
      <w:r w:rsidR="003B043E" w:rsidRPr="009C0645">
        <w:rPr>
          <w:b/>
          <w:color w:val="0000FF"/>
          <w:lang w:val="sq-AL"/>
        </w:rPr>
        <w:t>7</w:t>
      </w:r>
      <w:r w:rsidRPr="009C0645">
        <w:rPr>
          <w:b/>
          <w:color w:val="0000FF"/>
          <w:lang w:val="sq-AL"/>
        </w:rPr>
        <w:t xml:space="preserve"> orë</w:t>
      </w:r>
    </w:p>
    <w:p w:rsidR="003E6298" w:rsidRPr="009C0645" w:rsidRDefault="003E6298" w:rsidP="003E6298">
      <w:pPr>
        <w:rPr>
          <w:b/>
          <w:color w:val="0000FF"/>
          <w:lang w:val="sq-AL"/>
        </w:rPr>
      </w:pPr>
    </w:p>
    <w:p w:rsidR="003E6298" w:rsidRPr="009C0645" w:rsidRDefault="003E6298" w:rsidP="003E6298">
      <w:pPr>
        <w:rPr>
          <w:color w:val="0000FF"/>
          <w:lang w:val="sq-AL"/>
        </w:rPr>
      </w:pPr>
      <w:r w:rsidRPr="009C0645">
        <w:rPr>
          <w:b/>
          <w:color w:val="0000FF"/>
          <w:lang w:val="sq-AL"/>
        </w:rPr>
        <w:t>a)Qëllimi i kapitulit</w:t>
      </w:r>
    </w:p>
    <w:p w:rsidR="003E6298" w:rsidRPr="009C0645" w:rsidRDefault="003E6298" w:rsidP="003E6298">
      <w:pPr>
        <w:rPr>
          <w:color w:val="0000FF"/>
          <w:lang w:val="sq-AL"/>
        </w:rPr>
      </w:pPr>
      <w:r w:rsidRPr="009C0645">
        <w:rPr>
          <w:color w:val="0000FF"/>
          <w:lang w:val="sq-AL"/>
        </w:rPr>
        <w:t xml:space="preserve"> Në përfundim të këtij kapitulli nxënësi duhet të:</w:t>
      </w:r>
    </w:p>
    <w:p w:rsidR="003E6298" w:rsidRPr="009C0645" w:rsidRDefault="003E6298" w:rsidP="003E6298">
      <w:pPr>
        <w:numPr>
          <w:ilvl w:val="0"/>
          <w:numId w:val="200"/>
        </w:numPr>
        <w:rPr>
          <w:color w:val="0000FF"/>
          <w:lang w:val="sq-AL"/>
        </w:rPr>
      </w:pPr>
      <w:r w:rsidRPr="009C0645">
        <w:rPr>
          <w:color w:val="0000FF"/>
          <w:lang w:val="sq-AL"/>
        </w:rPr>
        <w:t>Aftësohet të paraqesë kompozicionin sipërfaqësor me anën e vijave</w:t>
      </w:r>
    </w:p>
    <w:p w:rsidR="003E6298" w:rsidRPr="009C0645" w:rsidRDefault="003E6298" w:rsidP="003E6298">
      <w:pPr>
        <w:numPr>
          <w:ilvl w:val="0"/>
          <w:numId w:val="200"/>
        </w:numPr>
        <w:rPr>
          <w:color w:val="0000FF"/>
          <w:lang w:val="sq-AL"/>
        </w:rPr>
      </w:pPr>
      <w:r w:rsidRPr="009C0645">
        <w:rPr>
          <w:color w:val="0000FF"/>
          <w:lang w:val="sq-AL"/>
        </w:rPr>
        <w:t>paraqesë variantin tonal të kompozicionit siperfaqsorë</w:t>
      </w:r>
    </w:p>
    <w:p w:rsidR="003E6298" w:rsidRPr="009C0645" w:rsidRDefault="003E6298" w:rsidP="003E6298">
      <w:pPr>
        <w:numPr>
          <w:ilvl w:val="0"/>
          <w:numId w:val="200"/>
        </w:numPr>
        <w:rPr>
          <w:color w:val="0000FF"/>
          <w:lang w:val="sq-AL"/>
        </w:rPr>
      </w:pPr>
      <w:r w:rsidRPr="009C0645">
        <w:rPr>
          <w:color w:val="0000FF"/>
          <w:lang w:val="sq-AL"/>
        </w:rPr>
        <w:t>organizojë variante koloristike të kompozicionit sipërfaqësore</w:t>
      </w:r>
    </w:p>
    <w:p w:rsidR="003E6298" w:rsidRPr="009C0645" w:rsidRDefault="003E6298" w:rsidP="003E6298">
      <w:pPr>
        <w:numPr>
          <w:ilvl w:val="0"/>
          <w:numId w:val="200"/>
        </w:numPr>
        <w:rPr>
          <w:color w:val="0000FF"/>
          <w:lang w:val="sq-AL"/>
        </w:rPr>
      </w:pPr>
      <w:r w:rsidRPr="009C0645">
        <w:rPr>
          <w:color w:val="0000FF"/>
          <w:lang w:val="sq-AL"/>
        </w:rPr>
        <w:t>aftësohet të organizojë variantin në raster</w:t>
      </w:r>
    </w:p>
    <w:p w:rsidR="003E6298" w:rsidRPr="009C0645" w:rsidRDefault="003E6298" w:rsidP="003E6298">
      <w:pPr>
        <w:numPr>
          <w:ilvl w:val="0"/>
          <w:numId w:val="200"/>
        </w:numPr>
        <w:rPr>
          <w:color w:val="0000FF"/>
          <w:lang w:val="sq-AL"/>
        </w:rPr>
      </w:pPr>
      <w:r w:rsidRPr="009C0645">
        <w:rPr>
          <w:color w:val="0000FF"/>
          <w:lang w:val="sq-AL"/>
        </w:rPr>
        <w:t>të kompozicionit sipërfaqësor</w:t>
      </w:r>
    </w:p>
    <w:p w:rsidR="003E6298" w:rsidRPr="009C0645" w:rsidRDefault="003E6298" w:rsidP="003E6298">
      <w:pPr>
        <w:rPr>
          <w:color w:val="0000FF"/>
          <w:lang w:val="sq-AL"/>
        </w:rPr>
      </w:pPr>
    </w:p>
    <w:p w:rsidR="003E6298" w:rsidRPr="009C0645" w:rsidRDefault="003E6298" w:rsidP="003E6298">
      <w:pPr>
        <w:rPr>
          <w:b/>
          <w:color w:val="0000FF"/>
          <w:lang w:val="sq-AL"/>
        </w:rPr>
      </w:pPr>
      <w:r w:rsidRPr="009C0645">
        <w:rPr>
          <w:b/>
          <w:color w:val="0000FF"/>
          <w:lang w:val="sq-AL"/>
        </w:rPr>
        <w:t xml:space="preserve">b)Temat e kapitullit </w:t>
      </w:r>
    </w:p>
    <w:p w:rsidR="003E6298" w:rsidRPr="009C0645" w:rsidRDefault="003E6298" w:rsidP="003E6298">
      <w:pPr>
        <w:numPr>
          <w:ilvl w:val="0"/>
          <w:numId w:val="200"/>
        </w:numPr>
        <w:rPr>
          <w:color w:val="0000FF"/>
          <w:lang w:val="sq-AL"/>
        </w:rPr>
      </w:pPr>
      <w:r w:rsidRPr="009C0645">
        <w:rPr>
          <w:color w:val="0000FF"/>
          <w:lang w:val="sq-AL"/>
        </w:rPr>
        <w:t>Kompozicioni sipërfaqësor i paraqitur me vija</w:t>
      </w:r>
    </w:p>
    <w:p w:rsidR="003E6298" w:rsidRPr="009C0645" w:rsidRDefault="003E6298" w:rsidP="003E6298">
      <w:pPr>
        <w:numPr>
          <w:ilvl w:val="0"/>
          <w:numId w:val="200"/>
        </w:numPr>
        <w:rPr>
          <w:color w:val="0000FF"/>
          <w:lang w:val="sq-AL"/>
        </w:rPr>
      </w:pPr>
      <w:r w:rsidRPr="009C0645">
        <w:rPr>
          <w:color w:val="0000FF"/>
          <w:lang w:val="sq-AL"/>
        </w:rPr>
        <w:t>Organizimi i variantit tonal i kompozicionit të sipërfaqes</w:t>
      </w:r>
    </w:p>
    <w:p w:rsidR="003E6298" w:rsidRPr="009C0645" w:rsidRDefault="003E6298" w:rsidP="003E6298">
      <w:pPr>
        <w:numPr>
          <w:ilvl w:val="0"/>
          <w:numId w:val="200"/>
        </w:numPr>
        <w:rPr>
          <w:color w:val="0000FF"/>
          <w:lang w:val="sq-AL"/>
        </w:rPr>
      </w:pPr>
      <w:r w:rsidRPr="009C0645">
        <w:rPr>
          <w:color w:val="0000FF"/>
          <w:lang w:val="sq-AL"/>
        </w:rPr>
        <w:t>Organizimi i variantit koloristik</w:t>
      </w:r>
    </w:p>
    <w:p w:rsidR="003E6298" w:rsidRPr="009C0645" w:rsidRDefault="003E6298" w:rsidP="003E6298">
      <w:pPr>
        <w:numPr>
          <w:ilvl w:val="0"/>
          <w:numId w:val="200"/>
        </w:numPr>
        <w:rPr>
          <w:color w:val="0000FF"/>
          <w:lang w:val="sq-AL"/>
        </w:rPr>
      </w:pPr>
      <w:r w:rsidRPr="009C0645">
        <w:rPr>
          <w:color w:val="0000FF"/>
          <w:lang w:val="sq-AL"/>
        </w:rPr>
        <w:t>Organizimi i variantit të kompozicionit sipërfaqësor në raster</w:t>
      </w:r>
    </w:p>
    <w:p w:rsidR="003E6298" w:rsidRPr="009C0645" w:rsidRDefault="003E6298" w:rsidP="003E6298">
      <w:pPr>
        <w:rPr>
          <w:b/>
          <w:color w:val="0000FF"/>
          <w:lang w:val="sq-AL"/>
        </w:rPr>
      </w:pPr>
    </w:p>
    <w:p w:rsidR="003E6298" w:rsidRPr="009C0645" w:rsidRDefault="003E6298" w:rsidP="003E6298">
      <w:pPr>
        <w:rPr>
          <w:color w:val="0000FF"/>
          <w:lang w:val="sq-AL"/>
        </w:rPr>
      </w:pPr>
      <w:r w:rsidRPr="009C0645">
        <w:rPr>
          <w:b/>
          <w:color w:val="0000FF"/>
          <w:lang w:val="sq-AL"/>
        </w:rPr>
        <w:t>c)  Udhëzime didaktike për kapitullin</w:t>
      </w:r>
    </w:p>
    <w:p w:rsidR="003E6298" w:rsidRPr="009C0645" w:rsidRDefault="003E6298" w:rsidP="003E6298">
      <w:pPr>
        <w:rPr>
          <w:color w:val="0000FF"/>
          <w:lang w:val="sq-AL"/>
        </w:rPr>
      </w:pPr>
      <w:r w:rsidRPr="009C0645">
        <w:rPr>
          <w:color w:val="0000FF"/>
          <w:lang w:val="sq-AL"/>
        </w:rPr>
        <w:t>Rekomandohet që mësuesi të:</w:t>
      </w:r>
    </w:p>
    <w:p w:rsidR="003E6298" w:rsidRPr="009C0645" w:rsidRDefault="003E6298" w:rsidP="003E6298">
      <w:pPr>
        <w:numPr>
          <w:ilvl w:val="0"/>
          <w:numId w:val="200"/>
        </w:numPr>
        <w:rPr>
          <w:color w:val="0000FF"/>
          <w:lang w:val="sq-AL"/>
        </w:rPr>
      </w:pPr>
      <w:r w:rsidRPr="009C0645">
        <w:rPr>
          <w:color w:val="0000FF"/>
          <w:lang w:val="sq-AL"/>
        </w:rPr>
        <w:t xml:space="preserve">Përcjellë në mënyrë të vazhdueshme punën kreative të nxënësve </w:t>
      </w:r>
    </w:p>
    <w:p w:rsidR="003E6298" w:rsidRPr="009C0645" w:rsidRDefault="003E6298" w:rsidP="003E6298">
      <w:pPr>
        <w:numPr>
          <w:ilvl w:val="0"/>
          <w:numId w:val="200"/>
        </w:numPr>
        <w:rPr>
          <w:color w:val="0000FF"/>
          <w:lang w:val="sq-AL"/>
        </w:rPr>
      </w:pPr>
      <w:r w:rsidRPr="009C0645">
        <w:rPr>
          <w:color w:val="0000FF"/>
          <w:lang w:val="sq-AL"/>
        </w:rPr>
        <w:t>Nxitë aftësitë kreative dhe krijuese të nxenësve</w:t>
      </w:r>
    </w:p>
    <w:p w:rsidR="003E6298" w:rsidRPr="009C0645" w:rsidRDefault="003E6298" w:rsidP="003E6298">
      <w:pPr>
        <w:numPr>
          <w:ilvl w:val="0"/>
          <w:numId w:val="200"/>
        </w:numPr>
        <w:rPr>
          <w:color w:val="0000FF"/>
          <w:lang w:val="sq-AL"/>
        </w:rPr>
      </w:pPr>
      <w:r w:rsidRPr="009C0645">
        <w:rPr>
          <w:color w:val="0000FF"/>
          <w:lang w:val="sq-AL"/>
        </w:rPr>
        <w:t xml:space="preserve">Zhvillojë personalitetin e nxënësve për t’u inkuadruar në një shoqëri demokratike si qytetar aktiv e kompetent </w:t>
      </w:r>
    </w:p>
    <w:p w:rsidR="003E6298" w:rsidRPr="009C0645" w:rsidRDefault="003E6298" w:rsidP="003E6298">
      <w:pPr>
        <w:numPr>
          <w:ilvl w:val="0"/>
          <w:numId w:val="200"/>
        </w:numPr>
        <w:rPr>
          <w:color w:val="0000FF"/>
          <w:lang w:val="sq-AL"/>
        </w:rPr>
      </w:pPr>
      <w:r w:rsidRPr="009C0645">
        <w:rPr>
          <w:color w:val="0000FF"/>
          <w:lang w:val="sq-AL"/>
        </w:rPr>
        <w:t>Përcaktojë mënyrën se si do të vlerësohen nxënësit , u komunikohen rezultatet e arritura si dhe bëhen komente në lidhje me to</w:t>
      </w:r>
    </w:p>
    <w:p w:rsidR="003E6298" w:rsidRPr="009C0645" w:rsidRDefault="003E6298" w:rsidP="003E6298">
      <w:pPr>
        <w:rPr>
          <w:color w:val="0000FF"/>
          <w:lang w:val="sq-AL"/>
        </w:rPr>
      </w:pPr>
    </w:p>
    <w:p w:rsidR="003E6298" w:rsidRPr="009C0645" w:rsidRDefault="003E6298" w:rsidP="00E33B6F">
      <w:pPr>
        <w:numPr>
          <w:ilvl w:val="0"/>
          <w:numId w:val="75"/>
        </w:numPr>
        <w:rPr>
          <w:color w:val="0000FF"/>
          <w:lang w:val="sq-AL"/>
        </w:rPr>
      </w:pPr>
      <w:r w:rsidRPr="009C0645">
        <w:rPr>
          <w:b/>
          <w:color w:val="0000FF"/>
          <w:lang w:val="sq-AL"/>
        </w:rPr>
        <w:t>Kushtet për realizimin e kapitullit</w:t>
      </w:r>
      <w:r w:rsidRPr="009C0645">
        <w:rPr>
          <w:color w:val="0000FF"/>
          <w:lang w:val="sq-AL"/>
        </w:rPr>
        <w:t xml:space="preserve">                                         </w:t>
      </w:r>
    </w:p>
    <w:p w:rsidR="003E6298" w:rsidRPr="009C0645" w:rsidRDefault="003E6298" w:rsidP="003E6298">
      <w:pPr>
        <w:numPr>
          <w:ilvl w:val="0"/>
          <w:numId w:val="200"/>
        </w:numPr>
        <w:rPr>
          <w:color w:val="0000FF"/>
          <w:lang w:val="sq-AL"/>
        </w:rPr>
      </w:pPr>
      <w:r w:rsidRPr="009C0645">
        <w:rPr>
          <w:color w:val="0000FF"/>
          <w:lang w:val="sq-AL"/>
        </w:rPr>
        <w:t xml:space="preserve">letër </w:t>
      </w:r>
    </w:p>
    <w:p w:rsidR="003E6298" w:rsidRPr="009C0645" w:rsidRDefault="003E6298" w:rsidP="003E6298">
      <w:pPr>
        <w:numPr>
          <w:ilvl w:val="0"/>
          <w:numId w:val="200"/>
        </w:numPr>
        <w:rPr>
          <w:color w:val="0000FF"/>
          <w:lang w:val="sq-AL"/>
        </w:rPr>
      </w:pPr>
      <w:r w:rsidRPr="009C0645">
        <w:rPr>
          <w:color w:val="0000FF"/>
          <w:lang w:val="sq-AL"/>
        </w:rPr>
        <w:t>laps</w:t>
      </w:r>
    </w:p>
    <w:p w:rsidR="003E6298" w:rsidRPr="009C0645" w:rsidRDefault="003E6298" w:rsidP="003E6298">
      <w:pPr>
        <w:numPr>
          <w:ilvl w:val="0"/>
          <w:numId w:val="200"/>
        </w:numPr>
        <w:rPr>
          <w:color w:val="0000FF"/>
          <w:lang w:val="sq-AL"/>
        </w:rPr>
      </w:pPr>
      <w:r w:rsidRPr="009C0645">
        <w:rPr>
          <w:color w:val="0000FF"/>
          <w:lang w:val="sq-AL"/>
        </w:rPr>
        <w:t>dush, dush I laviruar</w:t>
      </w:r>
    </w:p>
    <w:p w:rsidR="003E6298" w:rsidRPr="009C0645" w:rsidRDefault="003E6298" w:rsidP="003E6298">
      <w:pPr>
        <w:numPr>
          <w:ilvl w:val="0"/>
          <w:numId w:val="200"/>
        </w:numPr>
        <w:rPr>
          <w:color w:val="0000FF"/>
          <w:lang w:val="sq-AL"/>
        </w:rPr>
      </w:pPr>
      <w:r w:rsidRPr="009C0645">
        <w:rPr>
          <w:color w:val="0000FF"/>
          <w:lang w:val="sq-AL"/>
        </w:rPr>
        <w:t xml:space="preserve">pendë </w:t>
      </w:r>
    </w:p>
    <w:p w:rsidR="003E6298" w:rsidRPr="009C0645" w:rsidRDefault="003E6298" w:rsidP="003E6298">
      <w:pPr>
        <w:numPr>
          <w:ilvl w:val="0"/>
          <w:numId w:val="200"/>
        </w:numPr>
        <w:rPr>
          <w:color w:val="0000FF"/>
          <w:lang w:val="sq-AL"/>
        </w:rPr>
      </w:pPr>
      <w:r w:rsidRPr="009C0645">
        <w:rPr>
          <w:color w:val="0000FF"/>
          <w:lang w:val="sq-AL"/>
        </w:rPr>
        <w:lastRenderedPageBreak/>
        <w:t>ngjyrë</w:t>
      </w:r>
    </w:p>
    <w:p w:rsidR="003E6298" w:rsidRPr="009C0645" w:rsidRDefault="003E6298" w:rsidP="003E6298">
      <w:pPr>
        <w:numPr>
          <w:ilvl w:val="0"/>
          <w:numId w:val="200"/>
        </w:numPr>
        <w:rPr>
          <w:color w:val="0000FF"/>
          <w:lang w:val="sq-AL"/>
        </w:rPr>
      </w:pPr>
      <w:r w:rsidRPr="009C0645">
        <w:rPr>
          <w:color w:val="0000FF"/>
          <w:lang w:val="sq-AL"/>
        </w:rPr>
        <w:t>brusha</w:t>
      </w:r>
    </w:p>
    <w:p w:rsidR="003E6298" w:rsidRPr="009C0645" w:rsidRDefault="003E6298" w:rsidP="003E6298">
      <w:pPr>
        <w:numPr>
          <w:ilvl w:val="0"/>
          <w:numId w:val="200"/>
        </w:numPr>
        <w:rPr>
          <w:color w:val="0000FF"/>
          <w:lang w:val="sq-AL"/>
        </w:rPr>
      </w:pPr>
      <w:r w:rsidRPr="009C0645">
        <w:rPr>
          <w:color w:val="0000FF"/>
          <w:lang w:val="sq-AL"/>
        </w:rPr>
        <w:t>material për kolazh</w:t>
      </w:r>
    </w:p>
    <w:p w:rsidR="003E6298" w:rsidRPr="009C0645" w:rsidRDefault="003E6298" w:rsidP="003E6298">
      <w:pPr>
        <w:numPr>
          <w:ilvl w:val="0"/>
          <w:numId w:val="200"/>
        </w:numPr>
        <w:rPr>
          <w:color w:val="0000FF"/>
          <w:lang w:val="sq-AL"/>
        </w:rPr>
      </w:pPr>
      <w:r w:rsidRPr="009C0645">
        <w:rPr>
          <w:color w:val="0000FF"/>
          <w:lang w:val="sq-AL"/>
        </w:rPr>
        <w:t>fotografi</w:t>
      </w:r>
    </w:p>
    <w:p w:rsidR="003E6298" w:rsidRPr="009C0645" w:rsidRDefault="003E6298" w:rsidP="003E6298">
      <w:pPr>
        <w:numPr>
          <w:ilvl w:val="0"/>
          <w:numId w:val="200"/>
        </w:numPr>
        <w:rPr>
          <w:color w:val="0000FF"/>
          <w:lang w:val="sq-AL"/>
        </w:rPr>
      </w:pPr>
      <w:r w:rsidRPr="009C0645">
        <w:rPr>
          <w:color w:val="0000FF"/>
          <w:lang w:val="sq-AL"/>
        </w:rPr>
        <w:t>riprodukime</w:t>
      </w:r>
    </w:p>
    <w:p w:rsidR="003E6298" w:rsidRPr="009C0645" w:rsidRDefault="003E6298" w:rsidP="003E6298">
      <w:pPr>
        <w:ind w:left="60"/>
        <w:rPr>
          <w:b/>
          <w:color w:val="0000FF"/>
          <w:lang w:val="sq-AL"/>
        </w:rPr>
      </w:pPr>
    </w:p>
    <w:p w:rsidR="003E6298" w:rsidRPr="009C0645" w:rsidRDefault="003E6298" w:rsidP="003E6298">
      <w:pPr>
        <w:ind w:left="60"/>
        <w:rPr>
          <w:b/>
          <w:color w:val="0000FF"/>
          <w:lang w:val="sq-AL"/>
        </w:rPr>
      </w:pPr>
    </w:p>
    <w:p w:rsidR="003E6298" w:rsidRPr="009C0645" w:rsidRDefault="003E6298" w:rsidP="003E6298">
      <w:pPr>
        <w:ind w:left="60" w:hanging="60"/>
        <w:rPr>
          <w:b/>
          <w:color w:val="0000FF"/>
          <w:lang w:val="sq-AL"/>
        </w:rPr>
      </w:pPr>
      <w:r w:rsidRPr="009C0645">
        <w:rPr>
          <w:b/>
          <w:color w:val="0000FF"/>
          <w:u w:val="single"/>
          <w:lang w:val="sq-AL"/>
        </w:rPr>
        <w:t xml:space="preserve">Kapitulli </w:t>
      </w:r>
      <w:r w:rsidR="003B043E" w:rsidRPr="009C0645">
        <w:rPr>
          <w:b/>
          <w:color w:val="0000FF"/>
          <w:u w:val="single"/>
          <w:lang w:val="sq-AL"/>
        </w:rPr>
        <w:t>12</w:t>
      </w:r>
      <w:r w:rsidRPr="009C0645">
        <w:rPr>
          <w:b/>
          <w:color w:val="0000FF"/>
          <w:u w:val="single"/>
          <w:lang w:val="sq-AL"/>
        </w:rPr>
        <w:t xml:space="preserve">:Organizimi i kompozicionit me dy e më shumë ngjyra </w:t>
      </w:r>
      <w:r w:rsidRPr="009C0645">
        <w:rPr>
          <w:b/>
          <w:color w:val="0000FF"/>
          <w:lang w:val="sq-AL"/>
        </w:rPr>
        <w:t xml:space="preserve"> </w:t>
      </w:r>
      <w:r w:rsidRPr="009C0645">
        <w:rPr>
          <w:b/>
          <w:color w:val="0000FF"/>
          <w:lang w:val="sq-AL"/>
        </w:rPr>
        <w:tab/>
      </w:r>
      <w:r w:rsidR="003B043E" w:rsidRPr="009C0645">
        <w:rPr>
          <w:b/>
          <w:color w:val="0000FF"/>
          <w:lang w:val="sq-AL"/>
        </w:rPr>
        <w:t>15</w:t>
      </w:r>
      <w:r w:rsidRPr="009C0645">
        <w:rPr>
          <w:b/>
          <w:color w:val="0000FF"/>
          <w:lang w:val="sq-AL"/>
        </w:rPr>
        <w:t xml:space="preserve"> orë                                                                 </w:t>
      </w:r>
    </w:p>
    <w:p w:rsidR="003E6298" w:rsidRPr="009C0645" w:rsidRDefault="003E6298" w:rsidP="003E6298">
      <w:pPr>
        <w:ind w:left="60"/>
        <w:rPr>
          <w:b/>
          <w:color w:val="0000FF"/>
          <w:lang w:val="sq-AL"/>
        </w:rPr>
      </w:pPr>
    </w:p>
    <w:p w:rsidR="003E6298" w:rsidRPr="009C0645" w:rsidRDefault="003E6298" w:rsidP="003E6298">
      <w:pPr>
        <w:rPr>
          <w:b/>
          <w:color w:val="0000FF"/>
          <w:lang w:val="sq-AL"/>
        </w:rPr>
      </w:pPr>
      <w:r w:rsidRPr="009C0645">
        <w:rPr>
          <w:b/>
          <w:color w:val="0000FF"/>
          <w:lang w:val="sq-AL"/>
        </w:rPr>
        <w:t>a). Qëllimet e kapitullit</w:t>
      </w:r>
    </w:p>
    <w:p w:rsidR="003E6298" w:rsidRPr="009C0645" w:rsidRDefault="003E6298" w:rsidP="003E6298">
      <w:pPr>
        <w:rPr>
          <w:color w:val="0000FF"/>
          <w:lang w:val="sq-AL"/>
        </w:rPr>
      </w:pPr>
      <w:r w:rsidRPr="009C0645">
        <w:rPr>
          <w:color w:val="0000FF"/>
          <w:lang w:val="sq-AL"/>
        </w:rPr>
        <w:t>Në përfundim të kapitullit nxënësi duhet të:</w:t>
      </w:r>
    </w:p>
    <w:p w:rsidR="003E6298" w:rsidRPr="009C0645" w:rsidRDefault="003E6298" w:rsidP="003E6298">
      <w:pPr>
        <w:numPr>
          <w:ilvl w:val="0"/>
          <w:numId w:val="200"/>
        </w:numPr>
        <w:rPr>
          <w:color w:val="0000FF"/>
          <w:lang w:val="sq-AL"/>
        </w:rPr>
      </w:pPr>
      <w:r w:rsidRPr="009C0645">
        <w:rPr>
          <w:color w:val="0000FF"/>
          <w:lang w:val="sq-AL"/>
        </w:rPr>
        <w:t>Bëjë organizimin e kompozicionit në dy ngjyra</w:t>
      </w:r>
    </w:p>
    <w:p w:rsidR="003E6298" w:rsidRPr="009C0645" w:rsidRDefault="003E6298" w:rsidP="003E6298">
      <w:pPr>
        <w:numPr>
          <w:ilvl w:val="0"/>
          <w:numId w:val="200"/>
        </w:numPr>
        <w:rPr>
          <w:color w:val="0000FF"/>
          <w:lang w:val="sq-AL"/>
        </w:rPr>
      </w:pPr>
      <w:r w:rsidRPr="009C0645">
        <w:rPr>
          <w:color w:val="0000FF"/>
          <w:lang w:val="sq-AL"/>
        </w:rPr>
        <w:t>Përvetësojë organizimin e kompozicionit me tri e më shumë ngjyra</w:t>
      </w:r>
    </w:p>
    <w:p w:rsidR="003E6298" w:rsidRPr="009C0645" w:rsidRDefault="003E6298" w:rsidP="003E6298">
      <w:pPr>
        <w:numPr>
          <w:ilvl w:val="0"/>
          <w:numId w:val="200"/>
        </w:numPr>
        <w:rPr>
          <w:color w:val="0000FF"/>
          <w:lang w:val="sq-AL"/>
        </w:rPr>
      </w:pPr>
      <w:r w:rsidRPr="009C0645">
        <w:rPr>
          <w:color w:val="0000FF"/>
          <w:lang w:val="sq-AL"/>
        </w:rPr>
        <w:t xml:space="preserve">Aftësohet t’i përvetësojë teknikat dhe materialet e grafikës </w:t>
      </w:r>
    </w:p>
    <w:p w:rsidR="003E6298" w:rsidRPr="009C0645" w:rsidRDefault="003E6298" w:rsidP="003E6298">
      <w:pPr>
        <w:numPr>
          <w:ilvl w:val="0"/>
          <w:numId w:val="200"/>
        </w:numPr>
        <w:rPr>
          <w:color w:val="0000FF"/>
          <w:lang w:val="sq-AL"/>
        </w:rPr>
      </w:pPr>
      <w:r w:rsidRPr="009C0645">
        <w:rPr>
          <w:color w:val="0000FF"/>
          <w:lang w:val="sq-AL"/>
        </w:rPr>
        <w:t xml:space="preserve">Përvetesojë mirë fenomenet e ngjyrës, teksturës, valerit dhe raportet ndërmjet tyre dhe përdorimt në grafikë                                                          </w:t>
      </w:r>
    </w:p>
    <w:p w:rsidR="003E6298" w:rsidRPr="009C0645" w:rsidRDefault="003E6298" w:rsidP="003E6298">
      <w:pPr>
        <w:rPr>
          <w:b/>
          <w:color w:val="0000FF"/>
          <w:lang w:val="sq-AL"/>
        </w:rPr>
      </w:pPr>
    </w:p>
    <w:p w:rsidR="003E6298" w:rsidRPr="009C0645" w:rsidRDefault="003E6298" w:rsidP="003E6298">
      <w:pPr>
        <w:rPr>
          <w:b/>
          <w:color w:val="0000FF"/>
          <w:lang w:val="sq-AL"/>
        </w:rPr>
      </w:pPr>
      <w:r w:rsidRPr="009C0645">
        <w:rPr>
          <w:b/>
          <w:color w:val="0000FF"/>
          <w:lang w:val="sq-AL"/>
        </w:rPr>
        <w:t>b). Temat e kapitullit</w:t>
      </w:r>
    </w:p>
    <w:p w:rsidR="003E6298" w:rsidRPr="009C0645" w:rsidRDefault="003E6298" w:rsidP="003E6298">
      <w:pPr>
        <w:numPr>
          <w:ilvl w:val="0"/>
          <w:numId w:val="200"/>
        </w:numPr>
        <w:rPr>
          <w:color w:val="0000FF"/>
          <w:lang w:val="sq-AL"/>
        </w:rPr>
      </w:pPr>
      <w:r w:rsidRPr="009C0645">
        <w:rPr>
          <w:color w:val="0000FF"/>
          <w:lang w:val="sq-AL"/>
        </w:rPr>
        <w:t>Prespektiva tonale në kompozicion</w:t>
      </w:r>
    </w:p>
    <w:p w:rsidR="003E6298" w:rsidRPr="009C0645" w:rsidRDefault="003E6298" w:rsidP="003E6298">
      <w:pPr>
        <w:numPr>
          <w:ilvl w:val="0"/>
          <w:numId w:val="200"/>
        </w:numPr>
        <w:rPr>
          <w:color w:val="0000FF"/>
          <w:lang w:val="sq-AL"/>
        </w:rPr>
      </w:pPr>
      <w:r w:rsidRPr="009C0645">
        <w:rPr>
          <w:color w:val="0000FF"/>
          <w:lang w:val="sq-AL"/>
        </w:rPr>
        <w:t>Drita dhe hija në kompozicion</w:t>
      </w:r>
    </w:p>
    <w:p w:rsidR="003E6298" w:rsidRPr="009C0645" w:rsidRDefault="003E6298" w:rsidP="003E6298">
      <w:pPr>
        <w:numPr>
          <w:ilvl w:val="0"/>
          <w:numId w:val="200"/>
        </w:numPr>
        <w:rPr>
          <w:color w:val="0000FF"/>
          <w:lang w:val="sq-AL"/>
        </w:rPr>
      </w:pPr>
      <w:r w:rsidRPr="009C0645">
        <w:rPr>
          <w:color w:val="0000FF"/>
          <w:lang w:val="sq-AL"/>
        </w:rPr>
        <w:t xml:space="preserve">Kompozicioni i organizuar në dy ngjyra </w:t>
      </w:r>
    </w:p>
    <w:p w:rsidR="003E6298" w:rsidRPr="009C0645" w:rsidRDefault="003E6298" w:rsidP="003E6298">
      <w:pPr>
        <w:numPr>
          <w:ilvl w:val="0"/>
          <w:numId w:val="200"/>
        </w:numPr>
        <w:rPr>
          <w:color w:val="0000FF"/>
          <w:lang w:val="sq-AL"/>
        </w:rPr>
      </w:pPr>
      <w:r w:rsidRPr="009C0645">
        <w:rPr>
          <w:color w:val="0000FF"/>
          <w:lang w:val="sq-AL"/>
        </w:rPr>
        <w:t>Kompozicioni i organizuar në tri e më shumë ngjyra</w:t>
      </w:r>
    </w:p>
    <w:p w:rsidR="003E6298" w:rsidRPr="009C0645" w:rsidRDefault="003E6298" w:rsidP="003E6298">
      <w:pPr>
        <w:ind w:left="60"/>
        <w:rPr>
          <w:color w:val="0000FF"/>
          <w:lang w:val="sq-AL"/>
        </w:rPr>
      </w:pPr>
    </w:p>
    <w:p w:rsidR="003E6298" w:rsidRPr="009C0645" w:rsidRDefault="003E6298" w:rsidP="003E6298">
      <w:pPr>
        <w:rPr>
          <w:color w:val="0000FF"/>
          <w:lang w:val="sq-AL"/>
        </w:rPr>
      </w:pPr>
      <w:r w:rsidRPr="009C0645">
        <w:rPr>
          <w:b/>
          <w:color w:val="0000FF"/>
          <w:lang w:val="sq-AL"/>
        </w:rPr>
        <w:t>c) Udhëzimet  didaktike për kapitullin</w:t>
      </w:r>
    </w:p>
    <w:p w:rsidR="003E6298" w:rsidRPr="009C0645" w:rsidRDefault="003E6298" w:rsidP="003E6298">
      <w:pPr>
        <w:ind w:left="60"/>
        <w:rPr>
          <w:color w:val="0000FF"/>
          <w:lang w:val="sq-AL"/>
        </w:rPr>
      </w:pPr>
      <w:r w:rsidRPr="009C0645">
        <w:rPr>
          <w:color w:val="0000FF"/>
          <w:lang w:val="sq-AL"/>
        </w:rPr>
        <w:t>Rekomandohet  që mësuesi të:</w:t>
      </w:r>
    </w:p>
    <w:p w:rsidR="003E6298" w:rsidRPr="009C0645" w:rsidRDefault="003E6298" w:rsidP="003E6298">
      <w:pPr>
        <w:numPr>
          <w:ilvl w:val="0"/>
          <w:numId w:val="200"/>
        </w:numPr>
        <w:rPr>
          <w:color w:val="0000FF"/>
          <w:lang w:val="sq-AL"/>
        </w:rPr>
      </w:pPr>
      <w:r w:rsidRPr="009C0645">
        <w:rPr>
          <w:color w:val="0000FF"/>
          <w:lang w:val="sq-AL"/>
        </w:rPr>
        <w:t>Orientojë nxënësit në pune kreative dhe të pavarur</w:t>
      </w:r>
    </w:p>
    <w:p w:rsidR="003E6298" w:rsidRPr="009C0645" w:rsidRDefault="003E6298" w:rsidP="003E6298">
      <w:pPr>
        <w:numPr>
          <w:ilvl w:val="0"/>
          <w:numId w:val="200"/>
        </w:numPr>
        <w:rPr>
          <w:color w:val="0000FF"/>
          <w:lang w:val="sq-AL"/>
        </w:rPr>
      </w:pPr>
      <w:r w:rsidRPr="009C0645">
        <w:rPr>
          <w:color w:val="0000FF"/>
          <w:lang w:val="sq-AL"/>
        </w:rPr>
        <w:t>Ngritë kreativitetin artistik te nxënësi dhe pengimin e efekteve negative në art (shundin, komercializimin etj.)</w:t>
      </w:r>
    </w:p>
    <w:p w:rsidR="003E6298" w:rsidRPr="009C0645" w:rsidRDefault="003E6298" w:rsidP="003E6298">
      <w:pPr>
        <w:numPr>
          <w:ilvl w:val="0"/>
          <w:numId w:val="200"/>
        </w:numPr>
        <w:rPr>
          <w:color w:val="0000FF"/>
          <w:lang w:val="sq-AL"/>
        </w:rPr>
      </w:pPr>
      <w:r w:rsidRPr="009C0645">
        <w:rPr>
          <w:color w:val="0000FF"/>
          <w:lang w:val="sq-AL"/>
        </w:rPr>
        <w:t xml:space="preserve">Frymëzojë nxënësin me tema atraktive dhe interesante </w:t>
      </w:r>
    </w:p>
    <w:p w:rsidR="003E6298" w:rsidRPr="009C0645" w:rsidRDefault="003E6298" w:rsidP="003E6298">
      <w:pPr>
        <w:numPr>
          <w:ilvl w:val="0"/>
          <w:numId w:val="200"/>
        </w:numPr>
        <w:rPr>
          <w:color w:val="0000FF"/>
          <w:lang w:val="sq-AL"/>
        </w:rPr>
      </w:pPr>
      <w:r w:rsidRPr="009C0645">
        <w:rPr>
          <w:color w:val="0000FF"/>
          <w:lang w:val="sq-AL"/>
        </w:rPr>
        <w:t>Zhvillojë formën individuale të punës dhe në grupe</w:t>
      </w:r>
    </w:p>
    <w:p w:rsidR="003E6298" w:rsidRPr="009C0645" w:rsidRDefault="003E6298" w:rsidP="003E6298">
      <w:pPr>
        <w:ind w:left="60"/>
        <w:rPr>
          <w:color w:val="0000FF"/>
          <w:lang w:val="sq-AL"/>
        </w:rPr>
      </w:pPr>
    </w:p>
    <w:p w:rsidR="003E6298" w:rsidRPr="009C0645" w:rsidRDefault="003E6298" w:rsidP="003E6298">
      <w:pPr>
        <w:rPr>
          <w:b/>
          <w:color w:val="0000FF"/>
          <w:lang w:val="sq-AL"/>
        </w:rPr>
      </w:pPr>
      <w:r w:rsidRPr="009C0645">
        <w:rPr>
          <w:b/>
          <w:color w:val="0000FF"/>
          <w:lang w:val="sq-AL"/>
        </w:rPr>
        <w:t>d)Kushtet për realizimin e kapitullit</w:t>
      </w:r>
    </w:p>
    <w:p w:rsidR="003E6298" w:rsidRPr="009C0645" w:rsidRDefault="003E6298" w:rsidP="003E6298">
      <w:pPr>
        <w:numPr>
          <w:ilvl w:val="0"/>
          <w:numId w:val="200"/>
        </w:numPr>
        <w:rPr>
          <w:color w:val="0000FF"/>
          <w:lang w:val="sq-AL"/>
        </w:rPr>
      </w:pPr>
      <w:r w:rsidRPr="009C0645">
        <w:rPr>
          <w:color w:val="0000FF"/>
          <w:lang w:val="sq-AL"/>
        </w:rPr>
        <w:t xml:space="preserve">letër </w:t>
      </w:r>
    </w:p>
    <w:p w:rsidR="003E6298" w:rsidRPr="009C0645" w:rsidRDefault="003E6298" w:rsidP="003E6298">
      <w:pPr>
        <w:numPr>
          <w:ilvl w:val="0"/>
          <w:numId w:val="200"/>
        </w:numPr>
        <w:rPr>
          <w:color w:val="0000FF"/>
          <w:lang w:val="sq-AL"/>
        </w:rPr>
      </w:pPr>
      <w:r w:rsidRPr="009C0645">
        <w:rPr>
          <w:color w:val="0000FF"/>
          <w:lang w:val="sq-AL"/>
        </w:rPr>
        <w:t xml:space="preserve">dush, dush i laviruar </w:t>
      </w:r>
    </w:p>
    <w:p w:rsidR="003E6298" w:rsidRPr="009C0645" w:rsidRDefault="003E6298" w:rsidP="003E6298">
      <w:pPr>
        <w:numPr>
          <w:ilvl w:val="0"/>
          <w:numId w:val="200"/>
        </w:numPr>
        <w:rPr>
          <w:color w:val="0000FF"/>
          <w:lang w:val="sq-AL"/>
        </w:rPr>
      </w:pPr>
      <w:r w:rsidRPr="009C0645">
        <w:rPr>
          <w:color w:val="0000FF"/>
          <w:lang w:val="sq-AL"/>
        </w:rPr>
        <w:t>ngjyrë grafik</w:t>
      </w:r>
    </w:p>
    <w:p w:rsidR="003E6298" w:rsidRPr="009C0645" w:rsidRDefault="003E6298" w:rsidP="003E6298">
      <w:pPr>
        <w:numPr>
          <w:ilvl w:val="0"/>
          <w:numId w:val="200"/>
        </w:numPr>
        <w:rPr>
          <w:color w:val="0000FF"/>
          <w:lang w:val="sq-AL"/>
        </w:rPr>
      </w:pPr>
      <w:r w:rsidRPr="009C0645">
        <w:rPr>
          <w:color w:val="0000FF"/>
          <w:lang w:val="sq-AL"/>
        </w:rPr>
        <w:t>pllaka metali, linoleumi, druri</w:t>
      </w:r>
    </w:p>
    <w:p w:rsidR="003E6298" w:rsidRPr="009C0645" w:rsidRDefault="003E6298" w:rsidP="003E6298">
      <w:pPr>
        <w:numPr>
          <w:ilvl w:val="0"/>
          <w:numId w:val="200"/>
        </w:numPr>
        <w:rPr>
          <w:color w:val="0000FF"/>
          <w:lang w:val="sq-AL"/>
        </w:rPr>
      </w:pPr>
      <w:r w:rsidRPr="009C0645">
        <w:rPr>
          <w:color w:val="0000FF"/>
          <w:lang w:val="sq-AL"/>
        </w:rPr>
        <w:t>sita sutypi</w:t>
      </w:r>
    </w:p>
    <w:p w:rsidR="003E6298" w:rsidRPr="009C0645" w:rsidRDefault="003E6298" w:rsidP="003E6298">
      <w:pPr>
        <w:numPr>
          <w:ilvl w:val="0"/>
          <w:numId w:val="200"/>
        </w:numPr>
        <w:rPr>
          <w:color w:val="0000FF"/>
          <w:lang w:val="sq-AL"/>
        </w:rPr>
      </w:pPr>
      <w:r w:rsidRPr="009C0645">
        <w:rPr>
          <w:color w:val="0000FF"/>
          <w:lang w:val="sq-AL"/>
        </w:rPr>
        <w:t>material për kolazh</w:t>
      </w:r>
    </w:p>
    <w:p w:rsidR="003E6298" w:rsidRPr="009C0645" w:rsidRDefault="003E6298" w:rsidP="003E6298">
      <w:pPr>
        <w:numPr>
          <w:ilvl w:val="0"/>
          <w:numId w:val="200"/>
        </w:numPr>
        <w:rPr>
          <w:color w:val="0000FF"/>
          <w:lang w:val="sq-AL"/>
        </w:rPr>
      </w:pPr>
      <w:r w:rsidRPr="009C0645">
        <w:rPr>
          <w:color w:val="0000FF"/>
          <w:lang w:val="sq-AL"/>
        </w:rPr>
        <w:t xml:space="preserve">fotografi </w:t>
      </w:r>
    </w:p>
    <w:p w:rsidR="003E6298" w:rsidRPr="009C0645" w:rsidRDefault="003E6298" w:rsidP="003E6298">
      <w:pPr>
        <w:numPr>
          <w:ilvl w:val="0"/>
          <w:numId w:val="200"/>
        </w:numPr>
        <w:rPr>
          <w:color w:val="0000FF"/>
          <w:lang w:val="sq-AL"/>
        </w:rPr>
      </w:pPr>
      <w:r w:rsidRPr="009C0645">
        <w:rPr>
          <w:color w:val="0000FF"/>
          <w:lang w:val="sq-AL"/>
        </w:rPr>
        <w:t>riprodukime</w:t>
      </w:r>
    </w:p>
    <w:p w:rsidR="003B043E" w:rsidRPr="009C0645" w:rsidRDefault="003B043E" w:rsidP="003B043E">
      <w:pPr>
        <w:tabs>
          <w:tab w:val="center" w:pos="4320"/>
        </w:tabs>
        <w:jc w:val="center"/>
        <w:rPr>
          <w:b/>
          <w:color w:val="0000FF"/>
          <w:sz w:val="28"/>
          <w:szCs w:val="28"/>
          <w:lang w:val="it-IT"/>
        </w:rPr>
      </w:pPr>
    </w:p>
    <w:p w:rsidR="003B043E" w:rsidRPr="009C0645" w:rsidRDefault="003B043E" w:rsidP="003B043E">
      <w:pPr>
        <w:tabs>
          <w:tab w:val="center" w:pos="4320"/>
        </w:tabs>
        <w:jc w:val="center"/>
        <w:rPr>
          <w:b/>
          <w:color w:val="0000FF"/>
          <w:sz w:val="28"/>
          <w:szCs w:val="28"/>
          <w:lang w:val="it-IT"/>
        </w:rPr>
      </w:pPr>
    </w:p>
    <w:p w:rsidR="003B043E" w:rsidRPr="009C0645" w:rsidRDefault="003B043E" w:rsidP="003B043E">
      <w:pPr>
        <w:tabs>
          <w:tab w:val="center" w:pos="4320"/>
        </w:tabs>
        <w:jc w:val="center"/>
        <w:rPr>
          <w:b/>
          <w:color w:val="0000FF"/>
          <w:sz w:val="28"/>
          <w:szCs w:val="28"/>
          <w:lang w:val="it-IT"/>
        </w:rPr>
      </w:pPr>
    </w:p>
    <w:p w:rsidR="003B043E" w:rsidRPr="009C0645" w:rsidRDefault="003B043E" w:rsidP="003B043E">
      <w:pPr>
        <w:tabs>
          <w:tab w:val="center" w:pos="4320"/>
        </w:tabs>
        <w:jc w:val="center"/>
        <w:rPr>
          <w:b/>
          <w:color w:val="0000FF"/>
          <w:sz w:val="28"/>
          <w:szCs w:val="28"/>
          <w:lang w:val="it-IT"/>
        </w:rPr>
      </w:pPr>
    </w:p>
    <w:p w:rsidR="003B043E" w:rsidRPr="009C0645" w:rsidRDefault="003B043E" w:rsidP="003B043E">
      <w:pPr>
        <w:tabs>
          <w:tab w:val="center" w:pos="4320"/>
        </w:tabs>
        <w:jc w:val="center"/>
        <w:rPr>
          <w:b/>
          <w:color w:val="0000FF"/>
          <w:sz w:val="28"/>
          <w:szCs w:val="28"/>
          <w:lang w:val="it-IT"/>
        </w:rPr>
      </w:pPr>
    </w:p>
    <w:p w:rsidR="003B043E" w:rsidRPr="009C0645" w:rsidRDefault="003B043E" w:rsidP="003B043E">
      <w:pPr>
        <w:tabs>
          <w:tab w:val="center" w:pos="4320"/>
        </w:tabs>
        <w:jc w:val="center"/>
        <w:rPr>
          <w:color w:val="0000FF"/>
          <w:sz w:val="28"/>
          <w:szCs w:val="28"/>
          <w:lang w:val="it-IT"/>
        </w:rPr>
      </w:pPr>
      <w:r w:rsidRPr="009C0645">
        <w:rPr>
          <w:b/>
          <w:color w:val="0000FF"/>
          <w:sz w:val="28"/>
          <w:szCs w:val="28"/>
          <w:lang w:val="it-IT"/>
        </w:rPr>
        <w:lastRenderedPageBreak/>
        <w:t>PROGRAMI I  LËNDËS</w:t>
      </w:r>
    </w:p>
    <w:p w:rsidR="003B043E" w:rsidRPr="009C0645" w:rsidRDefault="003B043E" w:rsidP="003B043E">
      <w:pPr>
        <w:rPr>
          <w:color w:val="0000FF"/>
          <w:lang w:val="it-IT"/>
        </w:rPr>
      </w:pPr>
    </w:p>
    <w:p w:rsidR="003B043E" w:rsidRPr="009C0645" w:rsidRDefault="003B043E" w:rsidP="003B043E">
      <w:pPr>
        <w:rPr>
          <w:b/>
          <w:color w:val="0000FF"/>
          <w:lang w:val="it-IT"/>
        </w:rPr>
      </w:pPr>
      <w:r w:rsidRPr="009C0645">
        <w:rPr>
          <w:color w:val="0000FF"/>
          <w:lang w:val="it-IT"/>
        </w:rPr>
        <w:t xml:space="preserve">                                                     “</w:t>
      </w:r>
      <w:r w:rsidRPr="009C0645">
        <w:rPr>
          <w:b/>
          <w:color w:val="0000FF"/>
          <w:lang w:val="it-IT"/>
        </w:rPr>
        <w:t>Menaxhimi i  artit”</w:t>
      </w:r>
    </w:p>
    <w:p w:rsidR="003B043E" w:rsidRPr="009C0645" w:rsidRDefault="003B043E" w:rsidP="003B043E">
      <w:pPr>
        <w:rPr>
          <w:color w:val="0000FF"/>
          <w:lang w:val="it-IT"/>
        </w:rPr>
      </w:pPr>
    </w:p>
    <w:p w:rsidR="003B043E" w:rsidRPr="009C0645" w:rsidRDefault="003B043E" w:rsidP="003B043E">
      <w:pPr>
        <w:rPr>
          <w:color w:val="0000FF"/>
          <w:lang w:val="it-IT"/>
        </w:rPr>
      </w:pPr>
    </w:p>
    <w:p w:rsidR="003B043E" w:rsidRPr="009C0645" w:rsidRDefault="003B043E" w:rsidP="003B043E">
      <w:pPr>
        <w:rPr>
          <w:color w:val="0000FF"/>
          <w:lang w:val="it-IT"/>
        </w:rPr>
      </w:pPr>
      <w:r w:rsidRPr="009C0645">
        <w:rPr>
          <w:b/>
          <w:color w:val="0000FF"/>
          <w:u w:val="single"/>
          <w:lang w:val="it-IT"/>
        </w:rPr>
        <w:t>Lëmia:</w:t>
      </w:r>
      <w:r w:rsidRPr="009C0645">
        <w:rPr>
          <w:b/>
          <w:color w:val="0000FF"/>
          <w:lang w:val="it-IT"/>
        </w:rPr>
        <w:t xml:space="preserve">  </w:t>
      </w:r>
      <w:r w:rsidRPr="009C0645">
        <w:rPr>
          <w:b/>
          <w:color w:val="0000FF"/>
          <w:lang w:val="sq-AL"/>
        </w:rPr>
        <w:t>Arti pamorë</w:t>
      </w:r>
    </w:p>
    <w:p w:rsidR="003B043E" w:rsidRPr="009C0645" w:rsidRDefault="003B043E" w:rsidP="003B043E">
      <w:pPr>
        <w:rPr>
          <w:b/>
          <w:color w:val="0000FF"/>
          <w:lang w:val="it-IT"/>
        </w:rPr>
      </w:pPr>
      <w:r w:rsidRPr="009C0645">
        <w:rPr>
          <w:b/>
          <w:color w:val="0000FF"/>
          <w:u w:val="single"/>
          <w:lang w:val="it-IT"/>
        </w:rPr>
        <w:t>Profili</w:t>
      </w:r>
      <w:r w:rsidRPr="009C0645">
        <w:rPr>
          <w:b/>
          <w:color w:val="0000FF"/>
          <w:lang w:val="it-IT"/>
        </w:rPr>
        <w:t xml:space="preserve">:   </w:t>
      </w:r>
      <w:r w:rsidRPr="009C0645">
        <w:rPr>
          <w:b/>
          <w:color w:val="0000FF"/>
          <w:lang w:val="sq-AL"/>
        </w:rPr>
        <w:t xml:space="preserve">Formësues i </w:t>
      </w:r>
      <w:r w:rsidRPr="009C0645">
        <w:rPr>
          <w:b/>
          <w:color w:val="0000FF"/>
          <w:sz w:val="22"/>
          <w:szCs w:val="22"/>
          <w:lang w:val="sq-AL"/>
        </w:rPr>
        <w:t>Qeramikës</w:t>
      </w:r>
    </w:p>
    <w:p w:rsidR="003B043E" w:rsidRPr="009C0645" w:rsidRDefault="003B043E" w:rsidP="003B043E">
      <w:pPr>
        <w:rPr>
          <w:b/>
          <w:color w:val="0000FF"/>
          <w:lang w:val="it-IT"/>
        </w:rPr>
      </w:pPr>
      <w:r w:rsidRPr="009C0645">
        <w:rPr>
          <w:b/>
          <w:color w:val="0000FF"/>
          <w:u w:val="single"/>
          <w:lang w:val="it-IT"/>
        </w:rPr>
        <w:t>Klasa:</w:t>
      </w:r>
      <w:r w:rsidRPr="009C0645">
        <w:rPr>
          <w:b/>
          <w:color w:val="0000FF"/>
          <w:lang w:val="it-IT"/>
        </w:rPr>
        <w:t xml:space="preserve">     12</w:t>
      </w:r>
    </w:p>
    <w:p w:rsidR="003B043E" w:rsidRPr="009C0645" w:rsidRDefault="003B043E" w:rsidP="003B043E">
      <w:pPr>
        <w:jc w:val="both"/>
        <w:rPr>
          <w:b/>
          <w:color w:val="0000FF"/>
          <w:lang w:val="sq-AL"/>
        </w:rPr>
      </w:pPr>
      <w:r w:rsidRPr="009C0645">
        <w:rPr>
          <w:b/>
          <w:color w:val="0000FF"/>
          <w:u w:val="single"/>
          <w:lang w:val="sq-AL"/>
        </w:rPr>
        <w:t>Niveli:</w:t>
      </w:r>
      <w:r w:rsidRPr="009C0645">
        <w:rPr>
          <w:b/>
          <w:color w:val="0000FF"/>
          <w:lang w:val="sq-AL"/>
        </w:rPr>
        <w:t xml:space="preserve">   Niveli i II </w:t>
      </w:r>
    </w:p>
    <w:p w:rsidR="003B043E" w:rsidRPr="009C0645" w:rsidRDefault="003B043E" w:rsidP="003B043E">
      <w:pPr>
        <w:rPr>
          <w:b/>
          <w:color w:val="0000FF"/>
          <w:lang w:val="it-IT"/>
        </w:rPr>
      </w:pPr>
    </w:p>
    <w:p w:rsidR="003B043E" w:rsidRPr="009C0645" w:rsidRDefault="003B043E" w:rsidP="003B043E">
      <w:pPr>
        <w:rPr>
          <w:color w:val="0000FF"/>
          <w:lang w:val="it-IT"/>
        </w:rPr>
      </w:pPr>
    </w:p>
    <w:p w:rsidR="003B043E" w:rsidRPr="009C0645" w:rsidRDefault="003B043E" w:rsidP="003B043E">
      <w:pPr>
        <w:rPr>
          <w:color w:val="0000FF"/>
          <w:lang w:val="it-IT"/>
        </w:rPr>
      </w:pPr>
    </w:p>
    <w:p w:rsidR="003B043E" w:rsidRPr="009C0645" w:rsidRDefault="003B043E" w:rsidP="003B043E">
      <w:pPr>
        <w:rPr>
          <w:b/>
          <w:color w:val="0000FF"/>
          <w:lang w:val="it-IT"/>
        </w:rPr>
      </w:pPr>
      <w:r w:rsidRPr="009C0645">
        <w:rPr>
          <w:b/>
          <w:color w:val="0000FF"/>
          <w:lang w:val="it-IT"/>
        </w:rPr>
        <w:t xml:space="preserve"> I.Qëllimet  e lëndës</w:t>
      </w:r>
    </w:p>
    <w:p w:rsidR="003B043E" w:rsidRPr="009C0645" w:rsidRDefault="003B043E" w:rsidP="003B043E">
      <w:pPr>
        <w:rPr>
          <w:color w:val="0000FF"/>
          <w:lang w:val="it-IT"/>
        </w:rPr>
      </w:pPr>
      <w:r w:rsidRPr="009C0645">
        <w:rPr>
          <w:color w:val="0000FF"/>
          <w:lang w:val="it-IT"/>
        </w:rPr>
        <w:t>Në përfundim të trajtimit të lëndës ”Menaxhimi i artit” në klasën e 12 nxënësi do të  jetë i aftë të:</w:t>
      </w:r>
    </w:p>
    <w:p w:rsidR="003B043E" w:rsidRPr="009C0645" w:rsidRDefault="003B043E" w:rsidP="003B043E">
      <w:pPr>
        <w:rPr>
          <w:color w:val="0000FF"/>
          <w:lang w:val="it-IT"/>
        </w:rPr>
      </w:pPr>
      <w:r w:rsidRPr="009C0645">
        <w:rPr>
          <w:color w:val="0000FF"/>
          <w:lang w:val="it-IT"/>
        </w:rPr>
        <w:t xml:space="preserve">- hulumtoj dhe eksploroj definicionet e problemeve,       </w:t>
      </w:r>
    </w:p>
    <w:p w:rsidR="003B043E" w:rsidRPr="009C0645" w:rsidRDefault="003B043E" w:rsidP="003B043E">
      <w:pPr>
        <w:rPr>
          <w:color w:val="0000FF"/>
          <w:lang w:val="it-IT"/>
        </w:rPr>
      </w:pPr>
      <w:r w:rsidRPr="009C0645">
        <w:rPr>
          <w:color w:val="0000FF"/>
          <w:lang w:val="it-IT"/>
        </w:rPr>
        <w:t>- ilustroj strategjinë e  formacioneve në organizatat strukturore,</w:t>
      </w:r>
    </w:p>
    <w:p w:rsidR="003B043E" w:rsidRPr="009C0645" w:rsidRDefault="003B043E" w:rsidP="003B043E">
      <w:pPr>
        <w:rPr>
          <w:color w:val="0000FF"/>
          <w:lang w:val="it-IT"/>
        </w:rPr>
      </w:pPr>
      <w:r w:rsidRPr="009C0645">
        <w:rPr>
          <w:color w:val="0000FF"/>
          <w:lang w:val="it-IT"/>
        </w:rPr>
        <w:t>- dallojë faktoret me të rëndësishem të konturimit të organizatave kulturore,</w:t>
      </w:r>
    </w:p>
    <w:p w:rsidR="003B043E" w:rsidRPr="009C0645" w:rsidRDefault="003B043E" w:rsidP="003B043E">
      <w:pPr>
        <w:rPr>
          <w:color w:val="0000FF"/>
          <w:lang w:val="it-IT"/>
        </w:rPr>
      </w:pPr>
      <w:r w:rsidRPr="009C0645">
        <w:rPr>
          <w:color w:val="0000FF"/>
          <w:lang w:val="it-IT"/>
        </w:rPr>
        <w:t xml:space="preserve">- interpetoj informatat në lidhjet ndërmjet menaxhimit,udhëheqjës dhe                                                                                 </w:t>
      </w:r>
    </w:p>
    <w:p w:rsidR="003B043E" w:rsidRPr="009C0645" w:rsidRDefault="003B043E" w:rsidP="003B043E">
      <w:pPr>
        <w:rPr>
          <w:color w:val="0000FF"/>
          <w:lang w:val="it-IT"/>
        </w:rPr>
      </w:pPr>
      <w:r w:rsidRPr="009C0645">
        <w:rPr>
          <w:color w:val="0000FF"/>
          <w:lang w:val="it-IT"/>
        </w:rPr>
        <w:t xml:space="preserve">    sipërmarrjës.</w:t>
      </w:r>
    </w:p>
    <w:p w:rsidR="003B043E" w:rsidRPr="009C0645" w:rsidRDefault="003B043E" w:rsidP="003B043E">
      <w:pPr>
        <w:rPr>
          <w:color w:val="0000FF"/>
          <w:lang w:val="it-IT"/>
        </w:rPr>
      </w:pPr>
      <w:r w:rsidRPr="009C0645">
        <w:rPr>
          <w:color w:val="0000FF"/>
          <w:lang w:val="it-IT"/>
        </w:rPr>
        <w:t>-  shpjegoj  përgjëgjësit kulturore dhe sociale për menaxhimin e arteve etj…</w:t>
      </w:r>
    </w:p>
    <w:p w:rsidR="003B043E" w:rsidRPr="009C0645" w:rsidRDefault="003B043E" w:rsidP="003B043E">
      <w:pPr>
        <w:rPr>
          <w:color w:val="0000FF"/>
          <w:lang w:val="it-IT"/>
        </w:rPr>
      </w:pPr>
      <w:r w:rsidRPr="009C0645">
        <w:rPr>
          <w:color w:val="0000FF"/>
          <w:lang w:val="it-IT"/>
        </w:rPr>
        <w:t xml:space="preserve"> </w:t>
      </w:r>
    </w:p>
    <w:p w:rsidR="003B043E" w:rsidRPr="009C0645" w:rsidRDefault="003B043E" w:rsidP="003B043E">
      <w:pPr>
        <w:rPr>
          <w:color w:val="0000FF"/>
          <w:lang w:val="it-IT"/>
        </w:rPr>
      </w:pPr>
      <w:r w:rsidRPr="009C0645">
        <w:rPr>
          <w:b/>
          <w:color w:val="0000FF"/>
          <w:lang w:val="it-IT"/>
        </w:rPr>
        <w:t>II.</w:t>
      </w:r>
      <w:r w:rsidRPr="009C0645">
        <w:rPr>
          <w:color w:val="0000FF"/>
          <w:lang w:val="it-IT"/>
        </w:rPr>
        <w:t xml:space="preserve"> </w:t>
      </w:r>
      <w:r w:rsidRPr="009C0645">
        <w:rPr>
          <w:b/>
          <w:color w:val="0000FF"/>
          <w:lang w:val="it-IT"/>
        </w:rPr>
        <w:t>Fondi i orëve të lëndës</w:t>
      </w:r>
    </w:p>
    <w:p w:rsidR="003B043E" w:rsidRPr="009C0645" w:rsidRDefault="003B043E" w:rsidP="003B043E">
      <w:pPr>
        <w:rPr>
          <w:color w:val="0000FF"/>
          <w:lang w:val="it-IT"/>
        </w:rPr>
      </w:pPr>
      <w:r w:rsidRPr="009C0645">
        <w:rPr>
          <w:color w:val="0000FF"/>
          <w:lang w:val="it-IT"/>
        </w:rPr>
        <w:t xml:space="preserve">      32 javë x 1 orë/javë =32 orë</w:t>
      </w:r>
    </w:p>
    <w:p w:rsidR="003B043E" w:rsidRPr="009C0645" w:rsidRDefault="003B043E" w:rsidP="003B043E">
      <w:pPr>
        <w:rPr>
          <w:b/>
          <w:color w:val="0000FF"/>
          <w:lang w:val="it-IT"/>
        </w:rPr>
      </w:pPr>
    </w:p>
    <w:p w:rsidR="003B043E" w:rsidRPr="009C0645" w:rsidRDefault="003B043E" w:rsidP="003B043E">
      <w:pPr>
        <w:rPr>
          <w:b/>
          <w:color w:val="0000FF"/>
          <w:lang w:val="it-IT"/>
        </w:rPr>
      </w:pPr>
      <w:r w:rsidRPr="009C0645">
        <w:rPr>
          <w:b/>
          <w:color w:val="0000FF"/>
          <w:lang w:val="it-IT"/>
        </w:rPr>
        <w:t>III. Programi i hollësishëm i lëndës</w:t>
      </w:r>
    </w:p>
    <w:p w:rsidR="003B043E" w:rsidRPr="009C0645" w:rsidRDefault="003B043E" w:rsidP="003B043E">
      <w:pPr>
        <w:rPr>
          <w:b/>
          <w:color w:val="0000FF"/>
          <w:lang w:val="it-IT"/>
        </w:rPr>
      </w:pPr>
    </w:p>
    <w:p w:rsidR="003B043E" w:rsidRPr="009C0645" w:rsidRDefault="003B043E" w:rsidP="003B043E">
      <w:pPr>
        <w:tabs>
          <w:tab w:val="right" w:pos="8640"/>
        </w:tabs>
        <w:rPr>
          <w:b/>
          <w:color w:val="0000FF"/>
          <w:lang w:val="it-IT"/>
        </w:rPr>
      </w:pPr>
      <w:r w:rsidRPr="009C0645">
        <w:rPr>
          <w:b/>
          <w:color w:val="0000FF"/>
          <w:u w:val="single"/>
          <w:lang w:val="it-IT"/>
        </w:rPr>
        <w:t xml:space="preserve">Kapitulli 1: Menaxhimi  i arteve  </w:t>
      </w:r>
      <w:r w:rsidRPr="009C0645">
        <w:rPr>
          <w:b/>
          <w:color w:val="0000FF"/>
          <w:lang w:val="it-IT"/>
        </w:rPr>
        <w:t xml:space="preserve">                                               9 orë</w:t>
      </w:r>
    </w:p>
    <w:p w:rsidR="003B043E" w:rsidRPr="009C0645" w:rsidRDefault="003B043E" w:rsidP="003B043E">
      <w:pPr>
        <w:tabs>
          <w:tab w:val="right" w:pos="8640"/>
        </w:tabs>
        <w:rPr>
          <w:b/>
          <w:color w:val="0000FF"/>
          <w:u w:val="single"/>
          <w:lang w:val="it-IT"/>
        </w:rPr>
      </w:pPr>
    </w:p>
    <w:p w:rsidR="003B043E" w:rsidRPr="009C0645" w:rsidRDefault="003B043E" w:rsidP="003B043E">
      <w:pPr>
        <w:numPr>
          <w:ilvl w:val="0"/>
          <w:numId w:val="216"/>
        </w:numPr>
        <w:rPr>
          <w:b/>
          <w:color w:val="0000FF"/>
        </w:rPr>
      </w:pPr>
      <w:r w:rsidRPr="009C0645">
        <w:rPr>
          <w:b/>
          <w:color w:val="0000FF"/>
        </w:rPr>
        <w:t>Qëllimet e kapitullit:</w:t>
      </w:r>
    </w:p>
    <w:p w:rsidR="003B043E" w:rsidRPr="009C0645" w:rsidRDefault="003B043E" w:rsidP="003B043E">
      <w:pPr>
        <w:rPr>
          <w:color w:val="0000FF"/>
        </w:rPr>
      </w:pPr>
      <w:r w:rsidRPr="009C0645">
        <w:rPr>
          <w:color w:val="0000FF"/>
        </w:rPr>
        <w:t>Në përfundim të kapitullit,nxënësi duhët të:</w:t>
      </w:r>
    </w:p>
    <w:p w:rsidR="003B043E" w:rsidRPr="009C0645" w:rsidRDefault="003B043E" w:rsidP="003B043E">
      <w:pPr>
        <w:rPr>
          <w:color w:val="0000FF"/>
          <w:lang w:val="it-IT"/>
        </w:rPr>
      </w:pPr>
      <w:r w:rsidRPr="009C0645">
        <w:rPr>
          <w:color w:val="0000FF"/>
          <w:lang w:val="it-IT"/>
        </w:rPr>
        <w:t>- tregoj se qfarë përmban lënda  “Menaxhimi i arteve”;</w:t>
      </w:r>
    </w:p>
    <w:p w:rsidR="003B043E" w:rsidRPr="009C0645" w:rsidRDefault="003B043E" w:rsidP="003B043E">
      <w:pPr>
        <w:rPr>
          <w:color w:val="0000FF"/>
          <w:lang w:val="it-IT"/>
        </w:rPr>
      </w:pPr>
      <w:r w:rsidRPr="009C0645">
        <w:rPr>
          <w:b/>
          <w:color w:val="0000FF"/>
          <w:lang w:val="it-IT"/>
        </w:rPr>
        <w:t xml:space="preserve">- </w:t>
      </w:r>
      <w:r w:rsidRPr="009C0645">
        <w:rPr>
          <w:color w:val="0000FF"/>
          <w:lang w:val="it-IT"/>
        </w:rPr>
        <w:t>bëj përmbledhjën e prezantimeve dhe diskutimeve të një numri të temave;</w:t>
      </w:r>
    </w:p>
    <w:p w:rsidR="003B043E" w:rsidRPr="009C0645" w:rsidRDefault="003B043E" w:rsidP="003B043E">
      <w:pPr>
        <w:rPr>
          <w:color w:val="0000FF"/>
          <w:lang w:val="it-IT"/>
        </w:rPr>
      </w:pPr>
      <w:r w:rsidRPr="009C0645">
        <w:rPr>
          <w:color w:val="0000FF"/>
          <w:lang w:val="it-IT"/>
        </w:rPr>
        <w:t>- dalloj menaxhimin strategjik kulturor;</w:t>
      </w:r>
    </w:p>
    <w:p w:rsidR="003B043E" w:rsidRPr="009C0645" w:rsidRDefault="003B043E" w:rsidP="003B043E">
      <w:pPr>
        <w:rPr>
          <w:color w:val="0000FF"/>
          <w:lang w:val="it-IT"/>
        </w:rPr>
      </w:pPr>
      <w:r w:rsidRPr="009C0645">
        <w:rPr>
          <w:color w:val="0000FF"/>
          <w:lang w:val="it-IT"/>
        </w:rPr>
        <w:t>- dalloj menaxhimin kulturor organizativ;</w:t>
      </w:r>
    </w:p>
    <w:p w:rsidR="003B043E" w:rsidRPr="009C0645" w:rsidRDefault="003B043E" w:rsidP="003B043E">
      <w:pPr>
        <w:rPr>
          <w:color w:val="0000FF"/>
          <w:lang w:val="it-IT"/>
        </w:rPr>
      </w:pPr>
      <w:r w:rsidRPr="009C0645">
        <w:rPr>
          <w:color w:val="0000FF"/>
          <w:lang w:val="it-IT"/>
        </w:rPr>
        <w:t>- dalloj sipërmarrjen kulturore.</w:t>
      </w:r>
    </w:p>
    <w:p w:rsidR="003B043E" w:rsidRPr="009C0645" w:rsidRDefault="003B043E" w:rsidP="003B043E">
      <w:pPr>
        <w:rPr>
          <w:color w:val="0000FF"/>
          <w:lang w:val="it-IT"/>
        </w:rPr>
      </w:pPr>
      <w:r w:rsidRPr="009C0645">
        <w:rPr>
          <w:b/>
          <w:color w:val="0000FF"/>
          <w:lang w:val="it-IT"/>
        </w:rPr>
        <w:t xml:space="preserve">             </w:t>
      </w:r>
    </w:p>
    <w:p w:rsidR="003B043E" w:rsidRPr="009C0645" w:rsidRDefault="003B043E" w:rsidP="003B043E">
      <w:pPr>
        <w:numPr>
          <w:ilvl w:val="0"/>
          <w:numId w:val="216"/>
        </w:numPr>
        <w:rPr>
          <w:color w:val="0000FF"/>
        </w:rPr>
      </w:pPr>
      <w:r w:rsidRPr="009C0645">
        <w:rPr>
          <w:b/>
          <w:color w:val="0000FF"/>
        </w:rPr>
        <w:t>Temat e kapitullit</w:t>
      </w:r>
    </w:p>
    <w:p w:rsidR="003B043E" w:rsidRPr="009C0645" w:rsidRDefault="003B043E" w:rsidP="003B043E">
      <w:pPr>
        <w:numPr>
          <w:ilvl w:val="0"/>
          <w:numId w:val="217"/>
        </w:numPr>
        <w:rPr>
          <w:color w:val="0000FF"/>
        </w:rPr>
      </w:pPr>
      <w:r w:rsidRPr="009C0645">
        <w:rPr>
          <w:color w:val="0000FF"/>
        </w:rPr>
        <w:t>Menaxhimi  arteve.</w:t>
      </w:r>
    </w:p>
    <w:p w:rsidR="003B043E" w:rsidRPr="009C0645" w:rsidRDefault="003B043E" w:rsidP="003B043E">
      <w:pPr>
        <w:numPr>
          <w:ilvl w:val="0"/>
          <w:numId w:val="217"/>
        </w:numPr>
        <w:rPr>
          <w:b/>
          <w:color w:val="0000FF"/>
        </w:rPr>
      </w:pPr>
      <w:r w:rsidRPr="009C0645">
        <w:rPr>
          <w:color w:val="0000FF"/>
        </w:rPr>
        <w:t>Një retrospektivë historike.</w:t>
      </w:r>
    </w:p>
    <w:p w:rsidR="003B043E" w:rsidRPr="009C0645" w:rsidRDefault="003B043E" w:rsidP="003B043E">
      <w:pPr>
        <w:numPr>
          <w:ilvl w:val="0"/>
          <w:numId w:val="217"/>
        </w:numPr>
        <w:rPr>
          <w:b/>
          <w:color w:val="0000FF"/>
        </w:rPr>
      </w:pPr>
      <w:r w:rsidRPr="009C0645">
        <w:rPr>
          <w:color w:val="0000FF"/>
        </w:rPr>
        <w:t>Një mision kulturor.</w:t>
      </w:r>
    </w:p>
    <w:p w:rsidR="003B043E" w:rsidRPr="009C0645" w:rsidRDefault="003B043E" w:rsidP="003B043E">
      <w:pPr>
        <w:numPr>
          <w:ilvl w:val="0"/>
          <w:numId w:val="217"/>
        </w:numPr>
        <w:rPr>
          <w:b/>
          <w:color w:val="0000FF"/>
          <w:lang w:val="it-IT"/>
        </w:rPr>
      </w:pPr>
      <w:r w:rsidRPr="009C0645">
        <w:rPr>
          <w:color w:val="0000FF"/>
          <w:lang w:val="it-IT"/>
        </w:rPr>
        <w:t>Procesi i menaxhimit të kulturës : qarqet e informimit.</w:t>
      </w:r>
    </w:p>
    <w:p w:rsidR="003B043E" w:rsidRPr="009C0645" w:rsidRDefault="003B043E" w:rsidP="003B043E">
      <w:pPr>
        <w:numPr>
          <w:ilvl w:val="0"/>
          <w:numId w:val="217"/>
        </w:numPr>
        <w:rPr>
          <w:b/>
          <w:color w:val="0000FF"/>
        </w:rPr>
      </w:pPr>
      <w:r w:rsidRPr="009C0645">
        <w:rPr>
          <w:color w:val="0000FF"/>
        </w:rPr>
        <w:t>Procesi  i menaxhimit të kulturës: lidhjet.</w:t>
      </w:r>
    </w:p>
    <w:p w:rsidR="003B043E" w:rsidRPr="009C0645" w:rsidRDefault="003B043E" w:rsidP="003B043E">
      <w:pPr>
        <w:numPr>
          <w:ilvl w:val="0"/>
          <w:numId w:val="217"/>
        </w:numPr>
        <w:rPr>
          <w:color w:val="0000FF"/>
        </w:rPr>
      </w:pPr>
      <w:r w:rsidRPr="009C0645">
        <w:rPr>
          <w:color w:val="0000FF"/>
        </w:rPr>
        <w:t>Menaxhimi ndërkombëtar i arteve.</w:t>
      </w:r>
    </w:p>
    <w:p w:rsidR="003B043E" w:rsidRPr="009C0645" w:rsidRDefault="003B043E" w:rsidP="003B043E">
      <w:pPr>
        <w:numPr>
          <w:ilvl w:val="0"/>
          <w:numId w:val="217"/>
        </w:numPr>
        <w:rPr>
          <w:b/>
          <w:color w:val="0000FF"/>
          <w:lang w:val="de-DE"/>
        </w:rPr>
      </w:pPr>
      <w:r w:rsidRPr="009C0645">
        <w:rPr>
          <w:color w:val="0000FF"/>
          <w:lang w:val="de-DE"/>
        </w:rPr>
        <w:t>Të ardhurat dhe funksionet (detyrat) në biznesin e artit.</w:t>
      </w:r>
    </w:p>
    <w:p w:rsidR="003B043E" w:rsidRPr="009C0645" w:rsidRDefault="003B043E" w:rsidP="003B043E">
      <w:pPr>
        <w:numPr>
          <w:ilvl w:val="0"/>
          <w:numId w:val="217"/>
        </w:numPr>
        <w:rPr>
          <w:b/>
          <w:color w:val="0000FF"/>
          <w:lang w:val="it-IT"/>
        </w:rPr>
      </w:pPr>
      <w:r w:rsidRPr="009C0645">
        <w:rPr>
          <w:color w:val="0000FF"/>
          <w:lang w:val="it-IT"/>
        </w:rPr>
        <w:t>Menaxhimi i suksesëshëm i artit.</w:t>
      </w:r>
    </w:p>
    <w:p w:rsidR="003B043E" w:rsidRPr="009C0645" w:rsidRDefault="003B043E" w:rsidP="003B043E">
      <w:pPr>
        <w:ind w:left="60"/>
        <w:rPr>
          <w:b/>
          <w:color w:val="0000FF"/>
          <w:lang w:val="it-IT"/>
        </w:rPr>
      </w:pPr>
    </w:p>
    <w:p w:rsidR="003B043E" w:rsidRPr="009C0645" w:rsidRDefault="003B043E" w:rsidP="003B043E">
      <w:pPr>
        <w:numPr>
          <w:ilvl w:val="0"/>
          <w:numId w:val="216"/>
        </w:numPr>
        <w:rPr>
          <w:color w:val="0000FF"/>
        </w:rPr>
      </w:pPr>
      <w:r w:rsidRPr="009C0645">
        <w:rPr>
          <w:b/>
          <w:color w:val="0000FF"/>
        </w:rPr>
        <w:lastRenderedPageBreak/>
        <w:t>Udhëzime didaktike për kapitullin</w:t>
      </w:r>
    </w:p>
    <w:p w:rsidR="003B043E" w:rsidRPr="009C0645" w:rsidRDefault="003B043E" w:rsidP="003B043E">
      <w:pPr>
        <w:rPr>
          <w:color w:val="0000FF"/>
        </w:rPr>
      </w:pPr>
      <w:r w:rsidRPr="009C0645">
        <w:rPr>
          <w:color w:val="0000FF"/>
        </w:rPr>
        <w:t>Rekomandohet qe mesuesi të :</w:t>
      </w:r>
    </w:p>
    <w:p w:rsidR="003B043E" w:rsidRPr="009C0645" w:rsidRDefault="003B043E" w:rsidP="003B043E">
      <w:pPr>
        <w:numPr>
          <w:ilvl w:val="0"/>
          <w:numId w:val="217"/>
        </w:numPr>
        <w:rPr>
          <w:color w:val="0000FF"/>
        </w:rPr>
      </w:pPr>
      <w:r w:rsidRPr="009C0645">
        <w:rPr>
          <w:color w:val="0000FF"/>
        </w:rPr>
        <w:t xml:space="preserve"> ilustrojë tekste,literaturë;</w:t>
      </w:r>
    </w:p>
    <w:p w:rsidR="003B043E" w:rsidRPr="009C0645" w:rsidRDefault="003B043E" w:rsidP="003B043E">
      <w:pPr>
        <w:numPr>
          <w:ilvl w:val="0"/>
          <w:numId w:val="217"/>
        </w:numPr>
        <w:rPr>
          <w:color w:val="0000FF"/>
        </w:rPr>
      </w:pPr>
      <w:r w:rsidRPr="009C0645">
        <w:rPr>
          <w:color w:val="0000FF"/>
        </w:rPr>
        <w:t xml:space="preserve"> angazhojë nxënësit në zgjedhjën e problemeve të thjeshta menaxherike.</w:t>
      </w:r>
    </w:p>
    <w:p w:rsidR="003B043E" w:rsidRPr="009C0645" w:rsidRDefault="003B043E" w:rsidP="003B043E">
      <w:pPr>
        <w:rPr>
          <w:color w:val="0000FF"/>
        </w:rPr>
      </w:pPr>
    </w:p>
    <w:p w:rsidR="003B043E" w:rsidRPr="009C0645" w:rsidRDefault="003B043E" w:rsidP="003B043E">
      <w:pPr>
        <w:rPr>
          <w:color w:val="0000FF"/>
          <w:lang w:val="it-IT"/>
        </w:rPr>
      </w:pPr>
      <w:r w:rsidRPr="009C0645">
        <w:rPr>
          <w:b/>
          <w:color w:val="0000FF"/>
          <w:lang w:val="it-IT"/>
        </w:rPr>
        <w:t>d)   Kushtet për realizimin e kapitullit</w:t>
      </w:r>
    </w:p>
    <w:p w:rsidR="003B043E" w:rsidRPr="009C0645" w:rsidRDefault="003B043E" w:rsidP="003B043E">
      <w:pPr>
        <w:rPr>
          <w:color w:val="0000FF"/>
          <w:lang w:val="it-IT"/>
        </w:rPr>
      </w:pPr>
      <w:r w:rsidRPr="009C0645">
        <w:rPr>
          <w:color w:val="0000FF"/>
          <w:lang w:val="it-IT"/>
        </w:rPr>
        <w:t xml:space="preserve">-     Klasë  për menaxhimin e artit, literatura,tekstet dhe interneti. </w:t>
      </w:r>
    </w:p>
    <w:p w:rsidR="003B043E" w:rsidRPr="009C0645" w:rsidRDefault="003B043E" w:rsidP="003B043E">
      <w:pPr>
        <w:rPr>
          <w:color w:val="0000FF"/>
          <w:lang w:val="it-IT"/>
        </w:rPr>
      </w:pPr>
      <w:r w:rsidRPr="009C0645">
        <w:rPr>
          <w:color w:val="0000FF"/>
          <w:lang w:val="it-IT"/>
        </w:rPr>
        <w:t xml:space="preserve"> </w:t>
      </w:r>
    </w:p>
    <w:p w:rsidR="003B043E" w:rsidRPr="009C0645" w:rsidRDefault="003B043E" w:rsidP="003B043E">
      <w:pPr>
        <w:rPr>
          <w:b/>
          <w:color w:val="0000FF"/>
          <w:lang w:val="it-IT"/>
        </w:rPr>
      </w:pPr>
      <w:r w:rsidRPr="009C0645">
        <w:rPr>
          <w:b/>
          <w:color w:val="0000FF"/>
          <w:u w:val="single"/>
          <w:lang w:val="it-IT"/>
        </w:rPr>
        <w:t xml:space="preserve">Kapitulli 2:Menaxhimi strategjik kulturor </w:t>
      </w:r>
      <w:r w:rsidRPr="009C0645">
        <w:rPr>
          <w:b/>
          <w:color w:val="0000FF"/>
          <w:lang w:val="it-IT"/>
        </w:rPr>
        <w:t xml:space="preserve">                                             7 orë</w:t>
      </w:r>
    </w:p>
    <w:p w:rsidR="003B043E" w:rsidRPr="009C0645" w:rsidRDefault="003B043E" w:rsidP="003B043E">
      <w:pPr>
        <w:rPr>
          <w:b/>
          <w:color w:val="0000FF"/>
          <w:lang w:val="it-IT"/>
        </w:rPr>
      </w:pPr>
    </w:p>
    <w:p w:rsidR="003B043E" w:rsidRPr="009C0645" w:rsidRDefault="003B043E" w:rsidP="003B043E">
      <w:pPr>
        <w:rPr>
          <w:color w:val="0000FF"/>
          <w:lang w:val="it-IT"/>
        </w:rPr>
      </w:pPr>
      <w:r w:rsidRPr="009C0645">
        <w:rPr>
          <w:b/>
          <w:color w:val="0000FF"/>
          <w:lang w:val="it-IT"/>
        </w:rPr>
        <w:t>a)  Qellimet e kapitullit:</w:t>
      </w:r>
    </w:p>
    <w:p w:rsidR="003B043E" w:rsidRPr="009C0645" w:rsidRDefault="003B043E" w:rsidP="003B043E">
      <w:pPr>
        <w:rPr>
          <w:color w:val="0000FF"/>
          <w:lang w:val="it-IT"/>
        </w:rPr>
      </w:pPr>
      <w:r w:rsidRPr="009C0645">
        <w:rPr>
          <w:color w:val="0000FF"/>
          <w:lang w:val="it-IT"/>
        </w:rPr>
        <w:t>Në përfundim të kapitullit nxënësi duhet të:</w:t>
      </w:r>
    </w:p>
    <w:p w:rsidR="003B043E" w:rsidRPr="009C0645" w:rsidRDefault="003B043E" w:rsidP="003B043E">
      <w:pPr>
        <w:numPr>
          <w:ilvl w:val="0"/>
          <w:numId w:val="217"/>
        </w:numPr>
        <w:rPr>
          <w:color w:val="0000FF"/>
          <w:lang w:val="it-IT"/>
        </w:rPr>
      </w:pPr>
      <w:r w:rsidRPr="009C0645">
        <w:rPr>
          <w:color w:val="0000FF"/>
          <w:lang w:val="it-IT"/>
        </w:rPr>
        <w:t xml:space="preserve"> tregoj njohuri për menaxhimin strategjik kulturor të zhvillimit të politikës                                                  </w:t>
      </w:r>
    </w:p>
    <w:p w:rsidR="003B043E" w:rsidRPr="009C0645" w:rsidRDefault="003B043E" w:rsidP="003B043E">
      <w:pPr>
        <w:ind w:left="420"/>
        <w:rPr>
          <w:color w:val="0000FF"/>
        </w:rPr>
      </w:pPr>
      <w:r w:rsidRPr="009C0645">
        <w:rPr>
          <w:color w:val="0000FF"/>
        </w:rPr>
        <w:t>tradicionale;</w:t>
      </w:r>
    </w:p>
    <w:p w:rsidR="003B043E" w:rsidRPr="009C0645" w:rsidRDefault="003B043E" w:rsidP="003B043E">
      <w:pPr>
        <w:numPr>
          <w:ilvl w:val="0"/>
          <w:numId w:val="217"/>
        </w:numPr>
        <w:rPr>
          <w:color w:val="0000FF"/>
          <w:lang w:val="it-IT"/>
        </w:rPr>
      </w:pPr>
      <w:r w:rsidRPr="009C0645">
        <w:rPr>
          <w:color w:val="0000FF"/>
          <w:lang w:val="it-IT"/>
        </w:rPr>
        <w:t xml:space="preserve"> tregoj njohuri për hulumtimin e mjedisit;</w:t>
      </w:r>
    </w:p>
    <w:p w:rsidR="003B043E" w:rsidRPr="009C0645" w:rsidRDefault="003B043E" w:rsidP="003B043E">
      <w:pPr>
        <w:numPr>
          <w:ilvl w:val="0"/>
          <w:numId w:val="217"/>
        </w:numPr>
        <w:rPr>
          <w:color w:val="0000FF"/>
          <w:lang w:val="it-IT"/>
        </w:rPr>
      </w:pPr>
      <w:r w:rsidRPr="009C0645">
        <w:rPr>
          <w:color w:val="0000FF"/>
          <w:lang w:val="it-IT"/>
        </w:rPr>
        <w:t xml:space="preserve"> tregoj njohuri te shpikjës (novacioni);</w:t>
      </w:r>
    </w:p>
    <w:p w:rsidR="003B043E" w:rsidRPr="009C0645" w:rsidRDefault="003B043E" w:rsidP="003B043E">
      <w:pPr>
        <w:numPr>
          <w:ilvl w:val="0"/>
          <w:numId w:val="217"/>
        </w:numPr>
        <w:rPr>
          <w:color w:val="0000FF"/>
        </w:rPr>
      </w:pPr>
      <w:r w:rsidRPr="009C0645">
        <w:rPr>
          <w:color w:val="0000FF"/>
          <w:lang w:val="it-IT"/>
        </w:rPr>
        <w:t xml:space="preserve"> </w:t>
      </w:r>
      <w:r w:rsidRPr="009C0645">
        <w:rPr>
          <w:color w:val="0000FF"/>
        </w:rPr>
        <w:t>tregoj njohuri praktike.</w:t>
      </w:r>
    </w:p>
    <w:p w:rsidR="003B043E" w:rsidRPr="009C0645" w:rsidRDefault="003B043E" w:rsidP="003B043E">
      <w:pPr>
        <w:rPr>
          <w:b/>
          <w:color w:val="0000FF"/>
        </w:rPr>
      </w:pPr>
    </w:p>
    <w:p w:rsidR="003B043E" w:rsidRPr="009C0645" w:rsidRDefault="003B043E" w:rsidP="003B043E">
      <w:pPr>
        <w:rPr>
          <w:b/>
          <w:color w:val="0000FF"/>
        </w:rPr>
      </w:pPr>
      <w:r w:rsidRPr="009C0645">
        <w:rPr>
          <w:b/>
          <w:color w:val="0000FF"/>
        </w:rPr>
        <w:t>b)   Temat e kapitullit</w:t>
      </w:r>
    </w:p>
    <w:p w:rsidR="003B043E" w:rsidRPr="009C0645" w:rsidRDefault="003B043E" w:rsidP="003B043E">
      <w:pPr>
        <w:rPr>
          <w:color w:val="0000FF"/>
        </w:rPr>
      </w:pPr>
      <w:r w:rsidRPr="009C0645">
        <w:rPr>
          <w:color w:val="0000FF"/>
        </w:rPr>
        <w:t xml:space="preserve"> -     Zhvillimi i politikës tradicionale.</w:t>
      </w:r>
    </w:p>
    <w:p w:rsidR="003B043E" w:rsidRPr="009C0645" w:rsidRDefault="003B043E" w:rsidP="003B043E">
      <w:pPr>
        <w:rPr>
          <w:color w:val="0000FF"/>
        </w:rPr>
      </w:pPr>
      <w:r w:rsidRPr="009C0645">
        <w:rPr>
          <w:color w:val="0000FF"/>
        </w:rPr>
        <w:t xml:space="preserve"> -     Menaxhimi strategjik.</w:t>
      </w:r>
    </w:p>
    <w:p w:rsidR="003B043E" w:rsidRPr="009C0645" w:rsidRDefault="003B043E" w:rsidP="003B043E">
      <w:pPr>
        <w:rPr>
          <w:color w:val="0000FF"/>
        </w:rPr>
      </w:pPr>
      <w:r w:rsidRPr="009C0645">
        <w:rPr>
          <w:color w:val="0000FF"/>
        </w:rPr>
        <w:t xml:space="preserve"> -     Hulumtimi i mjedisit.</w:t>
      </w:r>
    </w:p>
    <w:p w:rsidR="003B043E" w:rsidRPr="009C0645" w:rsidRDefault="003B043E" w:rsidP="003B043E">
      <w:pPr>
        <w:rPr>
          <w:color w:val="0000FF"/>
        </w:rPr>
      </w:pPr>
      <w:r w:rsidRPr="009C0645">
        <w:rPr>
          <w:color w:val="0000FF"/>
        </w:rPr>
        <w:t xml:space="preserve"> -     Novacioni.</w:t>
      </w:r>
    </w:p>
    <w:p w:rsidR="003B043E" w:rsidRPr="009C0645" w:rsidRDefault="003B043E" w:rsidP="003B043E">
      <w:pPr>
        <w:rPr>
          <w:color w:val="0000FF"/>
        </w:rPr>
      </w:pPr>
      <w:r w:rsidRPr="009C0645">
        <w:rPr>
          <w:color w:val="0000FF"/>
        </w:rPr>
        <w:t xml:space="preserve"> -     Praktika.</w:t>
      </w:r>
    </w:p>
    <w:p w:rsidR="003B043E" w:rsidRPr="009C0645" w:rsidRDefault="003B043E" w:rsidP="003B043E">
      <w:pPr>
        <w:rPr>
          <w:color w:val="0000FF"/>
        </w:rPr>
      </w:pPr>
    </w:p>
    <w:p w:rsidR="003B043E" w:rsidRPr="009C0645" w:rsidRDefault="003B043E" w:rsidP="003B043E">
      <w:pPr>
        <w:rPr>
          <w:b/>
          <w:color w:val="0000FF"/>
        </w:rPr>
      </w:pPr>
      <w:r w:rsidRPr="009C0645">
        <w:rPr>
          <w:b/>
          <w:color w:val="0000FF"/>
        </w:rPr>
        <w:t>c)    Udhëzime didaktike për kapitullin</w:t>
      </w:r>
    </w:p>
    <w:p w:rsidR="003B043E" w:rsidRPr="009C0645" w:rsidRDefault="003B043E" w:rsidP="003B043E">
      <w:pPr>
        <w:rPr>
          <w:color w:val="0000FF"/>
        </w:rPr>
      </w:pPr>
      <w:r w:rsidRPr="009C0645">
        <w:rPr>
          <w:color w:val="0000FF"/>
        </w:rPr>
        <w:t>Rekomandohet qe mesuesi të :</w:t>
      </w:r>
    </w:p>
    <w:p w:rsidR="003B043E" w:rsidRPr="009C0645" w:rsidRDefault="003B043E" w:rsidP="003B043E">
      <w:pPr>
        <w:numPr>
          <w:ilvl w:val="0"/>
          <w:numId w:val="217"/>
        </w:numPr>
        <w:rPr>
          <w:color w:val="0000FF"/>
          <w:lang w:val="de-DE"/>
        </w:rPr>
      </w:pPr>
      <w:r w:rsidRPr="009C0645">
        <w:rPr>
          <w:color w:val="0000FF"/>
          <w:lang w:val="de-DE"/>
        </w:rPr>
        <w:t xml:space="preserve"> ilustroj temat konkrete për nxënës.</w:t>
      </w:r>
    </w:p>
    <w:p w:rsidR="003B043E" w:rsidRPr="009C0645" w:rsidRDefault="003B043E" w:rsidP="003B043E">
      <w:pPr>
        <w:numPr>
          <w:ilvl w:val="0"/>
          <w:numId w:val="217"/>
        </w:numPr>
        <w:rPr>
          <w:color w:val="0000FF"/>
          <w:lang w:val="de-DE"/>
        </w:rPr>
      </w:pPr>
      <w:r w:rsidRPr="009C0645">
        <w:rPr>
          <w:color w:val="0000FF"/>
          <w:lang w:val="de-DE"/>
        </w:rPr>
        <w:t xml:space="preserve"> jap detyra konkrete për nxënës.</w:t>
      </w:r>
    </w:p>
    <w:p w:rsidR="003B043E" w:rsidRPr="009C0645" w:rsidRDefault="003B043E" w:rsidP="003B043E">
      <w:pPr>
        <w:rPr>
          <w:color w:val="0000FF"/>
          <w:lang w:val="de-DE"/>
        </w:rPr>
      </w:pPr>
    </w:p>
    <w:p w:rsidR="003B043E" w:rsidRPr="009C0645" w:rsidRDefault="003B043E" w:rsidP="003B043E">
      <w:pPr>
        <w:numPr>
          <w:ilvl w:val="0"/>
          <w:numId w:val="216"/>
        </w:numPr>
        <w:rPr>
          <w:color w:val="0000FF"/>
        </w:rPr>
      </w:pPr>
      <w:r w:rsidRPr="009C0645">
        <w:rPr>
          <w:b/>
          <w:color w:val="0000FF"/>
        </w:rPr>
        <w:t>Kushtet për realizimin e kapitullit</w:t>
      </w:r>
    </w:p>
    <w:p w:rsidR="003B043E" w:rsidRPr="009C0645" w:rsidRDefault="003B043E" w:rsidP="003B043E">
      <w:pPr>
        <w:numPr>
          <w:ilvl w:val="0"/>
          <w:numId w:val="217"/>
        </w:numPr>
        <w:rPr>
          <w:color w:val="0000FF"/>
          <w:lang w:val="it-IT"/>
        </w:rPr>
      </w:pPr>
      <w:r w:rsidRPr="009C0645">
        <w:rPr>
          <w:color w:val="0000FF"/>
          <w:lang w:val="it-IT"/>
        </w:rPr>
        <w:t>klasë për menaxhimin e artit, tekstet literature, interneti etj…</w:t>
      </w:r>
    </w:p>
    <w:p w:rsidR="003B043E" w:rsidRPr="009C0645" w:rsidRDefault="003B043E" w:rsidP="003B043E">
      <w:pPr>
        <w:ind w:left="60"/>
        <w:rPr>
          <w:color w:val="0000FF"/>
          <w:lang w:val="it-IT"/>
        </w:rPr>
      </w:pPr>
    </w:p>
    <w:p w:rsidR="003B043E" w:rsidRPr="009C0645" w:rsidRDefault="003B043E" w:rsidP="003B043E">
      <w:pPr>
        <w:rPr>
          <w:b/>
          <w:color w:val="0000FF"/>
        </w:rPr>
      </w:pPr>
      <w:r w:rsidRPr="009C0645">
        <w:rPr>
          <w:b/>
          <w:color w:val="0000FF"/>
          <w:u w:val="single"/>
        </w:rPr>
        <w:t>Kapitulli 3: Menaxhimi kulturor organizativ</w:t>
      </w:r>
      <w:r w:rsidRPr="009C0645">
        <w:rPr>
          <w:b/>
          <w:color w:val="0000FF"/>
        </w:rPr>
        <w:t xml:space="preserve">                                            8 orë</w:t>
      </w:r>
    </w:p>
    <w:p w:rsidR="003B043E" w:rsidRPr="009C0645" w:rsidRDefault="003B043E" w:rsidP="003B043E">
      <w:pPr>
        <w:rPr>
          <w:b/>
          <w:color w:val="0000FF"/>
        </w:rPr>
      </w:pPr>
    </w:p>
    <w:p w:rsidR="003B043E" w:rsidRPr="009C0645" w:rsidRDefault="003B043E" w:rsidP="003B043E">
      <w:pPr>
        <w:numPr>
          <w:ilvl w:val="0"/>
          <w:numId w:val="218"/>
        </w:numPr>
        <w:ind w:hanging="420"/>
        <w:rPr>
          <w:b/>
          <w:color w:val="0000FF"/>
        </w:rPr>
      </w:pPr>
      <w:r w:rsidRPr="009C0645">
        <w:rPr>
          <w:b/>
          <w:color w:val="0000FF"/>
        </w:rPr>
        <w:t>Qellimet e kapitullit</w:t>
      </w:r>
    </w:p>
    <w:p w:rsidR="003B043E" w:rsidRPr="009C0645" w:rsidRDefault="003B043E" w:rsidP="003B043E">
      <w:pPr>
        <w:ind w:left="60"/>
        <w:rPr>
          <w:color w:val="0000FF"/>
        </w:rPr>
      </w:pPr>
      <w:r w:rsidRPr="009C0645">
        <w:rPr>
          <w:color w:val="0000FF"/>
        </w:rPr>
        <w:t>Në përfundim të kapitullit nxënësi duhet të:</w:t>
      </w:r>
    </w:p>
    <w:p w:rsidR="003B043E" w:rsidRPr="009C0645" w:rsidRDefault="003B043E" w:rsidP="003B043E">
      <w:pPr>
        <w:numPr>
          <w:ilvl w:val="1"/>
          <w:numId w:val="218"/>
        </w:numPr>
        <w:rPr>
          <w:color w:val="0000FF"/>
        </w:rPr>
      </w:pPr>
      <w:r w:rsidRPr="009C0645">
        <w:rPr>
          <w:color w:val="0000FF"/>
        </w:rPr>
        <w:t>përshkruaj për  strukturimin organizatës;</w:t>
      </w:r>
    </w:p>
    <w:p w:rsidR="003B043E" w:rsidRPr="009C0645" w:rsidRDefault="003B043E" w:rsidP="003B043E">
      <w:pPr>
        <w:numPr>
          <w:ilvl w:val="1"/>
          <w:numId w:val="218"/>
        </w:numPr>
        <w:rPr>
          <w:color w:val="0000FF"/>
        </w:rPr>
      </w:pPr>
      <w:r w:rsidRPr="009C0645">
        <w:rPr>
          <w:color w:val="0000FF"/>
        </w:rPr>
        <w:t>tregoj njohuri për rritjën dhe zhvillimin e organizatës kulturore;</w:t>
      </w:r>
    </w:p>
    <w:p w:rsidR="003B043E" w:rsidRPr="009C0645" w:rsidRDefault="003B043E" w:rsidP="003B043E">
      <w:pPr>
        <w:numPr>
          <w:ilvl w:val="1"/>
          <w:numId w:val="218"/>
        </w:numPr>
        <w:rPr>
          <w:color w:val="0000FF"/>
          <w:lang w:val="it-IT"/>
        </w:rPr>
      </w:pPr>
      <w:r w:rsidRPr="009C0645">
        <w:rPr>
          <w:color w:val="0000FF"/>
          <w:lang w:val="it-IT"/>
        </w:rPr>
        <w:t>ilustroj komponentet e një  organizate;</w:t>
      </w:r>
    </w:p>
    <w:p w:rsidR="003B043E" w:rsidRPr="009C0645" w:rsidRDefault="003B043E" w:rsidP="003B043E">
      <w:pPr>
        <w:numPr>
          <w:ilvl w:val="1"/>
          <w:numId w:val="218"/>
        </w:numPr>
        <w:rPr>
          <w:color w:val="0000FF"/>
          <w:lang w:val="it-IT"/>
        </w:rPr>
      </w:pPr>
      <w:r w:rsidRPr="009C0645">
        <w:rPr>
          <w:color w:val="0000FF"/>
          <w:lang w:val="it-IT"/>
        </w:rPr>
        <w:t>skicoj konturat e një projekti të organizatës;</w:t>
      </w:r>
    </w:p>
    <w:p w:rsidR="003B043E" w:rsidRPr="009C0645" w:rsidRDefault="003B043E" w:rsidP="003B043E">
      <w:pPr>
        <w:numPr>
          <w:ilvl w:val="1"/>
          <w:numId w:val="218"/>
        </w:numPr>
        <w:rPr>
          <w:color w:val="0000FF"/>
          <w:lang w:val="it-IT"/>
        </w:rPr>
      </w:pPr>
      <w:r w:rsidRPr="009C0645">
        <w:rPr>
          <w:color w:val="0000FF"/>
          <w:lang w:val="it-IT"/>
        </w:rPr>
        <w:t>demostroj Projektimin e organizatës;</w:t>
      </w:r>
    </w:p>
    <w:p w:rsidR="003B043E" w:rsidRPr="009C0645" w:rsidRDefault="003B043E" w:rsidP="003B043E">
      <w:pPr>
        <w:numPr>
          <w:ilvl w:val="1"/>
          <w:numId w:val="218"/>
        </w:numPr>
        <w:rPr>
          <w:color w:val="0000FF"/>
        </w:rPr>
      </w:pPr>
      <w:r w:rsidRPr="009C0645">
        <w:rPr>
          <w:color w:val="0000FF"/>
        </w:rPr>
        <w:t>dalloj ndryshimet organizative.</w:t>
      </w:r>
    </w:p>
    <w:p w:rsidR="003B043E" w:rsidRPr="009C0645" w:rsidRDefault="003B043E" w:rsidP="003B043E">
      <w:pPr>
        <w:ind w:left="420"/>
        <w:rPr>
          <w:color w:val="0000FF"/>
        </w:rPr>
      </w:pPr>
    </w:p>
    <w:p w:rsidR="003B043E" w:rsidRPr="009C0645" w:rsidRDefault="003B043E" w:rsidP="003B043E">
      <w:pPr>
        <w:numPr>
          <w:ilvl w:val="0"/>
          <w:numId w:val="218"/>
        </w:numPr>
        <w:ind w:hanging="420"/>
        <w:rPr>
          <w:b/>
          <w:color w:val="0000FF"/>
        </w:rPr>
      </w:pPr>
      <w:r w:rsidRPr="009C0645">
        <w:rPr>
          <w:b/>
          <w:color w:val="0000FF"/>
        </w:rPr>
        <w:t>Temat e kapitullit</w:t>
      </w:r>
    </w:p>
    <w:p w:rsidR="003B043E" w:rsidRPr="009C0645" w:rsidRDefault="003B043E" w:rsidP="003B043E">
      <w:pPr>
        <w:numPr>
          <w:ilvl w:val="0"/>
          <w:numId w:val="217"/>
        </w:numPr>
        <w:ind w:hanging="420"/>
        <w:rPr>
          <w:color w:val="0000FF"/>
        </w:rPr>
      </w:pPr>
      <w:r w:rsidRPr="009C0645">
        <w:rPr>
          <w:color w:val="0000FF"/>
        </w:rPr>
        <w:t>Strukturimi i organizatës.</w:t>
      </w:r>
    </w:p>
    <w:p w:rsidR="003B043E" w:rsidRPr="009C0645" w:rsidRDefault="003B043E" w:rsidP="003B043E">
      <w:pPr>
        <w:numPr>
          <w:ilvl w:val="0"/>
          <w:numId w:val="217"/>
        </w:numPr>
        <w:ind w:hanging="420"/>
        <w:rPr>
          <w:color w:val="0000FF"/>
          <w:lang w:val="it-IT"/>
        </w:rPr>
      </w:pPr>
      <w:r w:rsidRPr="009C0645">
        <w:rPr>
          <w:color w:val="0000FF"/>
          <w:lang w:val="it-IT"/>
        </w:rPr>
        <w:lastRenderedPageBreak/>
        <w:t>Rritja dhe zhvillimi i organizatave kulturore.</w:t>
      </w:r>
    </w:p>
    <w:p w:rsidR="003B043E" w:rsidRPr="009C0645" w:rsidRDefault="003B043E" w:rsidP="003B043E">
      <w:pPr>
        <w:numPr>
          <w:ilvl w:val="0"/>
          <w:numId w:val="217"/>
        </w:numPr>
        <w:ind w:hanging="420"/>
        <w:rPr>
          <w:color w:val="0000FF"/>
        </w:rPr>
      </w:pPr>
      <w:r w:rsidRPr="009C0645">
        <w:rPr>
          <w:color w:val="0000FF"/>
        </w:rPr>
        <w:t>Komponentët e një organizate.</w:t>
      </w:r>
    </w:p>
    <w:p w:rsidR="003B043E" w:rsidRPr="009C0645" w:rsidRDefault="003B043E" w:rsidP="003B043E">
      <w:pPr>
        <w:numPr>
          <w:ilvl w:val="0"/>
          <w:numId w:val="217"/>
        </w:numPr>
        <w:ind w:hanging="420"/>
        <w:rPr>
          <w:color w:val="0000FF"/>
          <w:lang w:val="de-DE"/>
        </w:rPr>
      </w:pPr>
      <w:r w:rsidRPr="009C0645">
        <w:rPr>
          <w:color w:val="0000FF"/>
          <w:lang w:val="de-DE"/>
        </w:rPr>
        <w:t>Konturet në projektimin e organizatës.</w:t>
      </w:r>
    </w:p>
    <w:p w:rsidR="003B043E" w:rsidRPr="009C0645" w:rsidRDefault="003B043E" w:rsidP="003B043E">
      <w:pPr>
        <w:numPr>
          <w:ilvl w:val="0"/>
          <w:numId w:val="217"/>
        </w:numPr>
        <w:ind w:hanging="420"/>
        <w:rPr>
          <w:color w:val="0000FF"/>
        </w:rPr>
      </w:pPr>
      <w:r w:rsidRPr="009C0645">
        <w:rPr>
          <w:color w:val="0000FF"/>
        </w:rPr>
        <w:t>Projektimi i organizatës.</w:t>
      </w:r>
    </w:p>
    <w:p w:rsidR="003B043E" w:rsidRPr="009C0645" w:rsidRDefault="003B043E" w:rsidP="003B043E">
      <w:pPr>
        <w:numPr>
          <w:ilvl w:val="0"/>
          <w:numId w:val="217"/>
        </w:numPr>
        <w:ind w:hanging="420"/>
        <w:rPr>
          <w:color w:val="0000FF"/>
        </w:rPr>
      </w:pPr>
      <w:r w:rsidRPr="009C0645">
        <w:rPr>
          <w:color w:val="0000FF"/>
        </w:rPr>
        <w:t>Kultura organizative.</w:t>
      </w:r>
    </w:p>
    <w:p w:rsidR="003B043E" w:rsidRPr="009C0645" w:rsidRDefault="003B043E" w:rsidP="003B043E">
      <w:pPr>
        <w:numPr>
          <w:ilvl w:val="0"/>
          <w:numId w:val="217"/>
        </w:numPr>
        <w:ind w:hanging="420"/>
        <w:rPr>
          <w:color w:val="0000FF"/>
        </w:rPr>
      </w:pPr>
      <w:r w:rsidRPr="009C0645">
        <w:rPr>
          <w:color w:val="0000FF"/>
        </w:rPr>
        <w:t>Ndryshimet organizative</w:t>
      </w:r>
    </w:p>
    <w:p w:rsidR="003B043E" w:rsidRPr="009C0645" w:rsidRDefault="003B043E" w:rsidP="003B043E">
      <w:pPr>
        <w:rPr>
          <w:color w:val="0000FF"/>
        </w:rPr>
      </w:pPr>
    </w:p>
    <w:p w:rsidR="003B043E" w:rsidRPr="009C0645" w:rsidRDefault="003B043E" w:rsidP="003B043E">
      <w:pPr>
        <w:numPr>
          <w:ilvl w:val="0"/>
          <w:numId w:val="218"/>
        </w:numPr>
        <w:ind w:hanging="420"/>
        <w:rPr>
          <w:color w:val="0000FF"/>
        </w:rPr>
      </w:pPr>
      <w:r w:rsidRPr="009C0645">
        <w:rPr>
          <w:b/>
          <w:color w:val="0000FF"/>
        </w:rPr>
        <w:t xml:space="preserve"> Udhëzimet  didaktike për kapitullin</w:t>
      </w:r>
    </w:p>
    <w:p w:rsidR="003B043E" w:rsidRPr="009C0645" w:rsidRDefault="003B043E" w:rsidP="003B043E">
      <w:pPr>
        <w:ind w:left="60"/>
        <w:rPr>
          <w:color w:val="0000FF"/>
        </w:rPr>
      </w:pPr>
      <w:r w:rsidRPr="009C0645">
        <w:rPr>
          <w:color w:val="0000FF"/>
        </w:rPr>
        <w:t>Rekomandohet  që mësuesi të:</w:t>
      </w:r>
    </w:p>
    <w:p w:rsidR="003B043E" w:rsidRPr="009C0645" w:rsidRDefault="003B043E" w:rsidP="003B043E">
      <w:pPr>
        <w:numPr>
          <w:ilvl w:val="0"/>
          <w:numId w:val="217"/>
        </w:numPr>
        <w:ind w:hanging="420"/>
        <w:rPr>
          <w:color w:val="0000FF"/>
          <w:lang w:val="de-DE"/>
        </w:rPr>
      </w:pPr>
      <w:r w:rsidRPr="009C0645">
        <w:rPr>
          <w:color w:val="0000FF"/>
          <w:lang w:val="de-DE"/>
        </w:rPr>
        <w:t xml:space="preserve"> ilustroj temat konkrete dhe mjete bashkohore.</w:t>
      </w:r>
    </w:p>
    <w:p w:rsidR="003B043E" w:rsidRPr="009C0645" w:rsidRDefault="003B043E" w:rsidP="003B043E">
      <w:pPr>
        <w:numPr>
          <w:ilvl w:val="0"/>
          <w:numId w:val="217"/>
        </w:numPr>
        <w:ind w:hanging="420"/>
        <w:rPr>
          <w:color w:val="0000FF"/>
          <w:lang w:val="de-DE"/>
        </w:rPr>
      </w:pPr>
      <w:r w:rsidRPr="009C0645">
        <w:rPr>
          <w:color w:val="0000FF"/>
          <w:lang w:val="de-DE"/>
        </w:rPr>
        <w:t xml:space="preserve"> jap detyra konkrete për nxënës.</w:t>
      </w:r>
    </w:p>
    <w:p w:rsidR="003B043E" w:rsidRPr="009C0645" w:rsidRDefault="003B043E" w:rsidP="003B043E">
      <w:pPr>
        <w:ind w:left="60"/>
        <w:rPr>
          <w:b/>
          <w:color w:val="0000FF"/>
          <w:lang w:val="de-DE"/>
        </w:rPr>
      </w:pPr>
    </w:p>
    <w:p w:rsidR="003B043E" w:rsidRPr="009C0645" w:rsidRDefault="003B043E" w:rsidP="003B043E">
      <w:pPr>
        <w:numPr>
          <w:ilvl w:val="0"/>
          <w:numId w:val="218"/>
        </w:numPr>
        <w:ind w:hanging="420"/>
        <w:rPr>
          <w:b/>
          <w:color w:val="0000FF"/>
        </w:rPr>
      </w:pPr>
      <w:r w:rsidRPr="009C0645">
        <w:rPr>
          <w:b/>
          <w:color w:val="0000FF"/>
        </w:rPr>
        <w:t>Kushtet për realizimin e kapitullit</w:t>
      </w:r>
    </w:p>
    <w:p w:rsidR="003B043E" w:rsidRPr="009C0645" w:rsidRDefault="003B043E" w:rsidP="003B043E">
      <w:pPr>
        <w:numPr>
          <w:ilvl w:val="1"/>
          <w:numId w:val="218"/>
        </w:numPr>
        <w:rPr>
          <w:color w:val="0000FF"/>
          <w:lang w:val="it-IT"/>
        </w:rPr>
      </w:pPr>
      <w:r w:rsidRPr="009C0645">
        <w:rPr>
          <w:color w:val="0000FF"/>
          <w:lang w:val="it-IT"/>
        </w:rPr>
        <w:t>klasë për menaxhimin e artit, literaturë, interneti etj.</w:t>
      </w:r>
    </w:p>
    <w:p w:rsidR="003B043E" w:rsidRPr="009C0645" w:rsidRDefault="003B043E" w:rsidP="003B043E">
      <w:pPr>
        <w:rPr>
          <w:color w:val="0000FF"/>
          <w:lang w:val="it-IT"/>
        </w:rPr>
      </w:pPr>
    </w:p>
    <w:p w:rsidR="003B043E" w:rsidRPr="009C0645" w:rsidRDefault="003B043E" w:rsidP="003B043E">
      <w:pPr>
        <w:rPr>
          <w:b/>
          <w:color w:val="0000FF"/>
          <w:lang w:val="it-IT"/>
        </w:rPr>
      </w:pPr>
      <w:r w:rsidRPr="009C0645">
        <w:rPr>
          <w:b/>
          <w:color w:val="0000FF"/>
          <w:u w:val="single"/>
          <w:lang w:val="it-IT"/>
        </w:rPr>
        <w:t>Kapitulli 4: Sipërmarrja kulturore</w:t>
      </w:r>
      <w:r w:rsidRPr="009C0645">
        <w:rPr>
          <w:b/>
          <w:color w:val="0000FF"/>
          <w:lang w:val="it-IT"/>
        </w:rPr>
        <w:t xml:space="preserve">                                                                        8 orë</w:t>
      </w:r>
    </w:p>
    <w:p w:rsidR="003B043E" w:rsidRPr="009C0645" w:rsidRDefault="003B043E" w:rsidP="003B043E">
      <w:pPr>
        <w:rPr>
          <w:b/>
          <w:color w:val="0000FF"/>
          <w:lang w:val="it-IT"/>
        </w:rPr>
      </w:pPr>
    </w:p>
    <w:p w:rsidR="003B043E" w:rsidRPr="009C0645" w:rsidRDefault="003B043E" w:rsidP="003B043E">
      <w:pPr>
        <w:rPr>
          <w:color w:val="0000FF"/>
          <w:lang w:val="it-IT"/>
        </w:rPr>
      </w:pPr>
      <w:r w:rsidRPr="009C0645">
        <w:rPr>
          <w:b/>
          <w:color w:val="0000FF"/>
          <w:lang w:val="it-IT"/>
        </w:rPr>
        <w:t xml:space="preserve"> a) Qellimi i kapitullit</w:t>
      </w:r>
    </w:p>
    <w:p w:rsidR="003B043E" w:rsidRPr="009C0645" w:rsidRDefault="003B043E" w:rsidP="003B043E">
      <w:pPr>
        <w:rPr>
          <w:b/>
          <w:color w:val="0000FF"/>
          <w:lang w:val="it-IT"/>
        </w:rPr>
      </w:pPr>
      <w:r w:rsidRPr="009C0645">
        <w:rPr>
          <w:b/>
          <w:color w:val="0000FF"/>
          <w:lang w:val="it-IT"/>
        </w:rPr>
        <w:t>Në përfundim të kapitullit nxënësi duhet të:</w:t>
      </w:r>
    </w:p>
    <w:p w:rsidR="003B043E" w:rsidRPr="009C0645" w:rsidRDefault="003B043E" w:rsidP="003B043E">
      <w:pPr>
        <w:numPr>
          <w:ilvl w:val="0"/>
          <w:numId w:val="217"/>
        </w:numPr>
        <w:tabs>
          <w:tab w:val="clear" w:pos="420"/>
          <w:tab w:val="num" w:pos="360"/>
        </w:tabs>
        <w:ind w:left="360"/>
        <w:rPr>
          <w:color w:val="0000FF"/>
        </w:rPr>
      </w:pPr>
      <w:r w:rsidRPr="009C0645">
        <w:rPr>
          <w:color w:val="0000FF"/>
        </w:rPr>
        <w:t>pershkruaj nga udhëheqja kulturore;</w:t>
      </w:r>
    </w:p>
    <w:p w:rsidR="003B043E" w:rsidRPr="009C0645" w:rsidRDefault="003B043E" w:rsidP="003B043E">
      <w:pPr>
        <w:rPr>
          <w:color w:val="0000FF"/>
          <w:lang w:val="it-IT"/>
        </w:rPr>
      </w:pPr>
      <w:r w:rsidRPr="009C0645">
        <w:rPr>
          <w:color w:val="0000FF"/>
          <w:lang w:val="it-IT"/>
        </w:rPr>
        <w:t>-     tregojë interesim për menaxhimin e jashtem të arteve;</w:t>
      </w:r>
    </w:p>
    <w:p w:rsidR="003B043E" w:rsidRPr="009C0645" w:rsidRDefault="003B043E" w:rsidP="003B043E">
      <w:pPr>
        <w:numPr>
          <w:ilvl w:val="0"/>
          <w:numId w:val="217"/>
        </w:numPr>
        <w:tabs>
          <w:tab w:val="clear" w:pos="420"/>
          <w:tab w:val="num" w:pos="360"/>
        </w:tabs>
        <w:ind w:left="360"/>
        <w:rPr>
          <w:color w:val="0000FF"/>
          <w:lang w:val="it-IT"/>
        </w:rPr>
      </w:pPr>
      <w:r w:rsidRPr="009C0645">
        <w:rPr>
          <w:color w:val="0000FF"/>
          <w:lang w:val="it-IT"/>
        </w:rPr>
        <w:t xml:space="preserve"> trëgoj njohuri për drejtimin e një modeli kulturor ekologjik;</w:t>
      </w:r>
    </w:p>
    <w:p w:rsidR="003B043E" w:rsidRPr="009C0645" w:rsidRDefault="003B043E" w:rsidP="003B043E">
      <w:pPr>
        <w:numPr>
          <w:ilvl w:val="0"/>
          <w:numId w:val="217"/>
        </w:numPr>
        <w:tabs>
          <w:tab w:val="clear" w:pos="420"/>
          <w:tab w:val="num" w:pos="360"/>
        </w:tabs>
        <w:ind w:left="360"/>
        <w:rPr>
          <w:color w:val="0000FF"/>
          <w:lang w:val="it-IT"/>
        </w:rPr>
      </w:pPr>
      <w:r w:rsidRPr="009C0645">
        <w:rPr>
          <w:color w:val="0000FF"/>
          <w:lang w:val="it-IT"/>
        </w:rPr>
        <w:t xml:space="preserve"> tregoj njohuri për sipërmarjet kulturore.</w:t>
      </w:r>
    </w:p>
    <w:p w:rsidR="003B043E" w:rsidRPr="009C0645" w:rsidRDefault="003B043E" w:rsidP="003B043E">
      <w:pPr>
        <w:rPr>
          <w:color w:val="0000FF"/>
          <w:lang w:val="it-IT"/>
        </w:rPr>
      </w:pPr>
    </w:p>
    <w:p w:rsidR="003B043E" w:rsidRPr="009C0645" w:rsidRDefault="003B043E" w:rsidP="003B043E">
      <w:pPr>
        <w:rPr>
          <w:color w:val="0000FF"/>
          <w:lang w:val="it-IT"/>
        </w:rPr>
      </w:pPr>
      <w:r w:rsidRPr="009C0645">
        <w:rPr>
          <w:b/>
          <w:color w:val="0000FF"/>
          <w:lang w:val="it-IT"/>
        </w:rPr>
        <w:t>b) Temat e kapitullit</w:t>
      </w:r>
    </w:p>
    <w:p w:rsidR="003B043E" w:rsidRPr="009C0645" w:rsidRDefault="003B043E" w:rsidP="003B043E">
      <w:pPr>
        <w:rPr>
          <w:color w:val="0000FF"/>
          <w:lang w:val="it-IT"/>
        </w:rPr>
      </w:pPr>
      <w:r w:rsidRPr="009C0645">
        <w:rPr>
          <w:color w:val="0000FF"/>
          <w:lang w:val="it-IT"/>
        </w:rPr>
        <w:t>-     Udhëheqja kulturore.</w:t>
      </w:r>
    </w:p>
    <w:p w:rsidR="003B043E" w:rsidRPr="009C0645" w:rsidRDefault="003B043E" w:rsidP="003B043E">
      <w:pPr>
        <w:rPr>
          <w:color w:val="0000FF"/>
          <w:lang w:val="it-IT"/>
        </w:rPr>
      </w:pPr>
      <w:r w:rsidRPr="009C0645">
        <w:rPr>
          <w:color w:val="0000FF"/>
          <w:lang w:val="it-IT"/>
        </w:rPr>
        <w:t>-     Menaxhimi i jashtëm i arteve.</w:t>
      </w:r>
    </w:p>
    <w:p w:rsidR="003B043E" w:rsidRPr="009C0645" w:rsidRDefault="003B043E" w:rsidP="003B043E">
      <w:pPr>
        <w:rPr>
          <w:color w:val="0000FF"/>
          <w:lang w:val="it-IT"/>
        </w:rPr>
      </w:pPr>
      <w:r w:rsidRPr="009C0645">
        <w:rPr>
          <w:color w:val="0000FF"/>
          <w:lang w:val="it-IT"/>
        </w:rPr>
        <w:t>-     Drejt një modeli kulturor-ekologjike.</w:t>
      </w:r>
    </w:p>
    <w:p w:rsidR="003B043E" w:rsidRPr="009C0645" w:rsidRDefault="003B043E" w:rsidP="003B043E">
      <w:pPr>
        <w:rPr>
          <w:color w:val="0000FF"/>
          <w:lang w:val="it-IT"/>
        </w:rPr>
      </w:pPr>
      <w:r w:rsidRPr="009C0645">
        <w:rPr>
          <w:color w:val="0000FF"/>
          <w:lang w:val="it-IT"/>
        </w:rPr>
        <w:t>-     Sipërmarrjet   kulturore.</w:t>
      </w:r>
    </w:p>
    <w:p w:rsidR="003B043E" w:rsidRPr="009C0645" w:rsidRDefault="003B043E" w:rsidP="003B043E">
      <w:pPr>
        <w:rPr>
          <w:color w:val="0000FF"/>
          <w:lang w:val="it-IT"/>
        </w:rPr>
      </w:pPr>
    </w:p>
    <w:p w:rsidR="003B043E" w:rsidRPr="009C0645" w:rsidRDefault="003B043E" w:rsidP="003B043E">
      <w:pPr>
        <w:rPr>
          <w:color w:val="0000FF"/>
          <w:lang w:val="de-DE"/>
        </w:rPr>
      </w:pPr>
      <w:r w:rsidRPr="009C0645">
        <w:rPr>
          <w:b/>
          <w:color w:val="0000FF"/>
          <w:lang w:val="de-DE"/>
        </w:rPr>
        <w:t>c) Udhëzimet didaktike për kapitullin</w:t>
      </w:r>
    </w:p>
    <w:p w:rsidR="003B043E" w:rsidRPr="009C0645" w:rsidRDefault="003B043E" w:rsidP="003B043E">
      <w:pPr>
        <w:rPr>
          <w:color w:val="0000FF"/>
          <w:lang w:val="de-DE"/>
        </w:rPr>
      </w:pPr>
      <w:r w:rsidRPr="009C0645">
        <w:rPr>
          <w:color w:val="0000FF"/>
          <w:lang w:val="de-DE"/>
        </w:rPr>
        <w:t>Rekomandohet qe mesuesi të:</w:t>
      </w:r>
    </w:p>
    <w:p w:rsidR="003B043E" w:rsidRPr="009C0645" w:rsidRDefault="003B043E" w:rsidP="003B043E">
      <w:pPr>
        <w:numPr>
          <w:ilvl w:val="0"/>
          <w:numId w:val="217"/>
        </w:numPr>
        <w:ind w:hanging="420"/>
        <w:rPr>
          <w:color w:val="0000FF"/>
        </w:rPr>
      </w:pPr>
      <w:r w:rsidRPr="009C0645">
        <w:rPr>
          <w:color w:val="0000FF"/>
          <w:lang w:val="de-DE"/>
        </w:rPr>
        <w:t xml:space="preserve"> </w:t>
      </w:r>
      <w:r w:rsidRPr="009C0645">
        <w:rPr>
          <w:color w:val="0000FF"/>
        </w:rPr>
        <w:t>trajtoj temat temat konkrete;</w:t>
      </w:r>
    </w:p>
    <w:p w:rsidR="003B043E" w:rsidRPr="009C0645" w:rsidRDefault="003B043E" w:rsidP="003B043E">
      <w:pPr>
        <w:numPr>
          <w:ilvl w:val="0"/>
          <w:numId w:val="217"/>
        </w:numPr>
        <w:ind w:hanging="420"/>
        <w:rPr>
          <w:color w:val="0000FF"/>
          <w:lang w:val="de-DE"/>
        </w:rPr>
      </w:pPr>
      <w:r w:rsidRPr="009C0645">
        <w:rPr>
          <w:color w:val="0000FF"/>
          <w:lang w:val="de-DE"/>
        </w:rPr>
        <w:t xml:space="preserve"> jap detyra konkrete për nxënës.</w:t>
      </w:r>
    </w:p>
    <w:p w:rsidR="003B043E" w:rsidRPr="009C0645" w:rsidRDefault="003B043E" w:rsidP="003B043E">
      <w:pPr>
        <w:ind w:left="60"/>
        <w:rPr>
          <w:b/>
          <w:color w:val="0000FF"/>
          <w:lang w:val="de-DE"/>
        </w:rPr>
      </w:pPr>
    </w:p>
    <w:p w:rsidR="003B043E" w:rsidRPr="009C0645" w:rsidRDefault="003B043E" w:rsidP="003B043E">
      <w:pPr>
        <w:numPr>
          <w:ilvl w:val="0"/>
          <w:numId w:val="218"/>
        </w:numPr>
        <w:ind w:hanging="420"/>
        <w:rPr>
          <w:b/>
          <w:color w:val="0000FF"/>
        </w:rPr>
      </w:pPr>
      <w:r w:rsidRPr="009C0645">
        <w:rPr>
          <w:b/>
          <w:color w:val="0000FF"/>
        </w:rPr>
        <w:t>Kushtet për realizimin e kapitullit</w:t>
      </w:r>
    </w:p>
    <w:p w:rsidR="003B043E" w:rsidRPr="009C0645" w:rsidRDefault="003B043E" w:rsidP="003B043E">
      <w:pPr>
        <w:rPr>
          <w:color w:val="0000FF"/>
          <w:lang w:val="it-IT"/>
        </w:rPr>
      </w:pPr>
      <w:r w:rsidRPr="009C0645">
        <w:rPr>
          <w:color w:val="0000FF"/>
          <w:lang w:val="it-IT"/>
        </w:rPr>
        <w:t>-      klasë për menaxhimin e artit,literaturë, interneti etj…</w:t>
      </w:r>
    </w:p>
    <w:p w:rsidR="003B043E" w:rsidRPr="009C0645" w:rsidRDefault="003B043E" w:rsidP="00552E33">
      <w:pPr>
        <w:spacing w:before="120"/>
        <w:jc w:val="center"/>
        <w:rPr>
          <w:b/>
          <w:color w:val="0000FF"/>
          <w:sz w:val="28"/>
          <w:szCs w:val="28"/>
          <w:u w:val="single"/>
          <w:lang w:val="sq-AL"/>
        </w:rPr>
      </w:pPr>
    </w:p>
    <w:p w:rsidR="003B043E" w:rsidRPr="009C0645" w:rsidRDefault="003B043E" w:rsidP="00552E33">
      <w:pPr>
        <w:spacing w:before="120"/>
        <w:jc w:val="center"/>
        <w:rPr>
          <w:b/>
          <w:color w:val="0000FF"/>
          <w:sz w:val="28"/>
          <w:szCs w:val="28"/>
          <w:u w:val="single"/>
          <w:lang w:val="sq-AL"/>
        </w:rPr>
      </w:pPr>
    </w:p>
    <w:p w:rsidR="003B043E" w:rsidRPr="009C0645" w:rsidRDefault="003B043E" w:rsidP="00552E33">
      <w:pPr>
        <w:spacing w:before="120"/>
        <w:jc w:val="center"/>
        <w:rPr>
          <w:b/>
          <w:color w:val="0000FF"/>
          <w:sz w:val="28"/>
          <w:szCs w:val="28"/>
          <w:u w:val="single"/>
          <w:lang w:val="sq-AL"/>
        </w:rPr>
      </w:pPr>
    </w:p>
    <w:p w:rsidR="003B043E" w:rsidRPr="009C0645" w:rsidRDefault="003B043E" w:rsidP="00552E33">
      <w:pPr>
        <w:spacing w:before="120"/>
        <w:jc w:val="center"/>
        <w:rPr>
          <w:b/>
          <w:color w:val="0000FF"/>
          <w:sz w:val="28"/>
          <w:szCs w:val="28"/>
          <w:u w:val="single"/>
          <w:lang w:val="sq-AL"/>
        </w:rPr>
      </w:pPr>
    </w:p>
    <w:p w:rsidR="003B043E" w:rsidRPr="009C0645" w:rsidRDefault="003B043E" w:rsidP="00552E33">
      <w:pPr>
        <w:spacing w:before="120"/>
        <w:jc w:val="center"/>
        <w:rPr>
          <w:b/>
          <w:color w:val="0000FF"/>
          <w:sz w:val="28"/>
          <w:szCs w:val="28"/>
          <w:u w:val="single"/>
          <w:lang w:val="sq-AL"/>
        </w:rPr>
      </w:pPr>
    </w:p>
    <w:p w:rsidR="003B043E" w:rsidRPr="009C0645" w:rsidRDefault="003B043E" w:rsidP="00552E33">
      <w:pPr>
        <w:spacing w:before="120"/>
        <w:jc w:val="center"/>
        <w:rPr>
          <w:b/>
          <w:color w:val="0000FF"/>
          <w:sz w:val="28"/>
          <w:szCs w:val="28"/>
          <w:u w:val="single"/>
          <w:lang w:val="sq-AL"/>
        </w:rPr>
      </w:pPr>
    </w:p>
    <w:p w:rsidR="00552E33" w:rsidRPr="009C0645" w:rsidRDefault="00552E33" w:rsidP="00552E33">
      <w:pPr>
        <w:spacing w:before="120"/>
        <w:jc w:val="center"/>
        <w:rPr>
          <w:b/>
          <w:color w:val="0000FF"/>
          <w:sz w:val="28"/>
          <w:szCs w:val="28"/>
          <w:u w:val="single"/>
          <w:lang w:val="sq-AL"/>
        </w:rPr>
      </w:pPr>
      <w:r w:rsidRPr="009C0645">
        <w:rPr>
          <w:b/>
          <w:color w:val="0000FF"/>
          <w:sz w:val="28"/>
          <w:szCs w:val="28"/>
          <w:u w:val="single"/>
          <w:lang w:val="sq-AL"/>
        </w:rPr>
        <w:lastRenderedPageBreak/>
        <w:t>Programi i lëndës</w:t>
      </w:r>
    </w:p>
    <w:p w:rsidR="00552E33" w:rsidRPr="009C0645" w:rsidRDefault="00552E33" w:rsidP="00552E33">
      <w:pPr>
        <w:spacing w:before="120"/>
        <w:jc w:val="center"/>
        <w:rPr>
          <w:b/>
          <w:color w:val="0000FF"/>
          <w:sz w:val="16"/>
          <w:szCs w:val="16"/>
          <w:u w:val="single"/>
          <w:lang w:val="sq-AL"/>
        </w:rPr>
      </w:pPr>
    </w:p>
    <w:p w:rsidR="00552E33" w:rsidRPr="009C0645" w:rsidRDefault="00552E33" w:rsidP="00552E33">
      <w:pPr>
        <w:jc w:val="center"/>
        <w:rPr>
          <w:b/>
          <w:color w:val="0000FF"/>
          <w:sz w:val="28"/>
          <w:szCs w:val="28"/>
          <w:lang w:val="sq-AL"/>
        </w:rPr>
      </w:pPr>
      <w:r w:rsidRPr="009C0645">
        <w:rPr>
          <w:b/>
          <w:color w:val="0000FF"/>
          <w:sz w:val="28"/>
          <w:szCs w:val="28"/>
          <w:lang w:val="sq-AL"/>
        </w:rPr>
        <w:t>“Teknologjia e Qeramikes”</w:t>
      </w:r>
    </w:p>
    <w:p w:rsidR="00552E33" w:rsidRPr="009C0645" w:rsidRDefault="00552E33" w:rsidP="00552E33">
      <w:pPr>
        <w:rPr>
          <w:color w:val="0000FF"/>
          <w:lang w:val="sq-AL"/>
        </w:rPr>
      </w:pPr>
    </w:p>
    <w:p w:rsidR="00552E33" w:rsidRPr="00CB2400" w:rsidRDefault="00552E33" w:rsidP="00552E33">
      <w:pPr>
        <w:rPr>
          <w:color w:val="0000FF"/>
          <w:sz w:val="16"/>
          <w:szCs w:val="16"/>
          <w:lang w:val="sq-AL"/>
        </w:rPr>
      </w:pPr>
    </w:p>
    <w:p w:rsidR="00552E33" w:rsidRPr="009C0645" w:rsidRDefault="00552E33" w:rsidP="00552E33">
      <w:pPr>
        <w:rPr>
          <w:b/>
          <w:color w:val="0000FF"/>
          <w:lang w:val="sq-AL"/>
        </w:rPr>
      </w:pPr>
      <w:r w:rsidRPr="009C0645">
        <w:rPr>
          <w:b/>
          <w:color w:val="0000FF"/>
          <w:u w:val="single"/>
          <w:lang w:val="sq-AL"/>
        </w:rPr>
        <w:t>Lëmi</w:t>
      </w:r>
      <w:r w:rsidR="005937A9" w:rsidRPr="009C0645">
        <w:rPr>
          <w:b/>
          <w:color w:val="0000FF"/>
          <w:lang w:val="sq-AL"/>
        </w:rPr>
        <w:t>:    Arti pamor</w:t>
      </w:r>
      <w:r w:rsidR="003F09AA">
        <w:rPr>
          <w:b/>
          <w:color w:val="0000FF"/>
          <w:lang w:val="sq-AL"/>
        </w:rPr>
        <w:t>ë</w:t>
      </w:r>
    </w:p>
    <w:p w:rsidR="005937A9" w:rsidRPr="009C0645" w:rsidRDefault="005937A9" w:rsidP="005937A9">
      <w:pPr>
        <w:rPr>
          <w:b/>
          <w:color w:val="0000FF"/>
          <w:sz w:val="22"/>
          <w:szCs w:val="22"/>
          <w:lang w:val="sq-AL"/>
        </w:rPr>
      </w:pPr>
      <w:r w:rsidRPr="009C0645">
        <w:rPr>
          <w:b/>
          <w:color w:val="0000FF"/>
          <w:u w:val="single"/>
          <w:lang w:val="sq-AL"/>
        </w:rPr>
        <w:t>Profili</w:t>
      </w:r>
      <w:r w:rsidRPr="009C0645">
        <w:rPr>
          <w:b/>
          <w:color w:val="0000FF"/>
          <w:lang w:val="sq-AL"/>
        </w:rPr>
        <w:t xml:space="preserve">:  Formësues i </w:t>
      </w:r>
      <w:r w:rsidRPr="009C0645">
        <w:rPr>
          <w:b/>
          <w:color w:val="0000FF"/>
          <w:sz w:val="22"/>
          <w:szCs w:val="22"/>
          <w:lang w:val="sq-AL"/>
        </w:rPr>
        <w:t>Qeramikës</w:t>
      </w:r>
    </w:p>
    <w:p w:rsidR="00552E33" w:rsidRPr="009C0645" w:rsidRDefault="00552E33" w:rsidP="00552E33">
      <w:pPr>
        <w:rPr>
          <w:b/>
          <w:color w:val="0000FF"/>
          <w:lang w:val="sq-AL"/>
        </w:rPr>
      </w:pPr>
      <w:r w:rsidRPr="009C0645">
        <w:rPr>
          <w:b/>
          <w:color w:val="0000FF"/>
          <w:u w:val="single"/>
          <w:lang w:val="sq-AL"/>
        </w:rPr>
        <w:t>Klasa</w:t>
      </w:r>
      <w:r w:rsidRPr="009C0645">
        <w:rPr>
          <w:b/>
          <w:color w:val="0000FF"/>
          <w:lang w:val="sq-AL"/>
        </w:rPr>
        <w:t>:   12</w:t>
      </w:r>
    </w:p>
    <w:p w:rsidR="00552E33" w:rsidRPr="009C0645" w:rsidRDefault="00552E33" w:rsidP="00552E33">
      <w:pPr>
        <w:jc w:val="both"/>
        <w:rPr>
          <w:b/>
          <w:color w:val="0000FF"/>
          <w:lang w:val="sq-AL"/>
        </w:rPr>
      </w:pPr>
      <w:r w:rsidRPr="009C0645">
        <w:rPr>
          <w:b/>
          <w:color w:val="0000FF"/>
          <w:u w:val="single"/>
          <w:lang w:val="sq-AL"/>
        </w:rPr>
        <w:t>Niveli:</w:t>
      </w:r>
      <w:r w:rsidRPr="009C0645">
        <w:rPr>
          <w:b/>
          <w:color w:val="0000FF"/>
          <w:lang w:val="sq-AL"/>
        </w:rPr>
        <w:t xml:space="preserve">   Niveli i II</w:t>
      </w:r>
    </w:p>
    <w:p w:rsidR="00552E33" w:rsidRPr="009C0645" w:rsidRDefault="00552E33" w:rsidP="00552E33">
      <w:pPr>
        <w:rPr>
          <w:b/>
          <w:color w:val="0000FF"/>
          <w:lang w:val="sq-AL"/>
        </w:rPr>
      </w:pPr>
    </w:p>
    <w:p w:rsidR="00552E33" w:rsidRPr="009C0645" w:rsidRDefault="00552E33" w:rsidP="00552E33">
      <w:pPr>
        <w:rPr>
          <w:b/>
          <w:color w:val="0000FF"/>
          <w:sz w:val="16"/>
          <w:szCs w:val="16"/>
          <w:lang w:val="sq-AL"/>
        </w:rPr>
      </w:pPr>
    </w:p>
    <w:p w:rsidR="00552E33" w:rsidRPr="009C0645" w:rsidRDefault="00552E33" w:rsidP="00552E33">
      <w:pPr>
        <w:rPr>
          <w:b/>
          <w:color w:val="0000FF"/>
          <w:lang w:val="sq-AL"/>
        </w:rPr>
      </w:pPr>
      <w:r w:rsidRPr="009C0645">
        <w:rPr>
          <w:b/>
          <w:color w:val="0000FF"/>
          <w:lang w:val="sq-AL"/>
        </w:rPr>
        <w:t>I.  Qëllimi i lëndës</w:t>
      </w:r>
      <w:r w:rsidRPr="009C0645">
        <w:rPr>
          <w:color w:val="0000FF"/>
          <w:lang w:val="sq-AL"/>
        </w:rPr>
        <w:t xml:space="preserve">   </w:t>
      </w:r>
    </w:p>
    <w:p w:rsidR="00552E33" w:rsidRPr="009C0645" w:rsidRDefault="00552E33" w:rsidP="00552E33">
      <w:pPr>
        <w:rPr>
          <w:color w:val="0000FF"/>
          <w:lang w:val="sq-AL"/>
        </w:rPr>
      </w:pPr>
      <w:r w:rsidRPr="009C0645">
        <w:rPr>
          <w:color w:val="0000FF"/>
          <w:lang w:val="sq-AL"/>
        </w:rPr>
        <w:t>Në përfundim të lëndës në klasën e 12, nxënësi duhet të:</w:t>
      </w:r>
    </w:p>
    <w:p w:rsidR="00552E33" w:rsidRPr="009C0645" w:rsidRDefault="00552E33" w:rsidP="00552E33">
      <w:pPr>
        <w:rPr>
          <w:color w:val="0000FF"/>
          <w:lang w:val="sq-AL" w:eastAsia="zh-CN"/>
        </w:rPr>
      </w:pPr>
      <w:r w:rsidRPr="009C0645">
        <w:rPr>
          <w:color w:val="0000FF"/>
          <w:lang w:val="sq-AL" w:eastAsia="zh-CN"/>
        </w:rPr>
        <w:t xml:space="preserve">      Trajtoj në menyrë profesionale cdo detyrë të dhënë që zbatohet në interier apo eksterier</w:t>
      </w:r>
    </w:p>
    <w:p w:rsidR="00552E33" w:rsidRPr="009C0645" w:rsidRDefault="00552E33" w:rsidP="00552E33">
      <w:pPr>
        <w:numPr>
          <w:ilvl w:val="0"/>
          <w:numId w:val="6"/>
        </w:numPr>
        <w:rPr>
          <w:color w:val="0000FF"/>
          <w:lang w:val="sq-AL" w:eastAsia="zh-CN"/>
        </w:rPr>
      </w:pPr>
      <w:r w:rsidRPr="009C0645">
        <w:rPr>
          <w:color w:val="0000FF"/>
          <w:lang w:val="sq-AL" w:eastAsia="zh-CN"/>
        </w:rPr>
        <w:t>Trajtoj plastikisht dhe teknikisht llojet e ndryshme të baltave qeramike në funksion të një forme të caktuar ekspozimi ( terrakota )</w:t>
      </w:r>
    </w:p>
    <w:p w:rsidR="00552E33" w:rsidRPr="009C0645" w:rsidRDefault="00552E33" w:rsidP="00552E33">
      <w:pPr>
        <w:numPr>
          <w:ilvl w:val="0"/>
          <w:numId w:val="6"/>
        </w:numPr>
        <w:rPr>
          <w:color w:val="0000FF"/>
          <w:lang w:val="sq-AL" w:eastAsia="zh-CN"/>
        </w:rPr>
      </w:pPr>
      <w:r w:rsidRPr="009C0645">
        <w:rPr>
          <w:color w:val="0000FF"/>
          <w:lang w:val="sq-AL" w:eastAsia="zh-CN"/>
        </w:rPr>
        <w:t>Realizoj funksionin dekorativ në lidhje me aplikimin e cdo detyre për ballafaqimin me tregun</w:t>
      </w:r>
    </w:p>
    <w:p w:rsidR="00552E33" w:rsidRPr="009C0645" w:rsidRDefault="00552E33" w:rsidP="00552E33">
      <w:pPr>
        <w:numPr>
          <w:ilvl w:val="0"/>
          <w:numId w:val="6"/>
        </w:numPr>
        <w:rPr>
          <w:color w:val="0000FF"/>
          <w:lang w:val="sq-AL" w:eastAsia="zh-CN"/>
        </w:rPr>
      </w:pPr>
      <w:r w:rsidRPr="009C0645">
        <w:rPr>
          <w:color w:val="0000FF"/>
          <w:lang w:val="sq-AL" w:eastAsia="zh-CN"/>
        </w:rPr>
        <w:t>Zotërojë shumëfishimin e modeleve</w:t>
      </w:r>
    </w:p>
    <w:p w:rsidR="00552E33" w:rsidRPr="009C0645" w:rsidRDefault="00552E33" w:rsidP="00552E33">
      <w:pPr>
        <w:numPr>
          <w:ilvl w:val="0"/>
          <w:numId w:val="6"/>
        </w:numPr>
        <w:rPr>
          <w:color w:val="0000FF"/>
          <w:lang w:val="sq-AL" w:eastAsia="zh-CN"/>
        </w:rPr>
      </w:pPr>
      <w:r w:rsidRPr="009C0645">
        <w:rPr>
          <w:color w:val="0000FF"/>
          <w:lang w:val="sq-AL" w:eastAsia="zh-CN"/>
        </w:rPr>
        <w:t>Arrijë shprehjen individuale, plastike, ngjyrore si vecori e unit krijues.</w:t>
      </w:r>
    </w:p>
    <w:p w:rsidR="00552E33" w:rsidRPr="009C0645" w:rsidRDefault="00552E33" w:rsidP="00552E33">
      <w:pPr>
        <w:rPr>
          <w:b/>
          <w:color w:val="0000FF"/>
          <w:sz w:val="16"/>
          <w:szCs w:val="16"/>
          <w:lang w:val="sq-AL" w:eastAsia="zh-CN"/>
        </w:rPr>
      </w:pPr>
    </w:p>
    <w:p w:rsidR="00552E33" w:rsidRPr="009C0645" w:rsidRDefault="00552E33" w:rsidP="00552E33">
      <w:pPr>
        <w:rPr>
          <w:color w:val="0000FF"/>
          <w:lang w:val="sq-AL" w:eastAsia="zh-CN"/>
        </w:rPr>
      </w:pPr>
      <w:r w:rsidRPr="009C0645">
        <w:rPr>
          <w:b/>
          <w:color w:val="0000FF"/>
          <w:lang w:val="sq-AL" w:eastAsia="zh-CN"/>
        </w:rPr>
        <w:t>II. Fondi i orëve të lëndës:</w:t>
      </w:r>
    </w:p>
    <w:p w:rsidR="00552E33" w:rsidRPr="009C0645" w:rsidRDefault="00552E33" w:rsidP="00552E33">
      <w:pPr>
        <w:rPr>
          <w:color w:val="0000FF"/>
          <w:lang w:val="sq-AL" w:eastAsia="zh-CN"/>
        </w:rPr>
      </w:pPr>
      <w:r w:rsidRPr="009C0645">
        <w:rPr>
          <w:color w:val="0000FF"/>
          <w:lang w:val="sq-AL" w:eastAsia="zh-CN"/>
        </w:rPr>
        <w:t xml:space="preserve">     3</w:t>
      </w:r>
      <w:r w:rsidR="006D5193" w:rsidRPr="009C0645">
        <w:rPr>
          <w:color w:val="0000FF"/>
          <w:lang w:val="sq-AL" w:eastAsia="zh-CN"/>
        </w:rPr>
        <w:t>2</w:t>
      </w:r>
      <w:r w:rsidRPr="009C0645">
        <w:rPr>
          <w:color w:val="0000FF"/>
          <w:lang w:val="sq-AL" w:eastAsia="zh-CN"/>
        </w:rPr>
        <w:t xml:space="preserve"> javë x 8 orë/javë = 2</w:t>
      </w:r>
      <w:r w:rsidR="006D5193" w:rsidRPr="009C0645">
        <w:rPr>
          <w:color w:val="0000FF"/>
          <w:lang w:val="sq-AL" w:eastAsia="zh-CN"/>
        </w:rPr>
        <w:t>56</w:t>
      </w:r>
      <w:r w:rsidRPr="009C0645">
        <w:rPr>
          <w:color w:val="0000FF"/>
          <w:lang w:val="sq-AL" w:eastAsia="zh-CN"/>
        </w:rPr>
        <w:t xml:space="preserve"> orë</w:t>
      </w:r>
    </w:p>
    <w:p w:rsidR="00552E33" w:rsidRPr="009C0645" w:rsidRDefault="00552E33" w:rsidP="00552E33">
      <w:pPr>
        <w:rPr>
          <w:color w:val="0000FF"/>
          <w:lang w:val="sq-AL" w:eastAsia="zh-CN"/>
        </w:rPr>
      </w:pPr>
      <w:r w:rsidRPr="009C0645">
        <w:rPr>
          <w:color w:val="0000FF"/>
          <w:lang w:val="sq-AL" w:eastAsia="zh-CN"/>
        </w:rPr>
        <w:t xml:space="preserve">  </w:t>
      </w:r>
      <w:r w:rsidRPr="009C0645">
        <w:rPr>
          <w:rFonts w:ascii="Microsoft Sans Serif" w:hAnsi="Microsoft Sans Serif" w:cs="Microsoft Sans Serif"/>
          <w:color w:val="0000FF"/>
          <w:lang w:val="sq-AL" w:eastAsia="zh-CN"/>
        </w:rPr>
        <w:t xml:space="preserve"> </w:t>
      </w:r>
      <w:r w:rsidRPr="009C0645">
        <w:rPr>
          <w:color w:val="0000FF"/>
          <w:lang w:val="sq-AL" w:eastAsia="zh-CN"/>
        </w:rPr>
        <w:t xml:space="preserve">     </w:t>
      </w:r>
    </w:p>
    <w:p w:rsidR="00552E33" w:rsidRPr="009C0645" w:rsidRDefault="00552E33" w:rsidP="00552E33">
      <w:pPr>
        <w:rPr>
          <w:b/>
          <w:color w:val="0000FF"/>
          <w:lang w:val="sq-AL" w:eastAsia="zh-CN"/>
        </w:rPr>
      </w:pPr>
      <w:r w:rsidRPr="009C0645">
        <w:rPr>
          <w:b/>
          <w:color w:val="0000FF"/>
          <w:lang w:val="sq-AL" w:eastAsia="zh-CN"/>
        </w:rPr>
        <w:t>III.Programi i hollësishëm i lëndës</w:t>
      </w:r>
    </w:p>
    <w:p w:rsidR="00552E33" w:rsidRPr="009C0645" w:rsidRDefault="00552E33" w:rsidP="00552E33">
      <w:pPr>
        <w:rPr>
          <w:b/>
          <w:color w:val="0000FF"/>
          <w:sz w:val="16"/>
          <w:szCs w:val="16"/>
          <w:lang w:val="sq-AL" w:eastAsia="zh-CN"/>
        </w:rPr>
      </w:pPr>
    </w:p>
    <w:p w:rsidR="00552E33" w:rsidRPr="009C0645" w:rsidRDefault="00552E33" w:rsidP="00552E33">
      <w:pPr>
        <w:rPr>
          <w:b/>
          <w:color w:val="0000FF"/>
          <w:lang w:val="sq-AL" w:eastAsia="zh-CN"/>
        </w:rPr>
      </w:pPr>
      <w:r w:rsidRPr="009C0645">
        <w:rPr>
          <w:b/>
          <w:color w:val="0000FF"/>
          <w:u w:val="single"/>
          <w:lang w:val="sq-AL" w:eastAsia="zh-CN"/>
        </w:rPr>
        <w:t>KAPITULLI  1</w:t>
      </w:r>
      <w:r w:rsidRPr="009C0645">
        <w:rPr>
          <w:b/>
          <w:color w:val="0000FF"/>
          <w:lang w:val="sq-AL" w:eastAsia="zh-CN"/>
        </w:rPr>
        <w:t xml:space="preserve">:  Ndarje Dekorative                              </w:t>
      </w:r>
      <w:r w:rsidR="007D39B6" w:rsidRPr="009C0645">
        <w:rPr>
          <w:b/>
          <w:color w:val="0000FF"/>
          <w:lang w:val="sq-AL" w:eastAsia="zh-CN"/>
        </w:rPr>
        <w:t>65</w:t>
      </w:r>
      <w:r w:rsidRPr="009C0645">
        <w:rPr>
          <w:b/>
          <w:color w:val="0000FF"/>
          <w:lang w:val="sq-AL" w:eastAsia="zh-CN"/>
        </w:rPr>
        <w:t xml:space="preserve"> orë</w:t>
      </w:r>
    </w:p>
    <w:p w:rsidR="00552E33" w:rsidRPr="009C0645" w:rsidRDefault="00552E33" w:rsidP="00552E33">
      <w:pPr>
        <w:rPr>
          <w:b/>
          <w:color w:val="0000FF"/>
          <w:sz w:val="16"/>
          <w:szCs w:val="16"/>
          <w:lang w:val="sq-AL" w:eastAsia="zh-CN"/>
        </w:rPr>
      </w:pPr>
    </w:p>
    <w:p w:rsidR="00552E33" w:rsidRPr="009C0645" w:rsidRDefault="00552E33" w:rsidP="00552E33">
      <w:pPr>
        <w:rPr>
          <w:b/>
          <w:color w:val="0000FF"/>
          <w:lang w:val="sq-AL" w:eastAsia="zh-CN"/>
        </w:rPr>
      </w:pPr>
      <w:r w:rsidRPr="009C0645">
        <w:rPr>
          <w:b/>
          <w:color w:val="0000FF"/>
          <w:lang w:val="sq-AL" w:eastAsia="zh-CN"/>
        </w:rPr>
        <w:t>a. Qëllimet e kapitullit:</w:t>
      </w:r>
    </w:p>
    <w:p w:rsidR="00552E33" w:rsidRPr="009C0645" w:rsidRDefault="00552E33" w:rsidP="00552E33">
      <w:pPr>
        <w:rPr>
          <w:color w:val="0000FF"/>
          <w:lang w:val="sq-AL" w:eastAsia="zh-CN"/>
        </w:rPr>
      </w:pPr>
      <w:r w:rsidRPr="009C0645">
        <w:rPr>
          <w:color w:val="0000FF"/>
          <w:lang w:val="sq-AL" w:eastAsia="zh-CN"/>
        </w:rPr>
        <w:t>Në përfundim të kapitullit, nxënësit duhet të:</w:t>
      </w:r>
    </w:p>
    <w:p w:rsidR="00552E33" w:rsidRPr="009C0645" w:rsidRDefault="00552E33" w:rsidP="00552E33">
      <w:pPr>
        <w:numPr>
          <w:ilvl w:val="0"/>
          <w:numId w:val="7"/>
        </w:numPr>
        <w:rPr>
          <w:color w:val="0000FF"/>
          <w:lang w:val="sq-AL" w:eastAsia="zh-CN"/>
        </w:rPr>
      </w:pPr>
      <w:r w:rsidRPr="009C0645">
        <w:rPr>
          <w:color w:val="0000FF"/>
          <w:lang w:val="sq-AL" w:eastAsia="zh-CN"/>
        </w:rPr>
        <w:t>Ketë njohuri mbi vellimin plastik</w:t>
      </w:r>
    </w:p>
    <w:p w:rsidR="00552E33" w:rsidRPr="009C0645" w:rsidRDefault="00552E33" w:rsidP="00552E33">
      <w:pPr>
        <w:numPr>
          <w:ilvl w:val="0"/>
          <w:numId w:val="7"/>
        </w:numPr>
        <w:rPr>
          <w:color w:val="0000FF"/>
          <w:lang w:val="sq-AL" w:eastAsia="zh-CN"/>
        </w:rPr>
      </w:pPr>
      <w:r w:rsidRPr="009C0645">
        <w:rPr>
          <w:color w:val="0000FF"/>
          <w:lang w:val="sq-AL" w:eastAsia="zh-CN"/>
        </w:rPr>
        <w:t>Arrij të konceptoj relievin dhe trajtimin ngjyror</w:t>
      </w:r>
    </w:p>
    <w:p w:rsidR="00552E33" w:rsidRPr="009C0645" w:rsidRDefault="00552E33" w:rsidP="00552E33">
      <w:pPr>
        <w:numPr>
          <w:ilvl w:val="0"/>
          <w:numId w:val="7"/>
        </w:numPr>
        <w:rPr>
          <w:color w:val="0000FF"/>
          <w:lang w:val="sq-AL" w:eastAsia="zh-CN"/>
        </w:rPr>
      </w:pPr>
      <w:r w:rsidRPr="009C0645">
        <w:rPr>
          <w:color w:val="0000FF"/>
          <w:lang w:val="sq-AL" w:eastAsia="zh-CN"/>
        </w:rPr>
        <w:t>Ketë aftesine per prodhimin e formave riprodhuese</w:t>
      </w:r>
    </w:p>
    <w:p w:rsidR="00552E33" w:rsidRPr="009C0645" w:rsidRDefault="00552E33" w:rsidP="00552E33">
      <w:pPr>
        <w:numPr>
          <w:ilvl w:val="0"/>
          <w:numId w:val="7"/>
        </w:numPr>
        <w:rPr>
          <w:color w:val="0000FF"/>
          <w:lang w:val="sq-AL" w:eastAsia="zh-CN"/>
        </w:rPr>
      </w:pPr>
      <w:r w:rsidRPr="009C0645">
        <w:rPr>
          <w:color w:val="0000FF"/>
          <w:lang w:val="sq-AL" w:eastAsia="zh-CN"/>
        </w:rPr>
        <w:t xml:space="preserve">Dijë te realizoj teknikisht montimin e ndarjeve dekorative  </w:t>
      </w:r>
    </w:p>
    <w:p w:rsidR="00552E33" w:rsidRPr="009C0645" w:rsidRDefault="00552E33" w:rsidP="00552E33">
      <w:pPr>
        <w:ind w:left="360"/>
        <w:rPr>
          <w:color w:val="0000FF"/>
          <w:sz w:val="16"/>
          <w:szCs w:val="16"/>
          <w:lang w:val="sq-AL" w:eastAsia="zh-CN"/>
        </w:rPr>
      </w:pPr>
    </w:p>
    <w:p w:rsidR="00552E33" w:rsidRPr="009C0645" w:rsidRDefault="00552E33" w:rsidP="00552E33">
      <w:pPr>
        <w:rPr>
          <w:b/>
          <w:color w:val="0000FF"/>
          <w:lang w:val="sq-AL"/>
        </w:rPr>
      </w:pPr>
      <w:r w:rsidRPr="009C0645">
        <w:rPr>
          <w:b/>
          <w:color w:val="0000FF"/>
          <w:lang w:val="sq-AL"/>
        </w:rPr>
        <w:t>b. Temat e kapitullit</w:t>
      </w:r>
    </w:p>
    <w:p w:rsidR="00552E33" w:rsidRPr="009C0645" w:rsidRDefault="00552E33" w:rsidP="00552E33">
      <w:pPr>
        <w:numPr>
          <w:ilvl w:val="0"/>
          <w:numId w:val="8"/>
        </w:numPr>
        <w:rPr>
          <w:color w:val="0000FF"/>
          <w:lang w:val="sq-AL"/>
        </w:rPr>
      </w:pPr>
      <w:r w:rsidRPr="009C0645">
        <w:rPr>
          <w:color w:val="0000FF"/>
          <w:lang w:val="sq-AL"/>
        </w:rPr>
        <w:t>Llojet e ndryshme të zbatimit të ndarjeve decorative</w:t>
      </w:r>
    </w:p>
    <w:p w:rsidR="00552E33" w:rsidRPr="009C0645" w:rsidRDefault="00552E33" w:rsidP="00552E33">
      <w:pPr>
        <w:numPr>
          <w:ilvl w:val="0"/>
          <w:numId w:val="8"/>
        </w:numPr>
        <w:rPr>
          <w:color w:val="0000FF"/>
          <w:lang w:val="sq-AL"/>
        </w:rPr>
      </w:pPr>
      <w:r w:rsidRPr="009C0645">
        <w:rPr>
          <w:color w:val="0000FF"/>
          <w:lang w:val="sq-AL"/>
        </w:rPr>
        <w:t>Nevoja e aplikimit në institucione publike ( locale shërbimi, hotele etj.)</w:t>
      </w:r>
    </w:p>
    <w:p w:rsidR="00552E33" w:rsidRPr="009C0645" w:rsidRDefault="00552E33" w:rsidP="00552E33">
      <w:pPr>
        <w:rPr>
          <w:color w:val="0000FF"/>
          <w:sz w:val="16"/>
          <w:szCs w:val="16"/>
          <w:lang w:val="sq-AL"/>
        </w:rPr>
      </w:pPr>
    </w:p>
    <w:p w:rsidR="00552E33" w:rsidRPr="009C0645" w:rsidRDefault="00552E33" w:rsidP="00552E33">
      <w:pPr>
        <w:rPr>
          <w:b/>
          <w:color w:val="0000FF"/>
          <w:lang w:val="sq-AL"/>
        </w:rPr>
      </w:pPr>
      <w:r w:rsidRPr="009C0645">
        <w:rPr>
          <w:b/>
          <w:color w:val="0000FF"/>
          <w:lang w:val="sq-AL"/>
        </w:rPr>
        <w:t xml:space="preserve">c. Udhëzime didaktike për kapitullin </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numPr>
          <w:ilvl w:val="0"/>
          <w:numId w:val="9"/>
        </w:numPr>
        <w:rPr>
          <w:color w:val="0000FF"/>
          <w:lang w:val="sq-AL"/>
        </w:rPr>
      </w:pPr>
      <w:r w:rsidRPr="009C0645">
        <w:rPr>
          <w:color w:val="0000FF"/>
          <w:lang w:val="sq-AL"/>
        </w:rPr>
        <w:t>Shpjegoj përmbajtjen e temës</w:t>
      </w:r>
    </w:p>
    <w:p w:rsidR="00552E33" w:rsidRPr="009C0645" w:rsidRDefault="00552E33" w:rsidP="00552E33">
      <w:pPr>
        <w:numPr>
          <w:ilvl w:val="0"/>
          <w:numId w:val="9"/>
        </w:numPr>
        <w:rPr>
          <w:color w:val="0000FF"/>
          <w:lang w:val="sq-AL"/>
        </w:rPr>
      </w:pPr>
      <w:r w:rsidRPr="009C0645">
        <w:rPr>
          <w:color w:val="0000FF"/>
          <w:lang w:val="sq-AL"/>
        </w:rPr>
        <w:t>Te kerkoj  motivin plastik interesant nëpermjet vizatimeve te ndryshme qe nxenesi ka hedhur ne leter</w:t>
      </w:r>
    </w:p>
    <w:p w:rsidR="00552E33" w:rsidRPr="009C0645" w:rsidRDefault="00552E33" w:rsidP="00552E33">
      <w:pPr>
        <w:numPr>
          <w:ilvl w:val="0"/>
          <w:numId w:val="9"/>
        </w:numPr>
        <w:rPr>
          <w:color w:val="0000FF"/>
          <w:lang w:val="sq-AL"/>
        </w:rPr>
      </w:pPr>
      <w:r w:rsidRPr="009C0645">
        <w:rPr>
          <w:color w:val="0000FF"/>
          <w:lang w:val="sq-AL"/>
        </w:rPr>
        <w:t xml:space="preserve">Demostroj nxënesve realizimin e ndarjeve dekorative </w:t>
      </w:r>
    </w:p>
    <w:p w:rsidR="00552E33" w:rsidRDefault="00552E33" w:rsidP="00552E33">
      <w:pPr>
        <w:numPr>
          <w:ilvl w:val="0"/>
          <w:numId w:val="9"/>
        </w:numPr>
        <w:rPr>
          <w:color w:val="0000FF"/>
          <w:lang w:val="sq-AL"/>
        </w:rPr>
      </w:pPr>
      <w:r w:rsidRPr="009C0645">
        <w:rPr>
          <w:color w:val="0000FF"/>
          <w:lang w:val="sq-AL"/>
        </w:rPr>
        <w:t>Udhezoj për teknikat gjatë procesit të realizimit</w:t>
      </w:r>
    </w:p>
    <w:p w:rsidR="00CB2400" w:rsidRPr="009C0645" w:rsidRDefault="00CB2400" w:rsidP="00552E33">
      <w:pPr>
        <w:numPr>
          <w:ilvl w:val="0"/>
          <w:numId w:val="9"/>
        </w:numPr>
        <w:rPr>
          <w:color w:val="0000FF"/>
          <w:lang w:val="sq-AL"/>
        </w:rPr>
      </w:pPr>
    </w:p>
    <w:p w:rsidR="00552E33" w:rsidRPr="009C0645" w:rsidRDefault="00552E33" w:rsidP="00552E33">
      <w:pPr>
        <w:rPr>
          <w:b/>
          <w:color w:val="0000FF"/>
          <w:lang w:val="sq-AL"/>
        </w:rPr>
      </w:pPr>
      <w:r w:rsidRPr="009C0645">
        <w:rPr>
          <w:b/>
          <w:color w:val="0000FF"/>
          <w:lang w:val="sq-AL"/>
        </w:rPr>
        <w:t>d. Kushtet për realizimin e kapitullit</w:t>
      </w:r>
    </w:p>
    <w:p w:rsidR="00552E33" w:rsidRPr="009C0645" w:rsidRDefault="00552E33" w:rsidP="00552E33">
      <w:pPr>
        <w:numPr>
          <w:ilvl w:val="0"/>
          <w:numId w:val="10"/>
        </w:numPr>
        <w:rPr>
          <w:color w:val="0000FF"/>
          <w:lang w:val="sq-AL"/>
        </w:rPr>
      </w:pPr>
      <w:r w:rsidRPr="009C0645">
        <w:rPr>
          <w:color w:val="0000FF"/>
          <w:lang w:val="sq-AL"/>
        </w:rPr>
        <w:t xml:space="preserve">Kabineti perkates-Atelje </w:t>
      </w:r>
    </w:p>
    <w:p w:rsidR="00552E33" w:rsidRPr="009C0645" w:rsidRDefault="00552E33" w:rsidP="00552E33">
      <w:pPr>
        <w:numPr>
          <w:ilvl w:val="0"/>
          <w:numId w:val="10"/>
        </w:numPr>
        <w:rPr>
          <w:color w:val="0000FF"/>
          <w:lang w:val="sq-AL"/>
        </w:rPr>
      </w:pPr>
      <w:r w:rsidRPr="009C0645">
        <w:rPr>
          <w:color w:val="0000FF"/>
          <w:lang w:val="sq-AL"/>
        </w:rPr>
        <w:lastRenderedPageBreak/>
        <w:t xml:space="preserve">Mjetet për realizimin e objektit (leter formati A4, laps, gomë, balt gips, steka, </w:t>
      </w:r>
    </w:p>
    <w:p w:rsidR="00552E33" w:rsidRPr="009C0645" w:rsidRDefault="00552E33" w:rsidP="00552E33">
      <w:pPr>
        <w:ind w:left="360"/>
        <w:rPr>
          <w:color w:val="0000FF"/>
          <w:lang w:val="sq-AL"/>
        </w:rPr>
      </w:pPr>
      <w:r w:rsidRPr="009C0645">
        <w:rPr>
          <w:color w:val="0000FF"/>
          <w:lang w:val="sq-AL"/>
        </w:rPr>
        <w:t>glazura, furra ).</w:t>
      </w:r>
    </w:p>
    <w:p w:rsidR="00552E33" w:rsidRPr="009C0645" w:rsidRDefault="00552E33" w:rsidP="00552E33">
      <w:pPr>
        <w:ind w:left="360"/>
        <w:rPr>
          <w:color w:val="0000FF"/>
          <w:lang w:val="sq-AL"/>
        </w:rPr>
      </w:pPr>
    </w:p>
    <w:p w:rsidR="00552E33" w:rsidRPr="009C0645" w:rsidRDefault="00552E33" w:rsidP="00552E33">
      <w:pPr>
        <w:rPr>
          <w:b/>
          <w:color w:val="0000FF"/>
          <w:lang w:val="sq-AL"/>
        </w:rPr>
      </w:pPr>
      <w:r w:rsidRPr="009C0645">
        <w:rPr>
          <w:b/>
          <w:color w:val="0000FF"/>
          <w:u w:val="single"/>
          <w:lang w:val="sq-AL"/>
        </w:rPr>
        <w:t>Kapitulli 2:  Servis Industrial</w:t>
      </w:r>
      <w:r w:rsidRPr="009C0645">
        <w:rPr>
          <w:b/>
          <w:color w:val="0000FF"/>
          <w:lang w:val="sq-AL"/>
        </w:rPr>
        <w:t xml:space="preserve">                                                   </w:t>
      </w:r>
      <w:r w:rsidR="007D39B6" w:rsidRPr="009C0645">
        <w:rPr>
          <w:b/>
          <w:color w:val="0000FF"/>
          <w:lang w:val="sq-AL"/>
        </w:rPr>
        <w:t>67</w:t>
      </w:r>
      <w:r w:rsidRPr="009C0645">
        <w:rPr>
          <w:b/>
          <w:color w:val="0000FF"/>
          <w:lang w:val="sq-AL"/>
        </w:rPr>
        <w:t xml:space="preserve"> orë </w:t>
      </w:r>
    </w:p>
    <w:p w:rsidR="00552E33" w:rsidRPr="009C0645" w:rsidRDefault="00552E33" w:rsidP="00552E33">
      <w:pPr>
        <w:rPr>
          <w:b/>
          <w:color w:val="0000FF"/>
          <w:lang w:val="sq-AL"/>
        </w:rPr>
      </w:pPr>
      <w:r w:rsidRPr="009C0645">
        <w:rPr>
          <w:b/>
          <w:color w:val="0000FF"/>
          <w:lang w:val="sq-AL"/>
        </w:rPr>
        <w:t xml:space="preserve">                        </w:t>
      </w:r>
    </w:p>
    <w:p w:rsidR="00552E33" w:rsidRPr="009C0645" w:rsidRDefault="00552E33" w:rsidP="00552E33">
      <w:pPr>
        <w:tabs>
          <w:tab w:val="left" w:pos="7215"/>
        </w:tabs>
        <w:rPr>
          <w:b/>
          <w:color w:val="0000FF"/>
          <w:lang w:val="sq-AL"/>
        </w:rPr>
      </w:pPr>
      <w:r w:rsidRPr="009C0645">
        <w:rPr>
          <w:b/>
          <w:color w:val="0000FF"/>
          <w:lang w:val="sq-AL"/>
        </w:rPr>
        <w:t>a.  Qëllimet e kapitullit</w:t>
      </w:r>
      <w:r w:rsidRPr="009C0645">
        <w:rPr>
          <w:b/>
          <w:color w:val="0000FF"/>
          <w:lang w:val="sq-AL"/>
        </w:rPr>
        <w:tab/>
        <w:t xml:space="preserve">                 </w:t>
      </w:r>
    </w:p>
    <w:p w:rsidR="00552E33" w:rsidRPr="009C0645" w:rsidRDefault="00552E33" w:rsidP="00552E33">
      <w:pPr>
        <w:rPr>
          <w:color w:val="0000FF"/>
          <w:lang w:val="sq-AL"/>
        </w:rPr>
      </w:pPr>
      <w:r w:rsidRPr="009C0645">
        <w:rPr>
          <w:color w:val="0000FF"/>
          <w:lang w:val="sq-AL"/>
        </w:rPr>
        <w:t>Në përfundim të kapitullit, nxënësi duhet të:</w:t>
      </w:r>
    </w:p>
    <w:p w:rsidR="00552E33" w:rsidRPr="009C0645" w:rsidRDefault="00552E33" w:rsidP="00552E33">
      <w:pPr>
        <w:numPr>
          <w:ilvl w:val="0"/>
          <w:numId w:val="10"/>
        </w:numPr>
        <w:rPr>
          <w:color w:val="0000FF"/>
          <w:lang w:val="sq-AL"/>
        </w:rPr>
      </w:pPr>
      <w:r w:rsidRPr="009C0645">
        <w:rPr>
          <w:color w:val="0000FF"/>
          <w:lang w:val="sq-AL"/>
        </w:rPr>
        <w:t>Njoh objektet e funksionit të perdorimit masiv</w:t>
      </w:r>
    </w:p>
    <w:p w:rsidR="00552E33" w:rsidRPr="009C0645" w:rsidRDefault="00552E33" w:rsidP="00552E33">
      <w:pPr>
        <w:numPr>
          <w:ilvl w:val="0"/>
          <w:numId w:val="10"/>
        </w:numPr>
        <w:rPr>
          <w:color w:val="0000FF"/>
          <w:lang w:val="sq-AL"/>
        </w:rPr>
      </w:pPr>
      <w:r w:rsidRPr="009C0645">
        <w:rPr>
          <w:color w:val="0000FF"/>
          <w:lang w:val="sq-AL"/>
        </w:rPr>
        <w:t>Njoh masat dhe dimensionet reale</w:t>
      </w:r>
    </w:p>
    <w:p w:rsidR="00552E33" w:rsidRPr="009C0645" w:rsidRDefault="00552E33" w:rsidP="00552E33">
      <w:pPr>
        <w:numPr>
          <w:ilvl w:val="0"/>
          <w:numId w:val="10"/>
        </w:numPr>
        <w:rPr>
          <w:color w:val="0000FF"/>
          <w:lang w:val="sq-AL"/>
        </w:rPr>
      </w:pPr>
      <w:r w:rsidRPr="009C0645">
        <w:rPr>
          <w:color w:val="0000FF"/>
          <w:lang w:val="sq-AL"/>
        </w:rPr>
        <w:t>Bëje pershtatjen e objektit me abstragimin nga natyra</w:t>
      </w:r>
    </w:p>
    <w:p w:rsidR="00552E33" w:rsidRPr="009C0645" w:rsidRDefault="00552E33" w:rsidP="00552E33">
      <w:pPr>
        <w:numPr>
          <w:ilvl w:val="0"/>
          <w:numId w:val="10"/>
        </w:numPr>
        <w:rPr>
          <w:color w:val="0000FF"/>
          <w:lang w:val="sq-AL"/>
        </w:rPr>
      </w:pPr>
      <w:r w:rsidRPr="009C0645">
        <w:rPr>
          <w:color w:val="0000FF"/>
          <w:lang w:val="sq-AL"/>
        </w:rPr>
        <w:t>Njoh lidhjen e multimaterialeve si shprehje e domosdoshme për të shpalosur edhe nënidetë artistike</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b. Temat e kapitullit</w:t>
      </w:r>
    </w:p>
    <w:p w:rsidR="00552E33" w:rsidRPr="009C0645" w:rsidRDefault="00552E33" w:rsidP="00552E33">
      <w:pPr>
        <w:numPr>
          <w:ilvl w:val="0"/>
          <w:numId w:val="9"/>
        </w:numPr>
        <w:rPr>
          <w:color w:val="0000FF"/>
          <w:lang w:val="sq-AL"/>
        </w:rPr>
      </w:pPr>
      <w:r w:rsidRPr="009C0645">
        <w:rPr>
          <w:color w:val="0000FF"/>
          <w:lang w:val="sq-AL"/>
        </w:rPr>
        <w:t>Njohja me objektet funksionale të perdorimit masiv (servis caji, kafe, vajincat, qumshtore etj.)</w:t>
      </w:r>
    </w:p>
    <w:p w:rsidR="00552E33" w:rsidRPr="009C0645" w:rsidRDefault="00552E33" w:rsidP="00552E33">
      <w:pPr>
        <w:numPr>
          <w:ilvl w:val="0"/>
          <w:numId w:val="9"/>
        </w:numPr>
        <w:rPr>
          <w:color w:val="0000FF"/>
          <w:lang w:val="sq-AL"/>
        </w:rPr>
      </w:pPr>
      <w:r w:rsidRPr="009C0645">
        <w:rPr>
          <w:color w:val="0000FF"/>
          <w:lang w:val="sq-AL"/>
        </w:rPr>
        <w:t>Anatomia e struktures funksionale (baza, bishti, lëfyti, kapaku etj.)</w:t>
      </w:r>
    </w:p>
    <w:p w:rsidR="00552E33" w:rsidRPr="009C0645" w:rsidRDefault="00552E33" w:rsidP="00552E33">
      <w:pPr>
        <w:numPr>
          <w:ilvl w:val="0"/>
          <w:numId w:val="9"/>
        </w:numPr>
        <w:rPr>
          <w:color w:val="0000FF"/>
          <w:lang w:val="sq-AL"/>
        </w:rPr>
      </w:pPr>
      <w:r w:rsidRPr="009C0645">
        <w:rPr>
          <w:color w:val="0000FF"/>
          <w:lang w:val="sq-AL"/>
        </w:rPr>
        <w:t>Krijimi i elementeve të rinj shprehës mbi frymezimin nga natyra.</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 xml:space="preserve">c. Udhëzime didaktike për kapitullin </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numPr>
          <w:ilvl w:val="0"/>
          <w:numId w:val="9"/>
        </w:numPr>
        <w:rPr>
          <w:color w:val="0000FF"/>
          <w:lang w:val="sq-AL"/>
        </w:rPr>
      </w:pPr>
      <w:r w:rsidRPr="009C0645">
        <w:rPr>
          <w:color w:val="0000FF"/>
          <w:lang w:val="sq-AL"/>
        </w:rPr>
        <w:t>Shpjegoj përmbajtjen e temës</w:t>
      </w:r>
    </w:p>
    <w:p w:rsidR="00552E33" w:rsidRPr="009C0645" w:rsidRDefault="00552E33" w:rsidP="00552E33">
      <w:pPr>
        <w:numPr>
          <w:ilvl w:val="0"/>
          <w:numId w:val="9"/>
        </w:numPr>
        <w:rPr>
          <w:color w:val="0000FF"/>
          <w:lang w:val="sq-AL"/>
        </w:rPr>
      </w:pPr>
      <w:r w:rsidRPr="009C0645">
        <w:rPr>
          <w:color w:val="0000FF"/>
          <w:lang w:val="sq-AL"/>
        </w:rPr>
        <w:t>Kërkoj nga nxënesi skica të ndryshme më përmbajtje të temës për perzgjedhjen e tyre</w:t>
      </w:r>
    </w:p>
    <w:p w:rsidR="00552E33" w:rsidRPr="009C0645" w:rsidRDefault="00552E33" w:rsidP="00552E33">
      <w:pPr>
        <w:numPr>
          <w:ilvl w:val="0"/>
          <w:numId w:val="9"/>
        </w:numPr>
        <w:rPr>
          <w:color w:val="0000FF"/>
          <w:lang w:val="sq-AL"/>
        </w:rPr>
      </w:pPr>
      <w:r w:rsidRPr="009C0645">
        <w:rPr>
          <w:color w:val="0000FF"/>
          <w:lang w:val="sq-AL"/>
        </w:rPr>
        <w:t xml:space="preserve">Udhëzoj për teknikat gjatë procesit të realizimit </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d. Kushtet për realizimin e kapitullit</w:t>
      </w:r>
    </w:p>
    <w:p w:rsidR="00552E33" w:rsidRPr="009C0645" w:rsidRDefault="00552E33" w:rsidP="00552E33">
      <w:pPr>
        <w:numPr>
          <w:ilvl w:val="0"/>
          <w:numId w:val="9"/>
        </w:numPr>
        <w:rPr>
          <w:color w:val="0000FF"/>
          <w:lang w:val="sq-AL"/>
        </w:rPr>
      </w:pPr>
      <w:r w:rsidRPr="009C0645">
        <w:rPr>
          <w:color w:val="0000FF"/>
          <w:lang w:val="sq-AL"/>
        </w:rPr>
        <w:t>Në atelje</w:t>
      </w:r>
    </w:p>
    <w:p w:rsidR="00552E33" w:rsidRPr="009C0645" w:rsidRDefault="00552E33" w:rsidP="00552E33">
      <w:pPr>
        <w:numPr>
          <w:ilvl w:val="0"/>
          <w:numId w:val="9"/>
        </w:numPr>
        <w:rPr>
          <w:color w:val="0000FF"/>
          <w:lang w:val="sq-AL"/>
        </w:rPr>
      </w:pPr>
      <w:r w:rsidRPr="009C0645">
        <w:rPr>
          <w:color w:val="0000FF"/>
          <w:lang w:val="sq-AL"/>
        </w:rPr>
        <w:t xml:space="preserve">Mjetet e nevojshme për realizimin e objekteve: (flet formati A4,laps, gomë, balt, gips, stekat, glazura,torno gipsi, furra), </w:t>
      </w:r>
    </w:p>
    <w:p w:rsidR="00552E33" w:rsidRPr="009C0645" w:rsidRDefault="00552E33" w:rsidP="00552E33">
      <w:pPr>
        <w:numPr>
          <w:ilvl w:val="0"/>
          <w:numId w:val="9"/>
        </w:numPr>
        <w:rPr>
          <w:color w:val="0000FF"/>
          <w:lang w:val="sq-AL"/>
        </w:rPr>
      </w:pPr>
    </w:p>
    <w:p w:rsidR="00552E33" w:rsidRPr="009C0645" w:rsidRDefault="00552E33" w:rsidP="00552E33">
      <w:pPr>
        <w:numPr>
          <w:ilvl w:val="0"/>
          <w:numId w:val="9"/>
        </w:numPr>
        <w:rPr>
          <w:i/>
          <w:color w:val="0000FF"/>
          <w:lang w:val="sq-AL"/>
        </w:rPr>
      </w:pPr>
      <w:r w:rsidRPr="009C0645">
        <w:rPr>
          <w:i/>
          <w:color w:val="0000FF"/>
          <w:lang w:val="sq-AL"/>
        </w:rPr>
        <w:t>*Realizimi mund te behet dhe me dorë të lire ne rast se nuk eshtë makineria torno gipsi per grryerjen e gipsit për të dhenë formen e deshiruar*.</w:t>
      </w:r>
    </w:p>
    <w:p w:rsidR="00552E33" w:rsidRPr="009C0645" w:rsidRDefault="00552E33" w:rsidP="00552E33">
      <w:pPr>
        <w:rPr>
          <w:color w:val="0000FF"/>
          <w:lang w:val="sq-AL"/>
        </w:rPr>
      </w:pPr>
    </w:p>
    <w:p w:rsidR="00552E33" w:rsidRPr="009C0645" w:rsidRDefault="00552E33" w:rsidP="00552E33">
      <w:pPr>
        <w:rPr>
          <w:color w:val="0000FF"/>
          <w:lang w:val="sq-AL"/>
        </w:rPr>
      </w:pPr>
      <w:r w:rsidRPr="009C0645">
        <w:rPr>
          <w:b/>
          <w:color w:val="0000FF"/>
          <w:u w:val="single"/>
          <w:lang w:val="sq-AL"/>
        </w:rPr>
        <w:t>Kapitulli 3:  Figurinë njeriu</w:t>
      </w:r>
      <w:r w:rsidRPr="009C0645">
        <w:rPr>
          <w:b/>
          <w:color w:val="0000FF"/>
          <w:lang w:val="sq-AL"/>
        </w:rPr>
        <w:t xml:space="preserve">                                                              </w:t>
      </w:r>
      <w:r w:rsidR="007D39B6" w:rsidRPr="009C0645">
        <w:rPr>
          <w:b/>
          <w:color w:val="0000FF"/>
          <w:lang w:val="sq-AL"/>
        </w:rPr>
        <w:t>62</w:t>
      </w:r>
      <w:r w:rsidRPr="009C0645">
        <w:rPr>
          <w:b/>
          <w:color w:val="0000FF"/>
          <w:lang w:val="sq-AL"/>
        </w:rPr>
        <w:t xml:space="preserve"> orë</w:t>
      </w:r>
    </w:p>
    <w:p w:rsidR="00552E33" w:rsidRPr="009C0645" w:rsidRDefault="00552E33" w:rsidP="00552E33">
      <w:pPr>
        <w:tabs>
          <w:tab w:val="left" w:pos="2355"/>
        </w:tabs>
        <w:rPr>
          <w:color w:val="0000FF"/>
          <w:lang w:val="sq-AL"/>
        </w:rPr>
      </w:pPr>
      <w:r w:rsidRPr="009C0645">
        <w:rPr>
          <w:color w:val="0000FF"/>
          <w:lang w:val="sq-AL"/>
        </w:rPr>
        <w:tab/>
      </w:r>
    </w:p>
    <w:p w:rsidR="00552E33" w:rsidRPr="009C0645" w:rsidRDefault="00552E33" w:rsidP="00552E33">
      <w:pPr>
        <w:rPr>
          <w:b/>
          <w:color w:val="0000FF"/>
          <w:lang w:val="sq-AL"/>
        </w:rPr>
      </w:pPr>
      <w:r w:rsidRPr="009C0645">
        <w:rPr>
          <w:b/>
          <w:color w:val="0000FF"/>
          <w:lang w:val="sq-AL"/>
        </w:rPr>
        <w:t>a. Qëllimet e kapitullit</w:t>
      </w:r>
    </w:p>
    <w:p w:rsidR="00552E33" w:rsidRPr="009C0645" w:rsidRDefault="00552E33" w:rsidP="00552E33">
      <w:pPr>
        <w:rPr>
          <w:b/>
          <w:color w:val="0000FF"/>
          <w:lang w:val="sq-AL"/>
        </w:rPr>
      </w:pPr>
      <w:r w:rsidRPr="009C0645">
        <w:rPr>
          <w:color w:val="0000FF"/>
          <w:lang w:val="sq-AL"/>
        </w:rPr>
        <w:t>Në përfundim të kapitullit nxënësi duhet të:</w:t>
      </w:r>
    </w:p>
    <w:p w:rsidR="00552E33" w:rsidRPr="009C0645" w:rsidRDefault="00552E33" w:rsidP="00552E33">
      <w:pPr>
        <w:numPr>
          <w:ilvl w:val="0"/>
          <w:numId w:val="9"/>
        </w:numPr>
        <w:rPr>
          <w:color w:val="0000FF"/>
          <w:lang w:val="sq-AL"/>
        </w:rPr>
      </w:pPr>
      <w:r w:rsidRPr="009C0645">
        <w:rPr>
          <w:color w:val="0000FF"/>
          <w:lang w:val="sq-AL"/>
        </w:rPr>
        <w:t>Kuptoj realzizimin e teknikave  të ndryshme të figures së njeriut e motivuar dhe konceptuar në funksionin e përcjelljes ideore duke vlerësuar të gjithë diapazonin shpirtëror, estetik në zhvillim dhe evoluimin e formës.</w:t>
      </w:r>
    </w:p>
    <w:p w:rsidR="00552E33" w:rsidRPr="009C0645" w:rsidRDefault="00552E33" w:rsidP="00552E33">
      <w:pPr>
        <w:numPr>
          <w:ilvl w:val="0"/>
          <w:numId w:val="9"/>
        </w:numPr>
        <w:rPr>
          <w:color w:val="0000FF"/>
          <w:lang w:val="sq-AL"/>
        </w:rPr>
      </w:pPr>
      <w:r w:rsidRPr="009C0645">
        <w:rPr>
          <w:color w:val="0000FF"/>
          <w:lang w:val="sq-AL"/>
        </w:rPr>
        <w:t xml:space="preserve">Bëjë konceptimin e figurinës së njeriut në koherencë me tregun. </w:t>
      </w:r>
    </w:p>
    <w:p w:rsidR="00552E33" w:rsidRPr="009C0645" w:rsidRDefault="00552E33" w:rsidP="00552E33">
      <w:pPr>
        <w:rPr>
          <w:b/>
          <w:color w:val="0000FF"/>
          <w:lang w:val="sq-AL"/>
        </w:rPr>
      </w:pPr>
      <w:r w:rsidRPr="009C0645">
        <w:rPr>
          <w:b/>
          <w:color w:val="0000FF"/>
          <w:lang w:val="sq-AL"/>
        </w:rPr>
        <w:t>b. Temat e kapitullit</w:t>
      </w:r>
    </w:p>
    <w:p w:rsidR="00552E33" w:rsidRPr="009C0645" w:rsidRDefault="00552E33" w:rsidP="00552E33">
      <w:pPr>
        <w:numPr>
          <w:ilvl w:val="0"/>
          <w:numId w:val="11"/>
        </w:numPr>
        <w:rPr>
          <w:color w:val="0000FF"/>
          <w:lang w:val="sq-AL"/>
        </w:rPr>
      </w:pPr>
      <w:r w:rsidRPr="009C0645">
        <w:rPr>
          <w:color w:val="0000FF"/>
          <w:lang w:val="sq-AL"/>
        </w:rPr>
        <w:t>Trajtimi i figurës së njeriut femër ose mashkull në dimension të vogël, karakteri kompleks i trajtimit në lëvizje dhe motivim.</w:t>
      </w:r>
    </w:p>
    <w:p w:rsidR="00552E33" w:rsidRPr="009C0645" w:rsidRDefault="00552E33" w:rsidP="00552E33">
      <w:pPr>
        <w:numPr>
          <w:ilvl w:val="0"/>
          <w:numId w:val="11"/>
        </w:numPr>
        <w:rPr>
          <w:color w:val="0000FF"/>
          <w:lang w:val="sq-AL"/>
        </w:rPr>
      </w:pPr>
      <w:r w:rsidRPr="009C0645">
        <w:rPr>
          <w:color w:val="0000FF"/>
          <w:lang w:val="sq-AL"/>
        </w:rPr>
        <w:t>Thellimi i dinjitetit artistik për tu përballur me nevojat e tregut.</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lastRenderedPageBreak/>
        <w:t>c.  Udhëzime didaktike për kapitullin</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numPr>
          <w:ilvl w:val="0"/>
          <w:numId w:val="12"/>
        </w:numPr>
        <w:rPr>
          <w:color w:val="0000FF"/>
          <w:lang w:val="sq-AL"/>
        </w:rPr>
      </w:pPr>
      <w:r w:rsidRPr="009C0645">
        <w:rPr>
          <w:color w:val="0000FF"/>
          <w:lang w:val="sq-AL"/>
        </w:rPr>
        <w:t>Shpjegoj përmbajtjen e temës</w:t>
      </w:r>
    </w:p>
    <w:p w:rsidR="00552E33" w:rsidRPr="009C0645" w:rsidRDefault="00552E33" w:rsidP="00552E33">
      <w:pPr>
        <w:numPr>
          <w:ilvl w:val="0"/>
          <w:numId w:val="12"/>
        </w:numPr>
        <w:rPr>
          <w:color w:val="0000FF"/>
          <w:lang w:val="sq-AL"/>
        </w:rPr>
      </w:pPr>
      <w:r w:rsidRPr="009C0645">
        <w:rPr>
          <w:color w:val="0000FF"/>
          <w:lang w:val="sq-AL"/>
        </w:rPr>
        <w:t>Kërkoj skica nga nxënesi dhe të bëj përzgjedhjen e saj për realizimin e objektit</w:t>
      </w:r>
    </w:p>
    <w:p w:rsidR="00552E33" w:rsidRPr="009C0645" w:rsidRDefault="00552E33" w:rsidP="00552E33">
      <w:pPr>
        <w:numPr>
          <w:ilvl w:val="0"/>
          <w:numId w:val="12"/>
        </w:numPr>
        <w:rPr>
          <w:color w:val="0000FF"/>
          <w:lang w:val="sq-AL"/>
        </w:rPr>
      </w:pPr>
      <w:r w:rsidRPr="009C0645">
        <w:rPr>
          <w:color w:val="0000FF"/>
          <w:lang w:val="sq-AL"/>
        </w:rPr>
        <w:t>Udhezoj nxënesit për teknikat gjatë procesit të realizimit.</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 xml:space="preserve">d.  Kushtet për realizimin e kapitullit </w:t>
      </w:r>
    </w:p>
    <w:p w:rsidR="00552E33" w:rsidRPr="009C0645" w:rsidRDefault="00552E33" w:rsidP="00552E33">
      <w:pPr>
        <w:numPr>
          <w:ilvl w:val="0"/>
          <w:numId w:val="12"/>
        </w:numPr>
        <w:rPr>
          <w:color w:val="0000FF"/>
          <w:lang w:val="sq-AL"/>
        </w:rPr>
      </w:pPr>
      <w:r w:rsidRPr="009C0645">
        <w:rPr>
          <w:color w:val="0000FF"/>
          <w:lang w:val="sq-AL"/>
        </w:rPr>
        <w:t xml:space="preserve">Atelje </w:t>
      </w:r>
    </w:p>
    <w:p w:rsidR="00552E33" w:rsidRPr="009C0645" w:rsidRDefault="00552E33" w:rsidP="00552E33">
      <w:pPr>
        <w:numPr>
          <w:ilvl w:val="0"/>
          <w:numId w:val="12"/>
        </w:numPr>
        <w:rPr>
          <w:color w:val="0000FF"/>
          <w:lang w:val="sq-AL"/>
        </w:rPr>
      </w:pPr>
      <w:r w:rsidRPr="009C0645">
        <w:rPr>
          <w:color w:val="0000FF"/>
          <w:lang w:val="sq-AL"/>
        </w:rPr>
        <w:t>Materiali përkatës për realizim ( baltë, gips, mjetet punuese, furra, glazurat ).</w:t>
      </w:r>
    </w:p>
    <w:p w:rsidR="00552E33" w:rsidRPr="009C0645" w:rsidRDefault="00552E33" w:rsidP="00552E33">
      <w:pPr>
        <w:ind w:left="360"/>
        <w:rPr>
          <w:color w:val="0000FF"/>
          <w:lang w:val="sq-AL"/>
        </w:rPr>
      </w:pPr>
    </w:p>
    <w:p w:rsidR="00552E33" w:rsidRPr="009C0645" w:rsidRDefault="00552E33" w:rsidP="00552E33">
      <w:pPr>
        <w:rPr>
          <w:color w:val="0000FF"/>
          <w:lang w:val="sq-AL"/>
        </w:rPr>
      </w:pPr>
      <w:r w:rsidRPr="009C0645">
        <w:rPr>
          <w:b/>
          <w:color w:val="0000FF"/>
          <w:u w:val="single"/>
          <w:lang w:val="sq-AL"/>
        </w:rPr>
        <w:t>Kapitulli 4</w:t>
      </w:r>
      <w:r w:rsidRPr="009C0645">
        <w:rPr>
          <w:b/>
          <w:color w:val="0000FF"/>
          <w:lang w:val="sq-AL"/>
        </w:rPr>
        <w:t xml:space="preserve">:  Figurinë kafshe                                                              </w:t>
      </w:r>
      <w:r w:rsidR="007D39B6" w:rsidRPr="009C0645">
        <w:rPr>
          <w:b/>
          <w:color w:val="0000FF"/>
          <w:lang w:val="sq-AL"/>
        </w:rPr>
        <w:t>62</w:t>
      </w:r>
      <w:r w:rsidRPr="009C0645">
        <w:rPr>
          <w:b/>
          <w:color w:val="0000FF"/>
          <w:lang w:val="sq-AL"/>
        </w:rPr>
        <w:t xml:space="preserve"> orë</w:t>
      </w:r>
    </w:p>
    <w:p w:rsidR="00552E33" w:rsidRPr="009C0645" w:rsidRDefault="00552E33" w:rsidP="00552E33">
      <w:pPr>
        <w:tabs>
          <w:tab w:val="left" w:pos="2355"/>
        </w:tabs>
        <w:rPr>
          <w:color w:val="0000FF"/>
          <w:lang w:val="sq-AL"/>
        </w:rPr>
      </w:pPr>
      <w:r w:rsidRPr="009C0645">
        <w:rPr>
          <w:color w:val="0000FF"/>
          <w:lang w:val="sq-AL"/>
        </w:rPr>
        <w:tab/>
      </w:r>
    </w:p>
    <w:p w:rsidR="00552E33" w:rsidRPr="009C0645" w:rsidRDefault="00552E33" w:rsidP="00552E33">
      <w:pPr>
        <w:rPr>
          <w:b/>
          <w:color w:val="0000FF"/>
          <w:lang w:val="sq-AL"/>
        </w:rPr>
      </w:pPr>
      <w:r w:rsidRPr="009C0645">
        <w:rPr>
          <w:b/>
          <w:color w:val="0000FF"/>
          <w:lang w:val="sq-AL"/>
        </w:rPr>
        <w:t>a. Qëllimet e kapitullit</w:t>
      </w:r>
    </w:p>
    <w:p w:rsidR="00552E33" w:rsidRPr="009C0645" w:rsidRDefault="00552E33" w:rsidP="00552E33">
      <w:pPr>
        <w:rPr>
          <w:b/>
          <w:color w:val="0000FF"/>
          <w:lang w:val="sq-AL"/>
        </w:rPr>
      </w:pPr>
      <w:r w:rsidRPr="009C0645">
        <w:rPr>
          <w:color w:val="0000FF"/>
          <w:lang w:val="sq-AL"/>
        </w:rPr>
        <w:t>Në përfundim të kapitullit nxënësi duhet të:</w:t>
      </w:r>
    </w:p>
    <w:p w:rsidR="00552E33" w:rsidRPr="009C0645" w:rsidRDefault="00552E33" w:rsidP="00552E33">
      <w:pPr>
        <w:numPr>
          <w:ilvl w:val="0"/>
          <w:numId w:val="9"/>
        </w:numPr>
        <w:rPr>
          <w:color w:val="0000FF"/>
          <w:lang w:val="sq-AL"/>
        </w:rPr>
      </w:pPr>
      <w:r w:rsidRPr="009C0645">
        <w:rPr>
          <w:color w:val="0000FF"/>
          <w:lang w:val="sq-AL"/>
        </w:rPr>
        <w:t>Njihet me grupin e kafshëve të trajtuara nga lashtësia, elementet formale të përbashkëta dhe dinamizmin plastik.</w:t>
      </w:r>
    </w:p>
    <w:p w:rsidR="00552E33" w:rsidRPr="009C0645" w:rsidRDefault="00552E33" w:rsidP="00552E33">
      <w:pPr>
        <w:numPr>
          <w:ilvl w:val="0"/>
          <w:numId w:val="9"/>
        </w:numPr>
        <w:rPr>
          <w:color w:val="0000FF"/>
          <w:lang w:val="sq-AL"/>
        </w:rPr>
      </w:pPr>
      <w:r w:rsidRPr="009C0645">
        <w:rPr>
          <w:color w:val="0000FF"/>
          <w:lang w:val="sq-AL"/>
        </w:rPr>
        <w:t>Analizon tendencën e sotme për vendosjen e figurave të kafshëve në parqe shplodhëse.</w:t>
      </w:r>
    </w:p>
    <w:p w:rsidR="00552E33" w:rsidRPr="009C0645" w:rsidRDefault="00552E33" w:rsidP="00552E33">
      <w:pPr>
        <w:ind w:left="360"/>
        <w:rPr>
          <w:color w:val="0000FF"/>
          <w:lang w:val="sq-AL"/>
        </w:rPr>
      </w:pPr>
    </w:p>
    <w:p w:rsidR="00552E33" w:rsidRPr="009C0645" w:rsidRDefault="00552E33" w:rsidP="00552E33">
      <w:pPr>
        <w:rPr>
          <w:b/>
          <w:color w:val="0000FF"/>
          <w:lang w:val="sq-AL"/>
        </w:rPr>
      </w:pPr>
      <w:r w:rsidRPr="009C0645">
        <w:rPr>
          <w:b/>
          <w:color w:val="0000FF"/>
          <w:lang w:val="sq-AL"/>
        </w:rPr>
        <w:t>b. Temat e kapitullit</w:t>
      </w:r>
    </w:p>
    <w:p w:rsidR="00552E33" w:rsidRPr="009C0645" w:rsidRDefault="00552E33" w:rsidP="00552E33">
      <w:pPr>
        <w:numPr>
          <w:ilvl w:val="0"/>
          <w:numId w:val="11"/>
        </w:numPr>
        <w:rPr>
          <w:color w:val="0000FF"/>
          <w:lang w:val="sq-AL"/>
        </w:rPr>
      </w:pPr>
      <w:r w:rsidRPr="009C0645">
        <w:rPr>
          <w:color w:val="0000FF"/>
          <w:lang w:val="sq-AL"/>
        </w:rPr>
        <w:t>Njohja me karakteristikat e kafshës.</w:t>
      </w:r>
    </w:p>
    <w:p w:rsidR="00552E33" w:rsidRPr="009C0645" w:rsidRDefault="00552E33" w:rsidP="00552E33">
      <w:pPr>
        <w:numPr>
          <w:ilvl w:val="0"/>
          <w:numId w:val="11"/>
        </w:numPr>
        <w:rPr>
          <w:color w:val="0000FF"/>
          <w:lang w:val="sq-AL"/>
        </w:rPr>
      </w:pPr>
      <w:r w:rsidRPr="009C0645">
        <w:rPr>
          <w:color w:val="0000FF"/>
          <w:lang w:val="sq-AL"/>
        </w:rPr>
        <w:t>Ndjesia e vizatimit nga natyra për njohjen anatomike, levizjen.</w:t>
      </w:r>
    </w:p>
    <w:p w:rsidR="00552E33" w:rsidRPr="009C0645" w:rsidRDefault="00552E33" w:rsidP="00552E33">
      <w:pPr>
        <w:numPr>
          <w:ilvl w:val="0"/>
          <w:numId w:val="11"/>
        </w:numPr>
        <w:rPr>
          <w:color w:val="0000FF"/>
          <w:lang w:val="sq-AL"/>
        </w:rPr>
      </w:pPr>
      <w:r w:rsidRPr="009C0645">
        <w:rPr>
          <w:color w:val="0000FF"/>
          <w:lang w:val="sq-AL"/>
        </w:rPr>
        <w:t>Forma për të trajtuar plastikisht me përparësi abstragimin apo edhe stilizimin në përputhje me kërkesat teknike të riprodhimit masiv.</w:t>
      </w:r>
    </w:p>
    <w:p w:rsidR="00552E33" w:rsidRPr="009C0645" w:rsidRDefault="00552E33" w:rsidP="00552E33">
      <w:pPr>
        <w:ind w:left="360"/>
        <w:rPr>
          <w:color w:val="0000FF"/>
          <w:lang w:val="sq-AL"/>
        </w:rPr>
      </w:pPr>
    </w:p>
    <w:p w:rsidR="00552E33" w:rsidRPr="009C0645" w:rsidRDefault="00552E33" w:rsidP="00552E33">
      <w:pPr>
        <w:rPr>
          <w:b/>
          <w:color w:val="0000FF"/>
          <w:lang w:val="sq-AL"/>
        </w:rPr>
      </w:pPr>
      <w:r w:rsidRPr="009C0645">
        <w:rPr>
          <w:b/>
          <w:color w:val="0000FF"/>
          <w:lang w:val="sq-AL"/>
        </w:rPr>
        <w:t>c.  Udhëzime didaktike për kapitullin</w:t>
      </w:r>
    </w:p>
    <w:p w:rsidR="00552E33" w:rsidRPr="009C0645" w:rsidRDefault="00552E33" w:rsidP="00552E33">
      <w:pPr>
        <w:rPr>
          <w:color w:val="0000FF"/>
          <w:lang w:val="sq-AL"/>
        </w:rPr>
      </w:pPr>
      <w:r w:rsidRPr="009C0645">
        <w:rPr>
          <w:color w:val="0000FF"/>
          <w:lang w:val="sq-AL"/>
        </w:rPr>
        <w:t>Rekomandohet që mësuesi të:</w:t>
      </w:r>
    </w:p>
    <w:p w:rsidR="00552E33" w:rsidRPr="009C0645" w:rsidRDefault="00552E33" w:rsidP="00552E33">
      <w:pPr>
        <w:numPr>
          <w:ilvl w:val="0"/>
          <w:numId w:val="12"/>
        </w:numPr>
        <w:rPr>
          <w:color w:val="0000FF"/>
          <w:lang w:val="sq-AL"/>
        </w:rPr>
      </w:pPr>
      <w:r w:rsidRPr="009C0645">
        <w:rPr>
          <w:color w:val="0000FF"/>
          <w:lang w:val="sq-AL"/>
        </w:rPr>
        <w:t>Shpjegoj përmbajtjen e temës</w:t>
      </w:r>
    </w:p>
    <w:p w:rsidR="00552E33" w:rsidRPr="009C0645" w:rsidRDefault="00552E33" w:rsidP="00552E33">
      <w:pPr>
        <w:numPr>
          <w:ilvl w:val="0"/>
          <w:numId w:val="12"/>
        </w:numPr>
        <w:rPr>
          <w:color w:val="0000FF"/>
          <w:lang w:val="sq-AL"/>
        </w:rPr>
      </w:pPr>
      <w:r w:rsidRPr="009C0645">
        <w:rPr>
          <w:color w:val="0000FF"/>
          <w:lang w:val="sq-AL"/>
        </w:rPr>
        <w:t>Kërkoj nga nxënesi skica të ndryshme p</w:t>
      </w:r>
      <w:r w:rsidRPr="009C0645">
        <w:rPr>
          <w:rFonts w:ascii="Sylfaen" w:hAnsi="Sylfaen"/>
          <w:color w:val="0000FF"/>
          <w:lang w:val="sq-AL"/>
        </w:rPr>
        <w:t>ër përzgjedhjen e formës</w:t>
      </w:r>
    </w:p>
    <w:p w:rsidR="00552E33" w:rsidRPr="009C0645" w:rsidRDefault="00552E33" w:rsidP="00552E33">
      <w:pPr>
        <w:numPr>
          <w:ilvl w:val="0"/>
          <w:numId w:val="12"/>
        </w:numPr>
        <w:rPr>
          <w:color w:val="0000FF"/>
          <w:lang w:val="sq-AL"/>
        </w:rPr>
      </w:pPr>
      <w:r w:rsidRPr="009C0645">
        <w:rPr>
          <w:color w:val="0000FF"/>
          <w:lang w:val="sq-AL"/>
        </w:rPr>
        <w:t>Udhëzoj nxënësit për teknikat gjatë procesit të realizimit.</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 xml:space="preserve">d.  Kushtet për realizimin e kapitullit </w:t>
      </w:r>
    </w:p>
    <w:p w:rsidR="00552E33" w:rsidRPr="009C0645" w:rsidRDefault="00552E33" w:rsidP="00552E33">
      <w:pPr>
        <w:numPr>
          <w:ilvl w:val="0"/>
          <w:numId w:val="12"/>
        </w:numPr>
        <w:rPr>
          <w:color w:val="0000FF"/>
          <w:lang w:val="sq-AL"/>
        </w:rPr>
      </w:pPr>
      <w:r w:rsidRPr="009C0645">
        <w:rPr>
          <w:color w:val="0000FF"/>
          <w:lang w:val="sq-AL"/>
        </w:rPr>
        <w:t xml:space="preserve">Atelje </w:t>
      </w:r>
    </w:p>
    <w:p w:rsidR="00552E33" w:rsidRPr="009C0645" w:rsidRDefault="00552E33" w:rsidP="00552E33">
      <w:pPr>
        <w:numPr>
          <w:ilvl w:val="0"/>
          <w:numId w:val="12"/>
        </w:numPr>
        <w:rPr>
          <w:color w:val="0000FF"/>
          <w:lang w:val="sq-AL"/>
        </w:rPr>
      </w:pPr>
      <w:r w:rsidRPr="009C0645">
        <w:rPr>
          <w:color w:val="0000FF"/>
          <w:lang w:val="sq-AL"/>
        </w:rPr>
        <w:t>Materiali përkatës për temën (flet formati A4, laps, gom, baltë, gips, mjetet punuese, furra, glazurat ).</w:t>
      </w: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b/>
          <w:color w:val="0000FF"/>
          <w:sz w:val="26"/>
          <w:szCs w:val="26"/>
          <w:lang w:val="sq-AL"/>
        </w:rPr>
      </w:pPr>
      <w:r w:rsidRPr="009C0645">
        <w:rPr>
          <w:b/>
          <w:color w:val="0000FF"/>
          <w:sz w:val="26"/>
          <w:szCs w:val="26"/>
          <w:lang w:val="sq-AL"/>
        </w:rPr>
        <w:t xml:space="preserve">Literatura e rekomanduar: </w:t>
      </w:r>
    </w:p>
    <w:p w:rsidR="00552E33" w:rsidRPr="009C0645" w:rsidRDefault="00552E33" w:rsidP="00552E33">
      <w:pPr>
        <w:rPr>
          <w:b/>
          <w:color w:val="0000FF"/>
          <w:lang w:val="sq-AL"/>
        </w:rPr>
      </w:pPr>
    </w:p>
    <w:p w:rsidR="00552E33" w:rsidRPr="009C0645" w:rsidRDefault="00552E33" w:rsidP="00552E33">
      <w:pPr>
        <w:ind w:firstLine="720"/>
        <w:rPr>
          <w:color w:val="0000FF"/>
          <w:lang w:val="sq-AL"/>
        </w:rPr>
      </w:pPr>
      <w:r w:rsidRPr="009C0645">
        <w:rPr>
          <w:b/>
          <w:color w:val="0000FF"/>
          <w:lang w:val="sq-AL"/>
        </w:rPr>
        <w:t>SKULPTURA</w:t>
      </w:r>
      <w:r w:rsidRPr="009C0645">
        <w:rPr>
          <w:color w:val="0000FF"/>
          <w:lang w:val="sq-AL"/>
        </w:rPr>
        <w:t xml:space="preserve"> - Parimet dhe Praktika nga autori Louis Slobodkin e perkthyer nga</w:t>
      </w:r>
    </w:p>
    <w:p w:rsidR="00552E33" w:rsidRPr="009C0645" w:rsidRDefault="00552E33" w:rsidP="00552E33">
      <w:pPr>
        <w:ind w:firstLine="720"/>
        <w:rPr>
          <w:color w:val="0000FF"/>
          <w:lang w:val="sq-AL"/>
        </w:rPr>
      </w:pPr>
      <w:r w:rsidRPr="009C0645">
        <w:rPr>
          <w:color w:val="0000FF"/>
          <w:lang w:val="sq-AL"/>
        </w:rPr>
        <w:t xml:space="preserve">origjinali nga autorja Irena Buzi </w:t>
      </w:r>
    </w:p>
    <w:p w:rsidR="00552E33" w:rsidRPr="009C0645" w:rsidRDefault="00552E33" w:rsidP="00552E33">
      <w:pPr>
        <w:ind w:firstLine="720"/>
        <w:rPr>
          <w:color w:val="0000FF"/>
          <w:lang w:val="sq-AL"/>
        </w:rPr>
      </w:pPr>
      <w:r w:rsidRPr="009C0645">
        <w:rPr>
          <w:b/>
          <w:color w:val="0000FF"/>
          <w:lang w:val="sq-AL"/>
        </w:rPr>
        <w:t>TEKNOLOGJIA E SILIKATES</w:t>
      </w:r>
      <w:r w:rsidRPr="009C0645">
        <w:rPr>
          <w:color w:val="0000FF"/>
          <w:lang w:val="sq-AL"/>
        </w:rPr>
        <w:t xml:space="preserve"> - Enti i teksteve dhe mjeteve shkollore per shkollat</w:t>
      </w:r>
    </w:p>
    <w:p w:rsidR="00552E33" w:rsidRPr="009C0645" w:rsidRDefault="00552E33" w:rsidP="00552E33">
      <w:pPr>
        <w:ind w:firstLine="720"/>
        <w:rPr>
          <w:color w:val="0000FF"/>
          <w:lang w:val="sq-AL"/>
        </w:rPr>
      </w:pPr>
      <w:r w:rsidRPr="009C0645">
        <w:rPr>
          <w:color w:val="0000FF"/>
          <w:lang w:val="sq-AL"/>
        </w:rPr>
        <w:t xml:space="preserve"> e mesme - Tiranë.</w:t>
      </w:r>
    </w:p>
    <w:p w:rsidR="00552E33" w:rsidRPr="009C0645" w:rsidRDefault="00552E33" w:rsidP="00552E33">
      <w:pPr>
        <w:rPr>
          <w:b/>
          <w:color w:val="0000FF"/>
          <w:lang w:val="sq-AL"/>
        </w:rPr>
      </w:pPr>
    </w:p>
    <w:p w:rsidR="00552E33" w:rsidRDefault="00552E33" w:rsidP="00552E33">
      <w:pPr>
        <w:rPr>
          <w:color w:val="0000FF"/>
          <w:lang w:val="sq-AL"/>
        </w:rPr>
      </w:pPr>
    </w:p>
    <w:p w:rsidR="00CB2400" w:rsidRPr="009C0645" w:rsidRDefault="00CB2400" w:rsidP="00552E33">
      <w:pPr>
        <w:rPr>
          <w:color w:val="0000FF"/>
          <w:lang w:val="sq-AL"/>
        </w:rPr>
      </w:pPr>
    </w:p>
    <w:p w:rsidR="00552E33" w:rsidRPr="009C0645" w:rsidRDefault="00552E33" w:rsidP="00552E33">
      <w:pPr>
        <w:rPr>
          <w:color w:val="0000FF"/>
          <w:lang w:val="sq-AL"/>
        </w:rPr>
      </w:pPr>
    </w:p>
    <w:p w:rsidR="00552E33" w:rsidRPr="009C0645" w:rsidRDefault="00552E33" w:rsidP="00552E33">
      <w:pPr>
        <w:pStyle w:val="Title"/>
        <w:rPr>
          <w:color w:val="0000FF"/>
          <w:sz w:val="40"/>
          <w:szCs w:val="40"/>
          <w:u w:val="single"/>
          <w:lang w:val="sq-AL"/>
        </w:rPr>
      </w:pPr>
      <w:r w:rsidRPr="009C0645">
        <w:rPr>
          <w:color w:val="0000FF"/>
          <w:sz w:val="40"/>
          <w:szCs w:val="40"/>
          <w:u w:val="single"/>
          <w:lang w:val="sq-AL"/>
        </w:rPr>
        <w:lastRenderedPageBreak/>
        <w:t>Klasa 10</w:t>
      </w:r>
    </w:p>
    <w:p w:rsidR="00552E33" w:rsidRPr="009C0645" w:rsidRDefault="00552E33" w:rsidP="00552E33">
      <w:pPr>
        <w:pStyle w:val="Title"/>
        <w:rPr>
          <w:color w:val="0000FF"/>
          <w:sz w:val="16"/>
          <w:szCs w:val="16"/>
          <w:u w:val="single"/>
          <w:lang w:val="sq-AL"/>
        </w:rPr>
      </w:pPr>
    </w:p>
    <w:p w:rsidR="00552E33" w:rsidRPr="009C0645" w:rsidRDefault="00552E33" w:rsidP="00552E33">
      <w:pPr>
        <w:pStyle w:val="Subtitle"/>
        <w:rPr>
          <w:color w:val="0000FF"/>
          <w:sz w:val="38"/>
          <w:szCs w:val="38"/>
          <w:lang w:val="sq-AL"/>
        </w:rPr>
      </w:pPr>
      <w:r w:rsidRPr="009C0645">
        <w:rPr>
          <w:color w:val="0000FF"/>
          <w:sz w:val="38"/>
          <w:szCs w:val="38"/>
          <w:lang w:val="sq-AL"/>
        </w:rPr>
        <w:t>Përshkruesit e moduleve të praktikave profesionale</w:t>
      </w:r>
    </w:p>
    <w:p w:rsidR="00552E33" w:rsidRPr="009C0645" w:rsidRDefault="00552E33" w:rsidP="00552E33">
      <w:pPr>
        <w:pStyle w:val="BodyTextIndent"/>
        <w:ind w:hanging="33"/>
        <w:rPr>
          <w:color w:val="0000FF"/>
          <w:sz w:val="16"/>
          <w:szCs w:val="16"/>
          <w:lang w:val="sq-AL"/>
        </w:rPr>
      </w:pPr>
    </w:p>
    <w:p w:rsidR="00552E33" w:rsidRPr="009C0645" w:rsidRDefault="00552E33" w:rsidP="00552E33">
      <w:pPr>
        <w:shd w:val="clear" w:color="auto" w:fill="FFFFFF"/>
        <w:tabs>
          <w:tab w:val="left" w:pos="2160"/>
        </w:tabs>
        <w:rPr>
          <w:b/>
          <w:color w:val="0000FF"/>
          <w:shd w:val="clear" w:color="auto" w:fill="B3B3B3"/>
          <w:lang w:val="sq-AL"/>
        </w:rPr>
      </w:pPr>
    </w:p>
    <w:p w:rsidR="00552E33" w:rsidRPr="009C0645" w:rsidRDefault="00552E33" w:rsidP="00E33B6F">
      <w:pPr>
        <w:numPr>
          <w:ilvl w:val="3"/>
          <w:numId w:val="75"/>
        </w:numPr>
        <w:shd w:val="clear" w:color="auto" w:fill="FFFFFF"/>
        <w:tabs>
          <w:tab w:val="num" w:pos="360"/>
          <w:tab w:val="left" w:pos="2160"/>
        </w:tabs>
        <w:ind w:hanging="2880"/>
        <w:rPr>
          <w:b/>
          <w:bCs/>
          <w:color w:val="0000FF"/>
          <w:lang w:val="sq-AL"/>
        </w:rPr>
      </w:pPr>
      <w:r w:rsidRPr="009C0645">
        <w:rPr>
          <w:b/>
          <w:bCs/>
          <w:color w:val="0000FF"/>
          <w:lang w:val="sq-AL"/>
        </w:rPr>
        <w:t xml:space="preserve">                             Moduli “Mbrojtja dhe siguria në punë”</w:t>
      </w:r>
    </w:p>
    <w:p w:rsidR="00552E33" w:rsidRPr="009C0645" w:rsidRDefault="00552E33" w:rsidP="00552E33">
      <w:pPr>
        <w:tabs>
          <w:tab w:val="left" w:pos="2160"/>
        </w:tabs>
        <w:rPr>
          <w:i/>
          <w:iCs/>
          <w:color w:val="0000FF"/>
          <w:lang w:val="sq-AL"/>
        </w:rPr>
      </w:pPr>
    </w:p>
    <w:p w:rsidR="00552E33" w:rsidRPr="009C0645" w:rsidRDefault="00552E33" w:rsidP="00552E33">
      <w:pPr>
        <w:tabs>
          <w:tab w:val="left" w:pos="2160"/>
        </w:tabs>
        <w:rPr>
          <w:b/>
          <w:iCs/>
          <w:color w:val="0000FF"/>
          <w:lang w:val="sq-AL"/>
        </w:rPr>
      </w:pPr>
      <w:r w:rsidRPr="009C0645">
        <w:rPr>
          <w:b/>
          <w:iCs/>
          <w:color w:val="0000FF"/>
          <w:lang w:val="sq-AL"/>
        </w:rPr>
        <w:t xml:space="preserve">Lëmia:        </w:t>
      </w:r>
      <w:r w:rsidR="00710FC4" w:rsidRPr="009C0645">
        <w:rPr>
          <w:b/>
          <w:iCs/>
          <w:color w:val="0000FF"/>
          <w:lang w:val="sq-AL"/>
        </w:rPr>
        <w:t>Art</w:t>
      </w:r>
      <w:r w:rsidR="00710FC4">
        <w:rPr>
          <w:b/>
          <w:iCs/>
          <w:color w:val="0000FF"/>
          <w:lang w:val="sq-AL"/>
        </w:rPr>
        <w:t>i pamorë</w:t>
      </w:r>
      <w:r w:rsidRPr="009C0645">
        <w:rPr>
          <w:b/>
          <w:color w:val="0000FF"/>
          <w:lang w:val="sq-AL"/>
        </w:rPr>
        <w:t xml:space="preserve"> </w:t>
      </w:r>
    </w:p>
    <w:p w:rsidR="00552E33" w:rsidRPr="009C0645" w:rsidRDefault="00552E33" w:rsidP="00552E33">
      <w:pPr>
        <w:tabs>
          <w:tab w:val="left" w:pos="2160"/>
        </w:tabs>
        <w:rPr>
          <w:b/>
          <w:iCs/>
          <w:color w:val="0000FF"/>
          <w:lang w:val="sq-AL"/>
        </w:rPr>
      </w:pPr>
      <w:r w:rsidRPr="009C0645">
        <w:rPr>
          <w:b/>
          <w:iCs/>
          <w:color w:val="0000FF"/>
          <w:lang w:val="sq-AL"/>
        </w:rPr>
        <w:t>Profili:        Formësues i Qeramikës</w:t>
      </w:r>
    </w:p>
    <w:p w:rsidR="00552E33" w:rsidRPr="009C0645" w:rsidRDefault="00552E33" w:rsidP="00552E33">
      <w:pPr>
        <w:tabs>
          <w:tab w:val="left" w:pos="2160"/>
        </w:tabs>
        <w:rPr>
          <w:b/>
          <w:iCs/>
          <w:color w:val="0000FF"/>
          <w:lang w:val="sq-AL"/>
        </w:rPr>
      </w:pPr>
      <w:r w:rsidRPr="009C0645">
        <w:rPr>
          <w:b/>
          <w:iCs/>
          <w:color w:val="0000FF"/>
          <w:lang w:val="sq-AL"/>
        </w:rPr>
        <w:t xml:space="preserve">Niveli:         I   </w:t>
      </w:r>
    </w:p>
    <w:p w:rsidR="00552E33" w:rsidRPr="009C0645" w:rsidRDefault="00552E33" w:rsidP="00552E33">
      <w:pPr>
        <w:tabs>
          <w:tab w:val="left" w:pos="2160"/>
        </w:tabs>
        <w:rPr>
          <w:b/>
          <w:iCs/>
          <w:color w:val="0000FF"/>
          <w:lang w:val="sq-AL"/>
        </w:rPr>
      </w:pPr>
      <w:r w:rsidRPr="009C0645">
        <w:rPr>
          <w:b/>
          <w:iCs/>
          <w:color w:val="0000FF"/>
          <w:lang w:val="sq-AL"/>
        </w:rPr>
        <w:t>Klasa:         10</w:t>
      </w:r>
    </w:p>
    <w:p w:rsidR="00552E33" w:rsidRPr="009C0645" w:rsidRDefault="00552E33" w:rsidP="00552E33">
      <w:pPr>
        <w:tabs>
          <w:tab w:val="left" w:pos="2160"/>
        </w:tabs>
        <w:rPr>
          <w:iCs/>
          <w:color w:val="0000FF"/>
          <w:lang w:val="sq-AL"/>
        </w:rPr>
      </w:pPr>
      <w:r w:rsidRPr="009C0645">
        <w:rPr>
          <w:iCs/>
          <w:color w:val="0000FF"/>
          <w:lang w:val="sq-AL"/>
        </w:rPr>
        <w:t xml:space="preserve"> </w:t>
      </w:r>
    </w:p>
    <w:tbl>
      <w:tblPr>
        <w:tblW w:w="8380" w:type="dxa"/>
        <w:tblBorders>
          <w:top w:val="single" w:sz="6" w:space="0" w:color="auto"/>
          <w:bottom w:val="single" w:sz="6" w:space="0" w:color="auto"/>
        </w:tblBorders>
        <w:tblLayout w:type="fixed"/>
        <w:tblLook w:val="0000" w:firstRow="0" w:lastRow="0" w:firstColumn="0" w:lastColumn="0" w:noHBand="0" w:noVBand="0"/>
      </w:tblPr>
      <w:tblGrid>
        <w:gridCol w:w="1729"/>
        <w:gridCol w:w="245"/>
        <w:gridCol w:w="4731"/>
        <w:gridCol w:w="1675"/>
      </w:tblGrid>
      <w:tr w:rsidR="00552E33" w:rsidRPr="009C0645" w:rsidTr="00C775F1">
        <w:trPr>
          <w:trHeight w:val="275"/>
        </w:trPr>
        <w:tc>
          <w:tcPr>
            <w:tcW w:w="8380" w:type="dxa"/>
            <w:gridSpan w:val="4"/>
            <w:tcBorders>
              <w:top w:val="single" w:sz="4" w:space="0" w:color="auto"/>
              <w:bottom w:val="single" w:sz="6" w:space="0" w:color="auto"/>
            </w:tcBorders>
          </w:tcPr>
          <w:p w:rsidR="00552E33" w:rsidRPr="009C0645" w:rsidRDefault="00552E33" w:rsidP="00C775F1">
            <w:pPr>
              <w:pStyle w:val="Header"/>
              <w:jc w:val="center"/>
              <w:rPr>
                <w:i/>
                <w:iCs/>
                <w:color w:val="0000FF"/>
                <w:szCs w:val="24"/>
                <w:lang w:val="sq-AL"/>
              </w:rPr>
            </w:pPr>
            <w:r w:rsidRPr="009C0645">
              <w:rPr>
                <w:i/>
                <w:iCs/>
                <w:color w:val="0000FF"/>
                <w:szCs w:val="24"/>
                <w:lang w:val="sq-AL"/>
              </w:rPr>
              <w:t>PËRSHKRUESI I MODULIT</w:t>
            </w:r>
          </w:p>
        </w:tc>
      </w:tr>
      <w:tr w:rsidR="00552E33" w:rsidRPr="009C0645" w:rsidTr="00C775F1">
        <w:trPr>
          <w:trHeight w:val="543"/>
        </w:trPr>
        <w:tc>
          <w:tcPr>
            <w:tcW w:w="1729" w:type="dxa"/>
            <w:tcBorders>
              <w:top w:val="nil"/>
              <w:bottom w:val="single" w:sz="6" w:space="0" w:color="auto"/>
            </w:tcBorders>
          </w:tcPr>
          <w:p w:rsidR="00552E33" w:rsidRPr="009C0645" w:rsidRDefault="00552E33" w:rsidP="00C775F1">
            <w:pPr>
              <w:rPr>
                <w:b/>
                <w:bCs/>
                <w:color w:val="0000FF"/>
                <w:lang w:val="sq-AL"/>
              </w:rPr>
            </w:pPr>
            <w:r w:rsidRPr="009C0645">
              <w:rPr>
                <w:b/>
                <w:bCs/>
                <w:color w:val="0000FF"/>
                <w:lang w:val="sq-AL"/>
              </w:rPr>
              <w:t>Titulli dhe kodi</w:t>
            </w:r>
          </w:p>
        </w:tc>
        <w:tc>
          <w:tcPr>
            <w:tcW w:w="4976" w:type="dxa"/>
            <w:gridSpan w:val="2"/>
            <w:tcBorders>
              <w:top w:val="nil"/>
              <w:bottom w:val="single" w:sz="6" w:space="0" w:color="auto"/>
              <w:right w:val="nil"/>
            </w:tcBorders>
          </w:tcPr>
          <w:p w:rsidR="00552E33" w:rsidRPr="009C0645" w:rsidRDefault="00552E33" w:rsidP="00C775F1">
            <w:pPr>
              <w:rPr>
                <w:b/>
                <w:bCs/>
                <w:color w:val="0000FF"/>
                <w:lang w:val="sq-AL"/>
              </w:rPr>
            </w:pPr>
            <w:r w:rsidRPr="009C0645">
              <w:rPr>
                <w:b/>
                <w:bCs/>
                <w:color w:val="0000FF"/>
                <w:lang w:val="sq-AL"/>
              </w:rPr>
              <w:t xml:space="preserve">     MBROJTJA DHE SIGURIA NË PUNË</w:t>
            </w:r>
          </w:p>
        </w:tc>
        <w:tc>
          <w:tcPr>
            <w:tcW w:w="1674" w:type="dxa"/>
            <w:tcBorders>
              <w:top w:val="nil"/>
              <w:left w:val="single" w:sz="4" w:space="0" w:color="auto"/>
              <w:bottom w:val="single" w:sz="6" w:space="0" w:color="auto"/>
            </w:tcBorders>
          </w:tcPr>
          <w:p w:rsidR="00552E33" w:rsidRPr="009C0645" w:rsidRDefault="00552E33" w:rsidP="00C775F1">
            <w:pPr>
              <w:pStyle w:val="Header"/>
              <w:rPr>
                <w:b/>
                <w:bCs/>
                <w:color w:val="0000FF"/>
                <w:szCs w:val="24"/>
                <w:lang w:val="sq-AL"/>
              </w:rPr>
            </w:pPr>
          </w:p>
        </w:tc>
      </w:tr>
      <w:tr w:rsidR="00552E33" w:rsidRPr="009C0645" w:rsidTr="00C775F1">
        <w:trPr>
          <w:trHeight w:val="826"/>
        </w:trPr>
        <w:tc>
          <w:tcPr>
            <w:tcW w:w="1729" w:type="dxa"/>
            <w:tcBorders>
              <w:top w:val="nil"/>
              <w:bottom w:val="nil"/>
            </w:tcBorders>
          </w:tcPr>
          <w:p w:rsidR="00552E33" w:rsidRPr="009C0645" w:rsidRDefault="00552E33" w:rsidP="00C775F1">
            <w:pPr>
              <w:rPr>
                <w:b/>
                <w:bCs/>
                <w:color w:val="0000FF"/>
                <w:lang w:val="sq-AL"/>
              </w:rPr>
            </w:pPr>
            <w:r w:rsidRPr="009C0645">
              <w:rPr>
                <w:b/>
                <w:bCs/>
                <w:color w:val="0000FF"/>
                <w:lang w:val="sq-AL"/>
              </w:rPr>
              <w:t>Qëllimi i modulit</w:t>
            </w:r>
          </w:p>
          <w:p w:rsidR="00552E33" w:rsidRPr="009C0645" w:rsidRDefault="00552E33" w:rsidP="00C775F1">
            <w:pPr>
              <w:rPr>
                <w:b/>
                <w:bCs/>
                <w:color w:val="0000FF"/>
                <w:lang w:val="sq-AL"/>
              </w:rPr>
            </w:pPr>
          </w:p>
        </w:tc>
        <w:tc>
          <w:tcPr>
            <w:tcW w:w="245" w:type="dxa"/>
            <w:tcBorders>
              <w:top w:val="nil"/>
              <w:bottom w:val="nil"/>
            </w:tcBorders>
          </w:tcPr>
          <w:p w:rsidR="00552E33" w:rsidRPr="009C0645" w:rsidRDefault="00552E33" w:rsidP="00C775F1">
            <w:pPr>
              <w:rPr>
                <w:b/>
                <w:bCs/>
                <w:color w:val="0000FF"/>
                <w:lang w:val="sq-AL"/>
              </w:rPr>
            </w:pPr>
          </w:p>
          <w:p w:rsidR="00552E33" w:rsidRPr="009C0645" w:rsidRDefault="00552E33" w:rsidP="00C775F1">
            <w:pPr>
              <w:rPr>
                <w:b/>
                <w:bCs/>
                <w:color w:val="0000FF"/>
                <w:lang w:val="sq-AL"/>
              </w:rPr>
            </w:pPr>
          </w:p>
        </w:tc>
        <w:tc>
          <w:tcPr>
            <w:tcW w:w="6405" w:type="dxa"/>
            <w:gridSpan w:val="2"/>
            <w:tcBorders>
              <w:top w:val="nil"/>
              <w:bottom w:val="nil"/>
            </w:tcBorders>
          </w:tcPr>
          <w:p w:rsidR="00552E33" w:rsidRPr="009C0645" w:rsidRDefault="00552E33" w:rsidP="00C775F1">
            <w:pPr>
              <w:pStyle w:val="Heading1"/>
              <w:rPr>
                <w:b w:val="0"/>
                <w:color w:val="0000FF"/>
                <w:sz w:val="24"/>
                <w:lang w:val="sq-AL"/>
              </w:rPr>
            </w:pPr>
            <w:r w:rsidRPr="009C0645">
              <w:rPr>
                <w:b w:val="0"/>
                <w:color w:val="0000FF"/>
                <w:sz w:val="24"/>
                <w:lang w:val="sq-AL"/>
              </w:rPr>
              <w:t>Një modul teorik praktik që i paisë nxënesit me aftësi praktike për të përdorur mjetet dhe paisjet e punës me qellim mbrojtjën dhe siguri në punë.</w:t>
            </w:r>
          </w:p>
        </w:tc>
      </w:tr>
      <w:tr w:rsidR="00552E33" w:rsidRPr="009C0645" w:rsidTr="00C775F1">
        <w:trPr>
          <w:trHeight w:val="657"/>
        </w:trPr>
        <w:tc>
          <w:tcPr>
            <w:tcW w:w="1729"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Kohëzgjatja e modulit</w:t>
            </w:r>
          </w:p>
        </w:tc>
        <w:tc>
          <w:tcPr>
            <w:tcW w:w="245" w:type="dxa"/>
            <w:tcBorders>
              <w:top w:val="single" w:sz="6" w:space="0" w:color="auto"/>
              <w:bottom w:val="nil"/>
            </w:tcBorders>
          </w:tcPr>
          <w:p w:rsidR="00552E33" w:rsidRPr="009C0645" w:rsidRDefault="00552E33" w:rsidP="00C775F1">
            <w:pPr>
              <w:rPr>
                <w:b/>
                <w:bCs/>
                <w:color w:val="0000FF"/>
                <w:lang w:val="sq-AL"/>
              </w:rPr>
            </w:pPr>
          </w:p>
        </w:tc>
        <w:tc>
          <w:tcPr>
            <w:tcW w:w="6405" w:type="dxa"/>
            <w:gridSpan w:val="2"/>
            <w:tcBorders>
              <w:top w:val="single" w:sz="6" w:space="0" w:color="auto"/>
              <w:bottom w:val="nil"/>
            </w:tcBorders>
          </w:tcPr>
          <w:p w:rsidR="00552E33" w:rsidRPr="009C0645" w:rsidRDefault="003F09AA" w:rsidP="00C775F1">
            <w:pPr>
              <w:rPr>
                <w:b/>
                <w:bCs/>
                <w:color w:val="0000FF"/>
                <w:lang w:val="sq-AL"/>
              </w:rPr>
            </w:pPr>
            <w:r>
              <w:rPr>
                <w:color w:val="0000FF"/>
                <w:lang w:val="sq-AL"/>
              </w:rPr>
              <w:t xml:space="preserve">2(70) </w:t>
            </w:r>
            <w:r w:rsidR="00552E33" w:rsidRPr="009C0645">
              <w:rPr>
                <w:color w:val="0000FF"/>
                <w:lang w:val="sq-AL"/>
              </w:rPr>
              <w:t>orë mësimore</w:t>
            </w:r>
            <w:r>
              <w:rPr>
                <w:color w:val="0000FF"/>
                <w:lang w:val="sq-AL"/>
              </w:rPr>
              <w:t>, 7 K</w:t>
            </w:r>
          </w:p>
          <w:p w:rsidR="00552E33" w:rsidRPr="009C0645" w:rsidRDefault="00552E33" w:rsidP="00C775F1">
            <w:pPr>
              <w:rPr>
                <w:b/>
                <w:bCs/>
                <w:color w:val="0000FF"/>
                <w:lang w:val="sq-AL"/>
              </w:rPr>
            </w:pPr>
          </w:p>
        </w:tc>
      </w:tr>
      <w:tr w:rsidR="00552E33" w:rsidRPr="009C0645" w:rsidTr="00C775F1">
        <w:trPr>
          <w:trHeight w:val="551"/>
        </w:trPr>
        <w:tc>
          <w:tcPr>
            <w:tcW w:w="1729"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 xml:space="preserve">Niveli i parapëlqyer </w:t>
            </w:r>
          </w:p>
        </w:tc>
        <w:tc>
          <w:tcPr>
            <w:tcW w:w="245" w:type="dxa"/>
            <w:tcBorders>
              <w:top w:val="single" w:sz="6" w:space="0" w:color="auto"/>
              <w:bottom w:val="nil"/>
            </w:tcBorders>
          </w:tcPr>
          <w:p w:rsidR="00552E33" w:rsidRPr="009C0645" w:rsidRDefault="00552E33" w:rsidP="00C775F1">
            <w:pPr>
              <w:rPr>
                <w:b/>
                <w:bCs/>
                <w:color w:val="0000FF"/>
                <w:lang w:val="sq-AL"/>
              </w:rPr>
            </w:pPr>
          </w:p>
        </w:tc>
        <w:tc>
          <w:tcPr>
            <w:tcW w:w="6405" w:type="dxa"/>
            <w:gridSpan w:val="2"/>
            <w:tcBorders>
              <w:top w:val="single" w:sz="6" w:space="0" w:color="auto"/>
              <w:bottom w:val="nil"/>
            </w:tcBorders>
          </w:tcPr>
          <w:p w:rsidR="00552E33" w:rsidRPr="009C0645" w:rsidRDefault="00552E33" w:rsidP="00C775F1">
            <w:pPr>
              <w:rPr>
                <w:color w:val="0000FF"/>
                <w:lang w:val="sq-AL"/>
              </w:rPr>
            </w:pPr>
            <w:r w:rsidRPr="009C0645">
              <w:rPr>
                <w:color w:val="0000FF"/>
                <w:lang w:val="sq-AL"/>
              </w:rPr>
              <w:t>Nxënësit duhet të kenë përfunduar arsimin e detyruar.</w:t>
            </w:r>
          </w:p>
        </w:tc>
      </w:tr>
    </w:tbl>
    <w:p w:rsidR="00552E33" w:rsidRPr="009C0645" w:rsidRDefault="00552E33" w:rsidP="00552E33">
      <w:pPr>
        <w:rPr>
          <w:b/>
          <w:bCs/>
          <w:color w:val="0000FF"/>
          <w:sz w:val="16"/>
          <w:szCs w:val="16"/>
          <w:lang w:val="sq-AL"/>
        </w:rPr>
      </w:pPr>
    </w:p>
    <w:tbl>
      <w:tblPr>
        <w:tblW w:w="8379" w:type="dxa"/>
        <w:tblBorders>
          <w:top w:val="single" w:sz="6" w:space="0" w:color="auto"/>
        </w:tblBorders>
        <w:tblLayout w:type="fixed"/>
        <w:tblLook w:val="0000" w:firstRow="0" w:lastRow="0" w:firstColumn="0" w:lastColumn="0" w:noHBand="0" w:noVBand="0"/>
      </w:tblPr>
      <w:tblGrid>
        <w:gridCol w:w="1734"/>
        <w:gridCol w:w="236"/>
        <w:gridCol w:w="759"/>
        <w:gridCol w:w="5650"/>
      </w:tblGrid>
      <w:tr w:rsidR="00552E33" w:rsidRPr="009C0645" w:rsidTr="00C775F1">
        <w:trPr>
          <w:trHeight w:val="5242"/>
        </w:trPr>
        <w:tc>
          <w:tcPr>
            <w:tcW w:w="1738" w:type="dxa"/>
            <w:tcBorders>
              <w:top w:val="single" w:sz="6" w:space="0" w:color="auto"/>
            </w:tcBorders>
          </w:tcPr>
          <w:p w:rsidR="00552E33" w:rsidRPr="009C0645" w:rsidRDefault="00552E33" w:rsidP="00C775F1">
            <w:pPr>
              <w:ind w:right="-468"/>
              <w:rPr>
                <w:b/>
                <w:bCs/>
                <w:color w:val="0000FF"/>
                <w:lang w:val="sq-AL"/>
              </w:rPr>
            </w:pPr>
            <w:r w:rsidRPr="009C0645">
              <w:rPr>
                <w:b/>
                <w:bCs/>
                <w:color w:val="0000FF"/>
                <w:lang w:val="sq-AL"/>
              </w:rPr>
              <w:t>Rezultatet e të mësuarit (RM), përmbajtja dhe procedurat e vlerësimit</w:t>
            </w:r>
          </w:p>
        </w:tc>
        <w:tc>
          <w:tcPr>
            <w:tcW w:w="217" w:type="dxa"/>
            <w:tcBorders>
              <w:top w:val="single" w:sz="6" w:space="0" w:color="auto"/>
            </w:tcBorders>
          </w:tcPr>
          <w:p w:rsidR="00552E33" w:rsidRPr="009C0645" w:rsidRDefault="00552E33" w:rsidP="00C775F1">
            <w:pPr>
              <w:ind w:right="-468"/>
              <w:rPr>
                <w:b/>
                <w:bCs/>
                <w:color w:val="0000FF"/>
                <w:lang w:val="sq-AL"/>
              </w:rPr>
            </w:pPr>
          </w:p>
        </w:tc>
        <w:tc>
          <w:tcPr>
            <w:tcW w:w="760" w:type="dxa"/>
            <w:tcBorders>
              <w:top w:val="single" w:sz="6" w:space="0" w:color="auto"/>
            </w:tcBorders>
          </w:tcPr>
          <w:p w:rsidR="00552E33" w:rsidRPr="009C0645" w:rsidRDefault="00552E33" w:rsidP="00C775F1">
            <w:pPr>
              <w:pStyle w:val="Heading6"/>
              <w:numPr>
                <w:ilvl w:val="5"/>
                <w:numId w:val="0"/>
              </w:numPr>
              <w:tabs>
                <w:tab w:val="num" w:pos="1152"/>
              </w:tabs>
              <w:ind w:right="-475"/>
              <w:rPr>
                <w:bCs w:val="0"/>
                <w:color w:val="0000FF"/>
                <w:u w:val="none"/>
                <w:lang w:val="sq-AL"/>
              </w:rPr>
            </w:pPr>
            <w:r w:rsidRPr="009C0645">
              <w:rPr>
                <w:bCs w:val="0"/>
                <w:color w:val="0000FF"/>
                <w:u w:val="none"/>
                <w:lang w:val="sq-AL"/>
              </w:rPr>
              <w:t>RM 1</w:t>
            </w:r>
          </w:p>
          <w:p w:rsidR="00552E33" w:rsidRPr="009C0645" w:rsidRDefault="00552E33" w:rsidP="00C775F1">
            <w:pPr>
              <w:rPr>
                <w:b/>
                <w:color w:val="0000FF"/>
                <w:lang w:val="sq-AL"/>
              </w:rPr>
            </w:pPr>
          </w:p>
        </w:tc>
        <w:tc>
          <w:tcPr>
            <w:tcW w:w="5664" w:type="dxa"/>
            <w:tcBorders>
              <w:top w:val="single" w:sz="6" w:space="0" w:color="auto"/>
            </w:tcBorders>
          </w:tcPr>
          <w:p w:rsidR="00552E33" w:rsidRPr="009C0645" w:rsidRDefault="00552E33" w:rsidP="00C775F1">
            <w:pPr>
              <w:numPr>
                <w:ilvl w:val="12"/>
                <w:numId w:val="0"/>
              </w:numPr>
              <w:rPr>
                <w:b/>
                <w:color w:val="0000FF"/>
                <w:lang w:val="sq-AL"/>
              </w:rPr>
            </w:pPr>
            <w:r w:rsidRPr="009C0645">
              <w:rPr>
                <w:b/>
                <w:color w:val="0000FF"/>
                <w:lang w:val="sq-AL"/>
              </w:rPr>
              <w:t xml:space="preserve">Nxënësi identifikon, parandalon dhe raporton rreziqet në punë. </w:t>
            </w:r>
          </w:p>
          <w:p w:rsidR="00552E33" w:rsidRPr="009C0645" w:rsidRDefault="00552E33" w:rsidP="00C775F1">
            <w:pPr>
              <w:rPr>
                <w:b/>
                <w:bCs/>
                <w:i/>
                <w:i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32"/>
              </w:numPr>
              <w:tabs>
                <w:tab w:val="left" w:pos="360"/>
              </w:tabs>
              <w:rPr>
                <w:color w:val="0000FF"/>
                <w:lang w:val="sq-AL"/>
              </w:rPr>
            </w:pPr>
            <w:r w:rsidRPr="009C0645">
              <w:rPr>
                <w:color w:val="0000FF"/>
                <w:lang w:val="sq-AL"/>
              </w:rPr>
              <w:t>Identifikimi i rreziqëve në punë.</w:t>
            </w:r>
          </w:p>
          <w:p w:rsidR="00552E33" w:rsidRPr="009C0645" w:rsidRDefault="00552E33" w:rsidP="00552E33">
            <w:pPr>
              <w:numPr>
                <w:ilvl w:val="0"/>
                <w:numId w:val="32"/>
              </w:numPr>
              <w:tabs>
                <w:tab w:val="left" w:pos="360"/>
              </w:tabs>
              <w:rPr>
                <w:color w:val="0000FF"/>
                <w:lang w:val="sq-AL"/>
              </w:rPr>
            </w:pPr>
            <w:r w:rsidRPr="009C0645">
              <w:rPr>
                <w:color w:val="0000FF"/>
                <w:lang w:val="sq-AL"/>
              </w:rPr>
              <w:t>Parandalimi, përmirësimi i rreziqëve në punë.</w:t>
            </w:r>
          </w:p>
          <w:p w:rsidR="00552E33" w:rsidRPr="009C0645" w:rsidRDefault="00552E33" w:rsidP="00552E33">
            <w:pPr>
              <w:numPr>
                <w:ilvl w:val="0"/>
                <w:numId w:val="32"/>
              </w:numPr>
              <w:tabs>
                <w:tab w:val="left" w:pos="360"/>
              </w:tabs>
              <w:rPr>
                <w:color w:val="0000FF"/>
                <w:lang w:val="sq-AL"/>
              </w:rPr>
            </w:pPr>
            <w:r w:rsidRPr="009C0645">
              <w:rPr>
                <w:color w:val="0000FF"/>
                <w:lang w:val="sq-AL"/>
              </w:rPr>
              <w:t>Eliminimi i rreziqëve në punë.</w:t>
            </w:r>
          </w:p>
          <w:p w:rsidR="00552E33" w:rsidRPr="009C0645" w:rsidRDefault="00552E33" w:rsidP="00552E33">
            <w:pPr>
              <w:numPr>
                <w:ilvl w:val="0"/>
                <w:numId w:val="32"/>
              </w:numPr>
              <w:tabs>
                <w:tab w:val="left" w:pos="360"/>
              </w:tabs>
              <w:rPr>
                <w:color w:val="0000FF"/>
                <w:lang w:val="sq-AL"/>
              </w:rPr>
            </w:pPr>
            <w:r w:rsidRPr="009C0645">
              <w:rPr>
                <w:color w:val="0000FF"/>
                <w:lang w:val="sq-AL"/>
              </w:rPr>
              <w:t>Raportimi i rreziqëve dhe aksidenteve.</w:t>
            </w:r>
          </w:p>
          <w:p w:rsidR="00552E33" w:rsidRPr="009C0645" w:rsidRDefault="00552E33" w:rsidP="00552E33">
            <w:pPr>
              <w:numPr>
                <w:ilvl w:val="0"/>
                <w:numId w:val="32"/>
              </w:numPr>
              <w:tabs>
                <w:tab w:val="left" w:pos="360"/>
              </w:tabs>
              <w:rPr>
                <w:color w:val="0000FF"/>
                <w:lang w:val="sq-AL"/>
              </w:rPr>
            </w:pPr>
            <w:r w:rsidRPr="009C0645">
              <w:rPr>
                <w:color w:val="0000FF"/>
                <w:lang w:val="sq-AL"/>
              </w:rPr>
              <w:t>Raportimi i prishjes së rregullave për mbrojtje të shendetit dhe siguri në punë.</w:t>
            </w:r>
          </w:p>
          <w:p w:rsidR="00552E33" w:rsidRPr="009C0645" w:rsidRDefault="00552E33" w:rsidP="00C775F1">
            <w:pPr>
              <w:tabs>
                <w:tab w:val="left" w:pos="360"/>
              </w:tabs>
              <w:rPr>
                <w:b/>
                <w:bCs/>
                <w:i/>
                <w:iCs/>
                <w:color w:val="0000FF"/>
                <w:lang w:val="sq-AL"/>
              </w:rPr>
            </w:pPr>
            <w:r w:rsidRPr="009C0645">
              <w:rPr>
                <w:b/>
                <w:bCs/>
                <w:i/>
                <w:iCs/>
                <w:color w:val="0000FF"/>
                <w:lang w:val="sq-AL"/>
              </w:rPr>
              <w:t>Instrumentet e vlerësimit:</w:t>
            </w:r>
          </w:p>
          <w:p w:rsidR="00552E33" w:rsidRPr="009C0645" w:rsidRDefault="00552E33" w:rsidP="00552E33">
            <w:pPr>
              <w:numPr>
                <w:ilvl w:val="0"/>
                <w:numId w:val="32"/>
              </w:numPr>
              <w:tabs>
                <w:tab w:val="left" w:pos="360"/>
              </w:tabs>
              <w:rPr>
                <w:color w:val="0000FF"/>
                <w:lang w:val="sq-AL"/>
              </w:rPr>
            </w:pPr>
            <w:r w:rsidRPr="009C0645">
              <w:rPr>
                <w:color w:val="0000FF"/>
                <w:lang w:val="sq-AL"/>
              </w:rPr>
              <w:t>Vëzhgimi më listë kontrolli.</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widowControl w:val="0"/>
              <w:numPr>
                <w:ilvl w:val="0"/>
                <w:numId w:val="32"/>
              </w:numPr>
              <w:tabs>
                <w:tab w:val="left" w:pos="3240"/>
              </w:tabs>
              <w:autoSpaceDE w:val="0"/>
              <w:autoSpaceDN w:val="0"/>
              <w:adjustRightInd w:val="0"/>
              <w:rPr>
                <w:color w:val="0000FF"/>
                <w:lang w:val="sq-AL"/>
              </w:rPr>
            </w:pPr>
            <w:r w:rsidRPr="009C0645">
              <w:rPr>
                <w:color w:val="0000FF"/>
                <w:lang w:val="sq-AL"/>
              </w:rPr>
              <w:t>Identifikojë rreziqet e mundëshme në vendin e punës.</w:t>
            </w:r>
          </w:p>
          <w:p w:rsidR="00552E33" w:rsidRPr="009C0645" w:rsidRDefault="00552E33" w:rsidP="00552E33">
            <w:pPr>
              <w:widowControl w:val="0"/>
              <w:numPr>
                <w:ilvl w:val="0"/>
                <w:numId w:val="32"/>
              </w:numPr>
              <w:tabs>
                <w:tab w:val="left" w:pos="3240"/>
              </w:tabs>
              <w:autoSpaceDE w:val="0"/>
              <w:autoSpaceDN w:val="0"/>
              <w:adjustRightInd w:val="0"/>
              <w:rPr>
                <w:color w:val="0000FF"/>
                <w:lang w:val="sq-AL"/>
              </w:rPr>
            </w:pPr>
            <w:r w:rsidRPr="009C0645">
              <w:rPr>
                <w:color w:val="0000FF"/>
                <w:lang w:val="sq-AL"/>
              </w:rPr>
              <w:t>Parandaloj dhe përmirësoj rreziqet në punë.</w:t>
            </w:r>
          </w:p>
          <w:p w:rsidR="00552E33" w:rsidRPr="009C0645" w:rsidRDefault="00552E33" w:rsidP="00552E33">
            <w:pPr>
              <w:widowControl w:val="0"/>
              <w:numPr>
                <w:ilvl w:val="0"/>
                <w:numId w:val="32"/>
              </w:numPr>
              <w:tabs>
                <w:tab w:val="left" w:pos="3240"/>
              </w:tabs>
              <w:autoSpaceDE w:val="0"/>
              <w:autoSpaceDN w:val="0"/>
              <w:adjustRightInd w:val="0"/>
              <w:rPr>
                <w:color w:val="0000FF"/>
                <w:lang w:val="sq-AL"/>
              </w:rPr>
            </w:pPr>
            <w:r w:rsidRPr="009C0645">
              <w:rPr>
                <w:color w:val="0000FF"/>
                <w:lang w:val="sq-AL"/>
              </w:rPr>
              <w:t>Eliminojë rreziqet.</w:t>
            </w:r>
          </w:p>
          <w:p w:rsidR="00552E33" w:rsidRPr="009C0645" w:rsidRDefault="00552E33" w:rsidP="00552E33">
            <w:pPr>
              <w:widowControl w:val="0"/>
              <w:numPr>
                <w:ilvl w:val="0"/>
                <w:numId w:val="32"/>
              </w:numPr>
              <w:tabs>
                <w:tab w:val="left" w:pos="3240"/>
              </w:tabs>
              <w:autoSpaceDE w:val="0"/>
              <w:autoSpaceDN w:val="0"/>
              <w:adjustRightInd w:val="0"/>
              <w:rPr>
                <w:color w:val="0000FF"/>
                <w:lang w:val="sq-AL"/>
              </w:rPr>
            </w:pPr>
            <w:r w:rsidRPr="009C0645">
              <w:rPr>
                <w:color w:val="0000FF"/>
                <w:lang w:val="sq-AL"/>
              </w:rPr>
              <w:t>Raportojë për rreziqet në punë.</w:t>
            </w:r>
          </w:p>
          <w:p w:rsidR="00552E33" w:rsidRPr="009C0645" w:rsidRDefault="00552E33" w:rsidP="00552E33">
            <w:pPr>
              <w:widowControl w:val="0"/>
              <w:numPr>
                <w:ilvl w:val="0"/>
                <w:numId w:val="32"/>
              </w:numPr>
              <w:tabs>
                <w:tab w:val="left" w:pos="3240"/>
              </w:tabs>
              <w:autoSpaceDE w:val="0"/>
              <w:autoSpaceDN w:val="0"/>
              <w:adjustRightInd w:val="0"/>
              <w:rPr>
                <w:color w:val="0000FF"/>
                <w:lang w:val="sq-AL"/>
              </w:rPr>
            </w:pPr>
            <w:r w:rsidRPr="009C0645">
              <w:rPr>
                <w:color w:val="0000FF"/>
                <w:lang w:val="sq-AL"/>
              </w:rPr>
              <w:t>Raportojë për aksidentet në punë.</w:t>
            </w:r>
          </w:p>
          <w:p w:rsidR="00552E33" w:rsidRPr="009C0645" w:rsidRDefault="00552E33" w:rsidP="00552E33">
            <w:pPr>
              <w:widowControl w:val="0"/>
              <w:numPr>
                <w:ilvl w:val="0"/>
                <w:numId w:val="32"/>
              </w:numPr>
              <w:tabs>
                <w:tab w:val="left" w:pos="3240"/>
              </w:tabs>
              <w:autoSpaceDE w:val="0"/>
              <w:autoSpaceDN w:val="0"/>
              <w:adjustRightInd w:val="0"/>
              <w:rPr>
                <w:color w:val="0000FF"/>
                <w:lang w:val="sq-AL"/>
              </w:rPr>
            </w:pPr>
            <w:r w:rsidRPr="009C0645">
              <w:rPr>
                <w:color w:val="0000FF"/>
                <w:lang w:val="sq-AL"/>
              </w:rPr>
              <w:t>Raportojë për prishjen e rregullave në punë.</w:t>
            </w:r>
          </w:p>
        </w:tc>
      </w:tr>
    </w:tbl>
    <w:p w:rsidR="00552E33" w:rsidRPr="009C0645" w:rsidRDefault="00552E33" w:rsidP="00552E33">
      <w:pPr>
        <w:numPr>
          <w:ilvl w:val="12"/>
          <w:numId w:val="0"/>
        </w:numPr>
        <w:rPr>
          <w:b/>
          <w:bCs/>
          <w:color w:val="0000FF"/>
          <w:lang w:val="sq-AL"/>
        </w:rPr>
      </w:pPr>
      <w:r w:rsidRPr="009C0645">
        <w:rPr>
          <w:b/>
          <w:bCs/>
          <w:color w:val="0000FF"/>
          <w:lang w:val="sq-AL"/>
        </w:rPr>
        <w:t xml:space="preserve">                                </w:t>
      </w:r>
    </w:p>
    <w:tbl>
      <w:tblPr>
        <w:tblW w:w="8379" w:type="dxa"/>
        <w:tblBorders>
          <w:top w:val="single" w:sz="6" w:space="0" w:color="auto"/>
        </w:tblBorders>
        <w:tblLayout w:type="fixed"/>
        <w:tblLook w:val="0000" w:firstRow="0" w:lastRow="0" w:firstColumn="0" w:lastColumn="0" w:noHBand="0" w:noVBand="0"/>
      </w:tblPr>
      <w:tblGrid>
        <w:gridCol w:w="1974"/>
        <w:gridCol w:w="245"/>
        <w:gridCol w:w="6160"/>
      </w:tblGrid>
      <w:tr w:rsidR="00552E33" w:rsidRPr="009C0645" w:rsidTr="00C775F1">
        <w:trPr>
          <w:trHeight w:val="3073"/>
        </w:trPr>
        <w:tc>
          <w:tcPr>
            <w:tcW w:w="1974" w:type="dxa"/>
            <w:tcBorders>
              <w:top w:val="single" w:sz="6" w:space="0" w:color="auto"/>
            </w:tcBorders>
          </w:tcPr>
          <w:p w:rsidR="00552E33" w:rsidRPr="009C0645" w:rsidRDefault="00552E33" w:rsidP="00C775F1">
            <w:pPr>
              <w:numPr>
                <w:ilvl w:val="12"/>
                <w:numId w:val="0"/>
              </w:numPr>
              <w:rPr>
                <w:color w:val="0000FF"/>
                <w:lang w:val="sq-AL"/>
              </w:rPr>
            </w:pPr>
            <w:r w:rsidRPr="009C0645">
              <w:rPr>
                <w:b/>
                <w:bCs/>
                <w:color w:val="0000FF"/>
                <w:lang w:val="sq-AL"/>
              </w:rPr>
              <w:lastRenderedPageBreak/>
              <w:t xml:space="preserve">Udhëzime për zbatimin e modulit </w:t>
            </w:r>
          </w:p>
        </w:tc>
        <w:tc>
          <w:tcPr>
            <w:tcW w:w="245" w:type="dxa"/>
            <w:tcBorders>
              <w:top w:val="single" w:sz="6" w:space="0" w:color="auto"/>
            </w:tcBorders>
          </w:tcPr>
          <w:p w:rsidR="00552E33" w:rsidRPr="009C0645" w:rsidRDefault="00552E33" w:rsidP="00C775F1">
            <w:pPr>
              <w:numPr>
                <w:ilvl w:val="12"/>
                <w:numId w:val="0"/>
              </w:numPr>
              <w:rPr>
                <w:color w:val="0000FF"/>
                <w:lang w:val="sq-AL"/>
              </w:rPr>
            </w:pPr>
          </w:p>
        </w:tc>
        <w:tc>
          <w:tcPr>
            <w:tcW w:w="6160" w:type="dxa"/>
            <w:tcBorders>
              <w:top w:val="single" w:sz="6" w:space="0" w:color="auto"/>
            </w:tcBorders>
          </w:tcPr>
          <w:p w:rsidR="00552E33" w:rsidRPr="009C0645" w:rsidRDefault="00552E33" w:rsidP="00552E33">
            <w:pPr>
              <w:keepNext/>
              <w:widowControl w:val="0"/>
              <w:numPr>
                <w:ilvl w:val="0"/>
                <w:numId w:val="26"/>
              </w:numPr>
              <w:tabs>
                <w:tab w:val="left" w:pos="2880"/>
              </w:tabs>
              <w:autoSpaceDE w:val="0"/>
              <w:autoSpaceDN w:val="0"/>
              <w:adjustRightInd w:val="0"/>
              <w:rPr>
                <w:color w:val="0000FF"/>
                <w:lang w:val="sq-AL"/>
              </w:rPr>
            </w:pPr>
            <w:r w:rsidRPr="009C0645">
              <w:rPr>
                <w:color w:val="0000FF"/>
                <w:lang w:val="sq-AL"/>
              </w:rPr>
              <w:t>Ky modul duhet të trajtohet kryesisht në kabinetet, ateljet.</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Rekomandohet që instruktori i praktikës ose teknologu i repartit të përdorë sa më shumë që të jetë e mundur demonstrime konkrete për perdorimin e paisjeve dhe veshjeve për siguri në punë.</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Nxënesit duhet të angazhohen sa më shumë në veprimtari konkrete, në mbeshtetje të pervetësimit të njohurive që trajton moduli. Ata duhet të nxiten të diskutojnë në lidhje më rastet e ndryshme që paraqitën ne kabinet – atelje.</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Gjatë vlerësimit të nxënesve duhet të zbatohet sa më shumë kontrolli i punës praktike të aftësive të fituara nga ata.</w:t>
            </w:r>
          </w:p>
        </w:tc>
      </w:tr>
      <w:tr w:rsidR="00552E33" w:rsidRPr="009C0645" w:rsidTr="00C775F1">
        <w:tblPrEx>
          <w:tblBorders>
            <w:bottom w:val="single" w:sz="6" w:space="0" w:color="auto"/>
          </w:tblBorders>
        </w:tblPrEx>
        <w:trPr>
          <w:trHeight w:val="1953"/>
        </w:trPr>
        <w:tc>
          <w:tcPr>
            <w:tcW w:w="1974" w:type="dxa"/>
            <w:tcBorders>
              <w:top w:val="single" w:sz="6" w:space="0" w:color="auto"/>
              <w:bottom w:val="single" w:sz="6" w:space="0" w:color="auto"/>
            </w:tcBorders>
          </w:tcPr>
          <w:p w:rsidR="00552E33" w:rsidRPr="009C0645" w:rsidRDefault="00552E33" w:rsidP="00C775F1">
            <w:pPr>
              <w:numPr>
                <w:ilvl w:val="12"/>
                <w:numId w:val="0"/>
              </w:numPr>
              <w:rPr>
                <w:b/>
                <w:bCs/>
                <w:color w:val="0000FF"/>
                <w:lang w:val="sq-AL"/>
              </w:rPr>
            </w:pPr>
            <w:r w:rsidRPr="009C0645">
              <w:rPr>
                <w:b/>
                <w:bCs/>
                <w:color w:val="0000FF"/>
                <w:lang w:val="sq-AL"/>
              </w:rPr>
              <w:t>Kushtet e</w:t>
            </w:r>
          </w:p>
          <w:p w:rsidR="00552E33" w:rsidRPr="009C0645" w:rsidRDefault="00552E33" w:rsidP="00C775F1">
            <w:pPr>
              <w:numPr>
                <w:ilvl w:val="12"/>
                <w:numId w:val="0"/>
              </w:numPr>
              <w:rPr>
                <w:color w:val="0000FF"/>
                <w:lang w:val="sq-AL"/>
              </w:rPr>
            </w:pPr>
            <w:r w:rsidRPr="009C0645">
              <w:rPr>
                <w:b/>
                <w:bCs/>
                <w:color w:val="0000FF"/>
                <w:lang w:val="sq-AL"/>
              </w:rPr>
              <w:t>e domosdoshme për realizimin e modulit</w:t>
            </w:r>
          </w:p>
        </w:tc>
        <w:tc>
          <w:tcPr>
            <w:tcW w:w="245" w:type="dxa"/>
            <w:tcBorders>
              <w:top w:val="single" w:sz="6" w:space="0" w:color="auto"/>
              <w:bottom w:val="single" w:sz="6" w:space="0" w:color="auto"/>
            </w:tcBorders>
          </w:tcPr>
          <w:p w:rsidR="00552E33" w:rsidRPr="009C0645" w:rsidRDefault="00552E33" w:rsidP="00C775F1">
            <w:pPr>
              <w:numPr>
                <w:ilvl w:val="12"/>
                <w:numId w:val="0"/>
              </w:numPr>
              <w:rPr>
                <w:color w:val="0000FF"/>
                <w:lang w:val="sq-AL"/>
              </w:rPr>
            </w:pPr>
          </w:p>
        </w:tc>
        <w:tc>
          <w:tcPr>
            <w:tcW w:w="6160" w:type="dxa"/>
            <w:tcBorders>
              <w:top w:val="single" w:sz="6" w:space="0" w:color="auto"/>
              <w:bottom w:val="single" w:sz="6" w:space="0" w:color="auto"/>
            </w:tcBorders>
          </w:tcPr>
          <w:p w:rsidR="00552E33" w:rsidRPr="009C0645" w:rsidRDefault="00552E33" w:rsidP="00C775F1">
            <w:pPr>
              <w:numPr>
                <w:ilvl w:val="12"/>
                <w:numId w:val="0"/>
              </w:numPr>
              <w:rPr>
                <w:color w:val="0000FF"/>
                <w:lang w:val="sq-AL"/>
              </w:rPr>
            </w:pPr>
            <w:r w:rsidRPr="009C0645">
              <w:rPr>
                <w:color w:val="0000FF"/>
                <w:lang w:val="sq-AL"/>
              </w:rPr>
              <w:t>Për realizimin si duhet të modulit është e domosdoshme të sigurohen mjediset, veglat, pajisjet dhe materialet e mëposhtme:</w:t>
            </w:r>
          </w:p>
          <w:p w:rsidR="00552E33" w:rsidRPr="009C0645" w:rsidRDefault="00552E33" w:rsidP="00552E33">
            <w:pPr>
              <w:widowControl w:val="0"/>
              <w:numPr>
                <w:ilvl w:val="0"/>
                <w:numId w:val="32"/>
              </w:numPr>
              <w:tabs>
                <w:tab w:val="left" w:pos="342"/>
              </w:tabs>
              <w:autoSpaceDE w:val="0"/>
              <w:autoSpaceDN w:val="0"/>
              <w:adjustRightInd w:val="0"/>
              <w:rPr>
                <w:color w:val="0000FF"/>
                <w:lang w:val="sq-AL"/>
              </w:rPr>
            </w:pPr>
            <w:r w:rsidRPr="009C0645">
              <w:rPr>
                <w:color w:val="0000FF"/>
                <w:lang w:val="sq-AL"/>
              </w:rPr>
              <w:t>Mjediset e punës (kabinet-atelje).</w:t>
            </w:r>
          </w:p>
          <w:p w:rsidR="00552E33" w:rsidRPr="009C0645" w:rsidRDefault="00552E33" w:rsidP="00552E33">
            <w:pPr>
              <w:widowControl w:val="0"/>
              <w:numPr>
                <w:ilvl w:val="0"/>
                <w:numId w:val="32"/>
              </w:numPr>
              <w:tabs>
                <w:tab w:val="left" w:pos="342"/>
              </w:tabs>
              <w:autoSpaceDE w:val="0"/>
              <w:autoSpaceDN w:val="0"/>
              <w:adjustRightInd w:val="0"/>
              <w:rPr>
                <w:color w:val="0000FF"/>
                <w:lang w:val="sq-AL"/>
              </w:rPr>
            </w:pPr>
            <w:r w:rsidRPr="009C0645">
              <w:rPr>
                <w:color w:val="0000FF"/>
                <w:lang w:val="sq-AL"/>
              </w:rPr>
              <w:t>Paisjet e veshjet për siguri në punë.</w:t>
            </w:r>
          </w:p>
          <w:p w:rsidR="00552E33" w:rsidRPr="009C0645" w:rsidRDefault="00552E33" w:rsidP="00552E33">
            <w:pPr>
              <w:widowControl w:val="0"/>
              <w:numPr>
                <w:ilvl w:val="0"/>
                <w:numId w:val="32"/>
              </w:numPr>
              <w:tabs>
                <w:tab w:val="left" w:pos="342"/>
              </w:tabs>
              <w:autoSpaceDE w:val="0"/>
              <w:autoSpaceDN w:val="0"/>
              <w:adjustRightInd w:val="0"/>
              <w:rPr>
                <w:color w:val="0000FF"/>
                <w:lang w:val="sq-AL"/>
              </w:rPr>
            </w:pPr>
            <w:r w:rsidRPr="009C0645">
              <w:rPr>
                <w:color w:val="0000FF"/>
                <w:lang w:val="sq-AL"/>
              </w:rPr>
              <w:t>Mjetet dhe materialet e nevojshme për aplikimin e ndihmës së parë.</w:t>
            </w:r>
          </w:p>
          <w:p w:rsidR="00552E33" w:rsidRPr="009C0645" w:rsidRDefault="00552E33" w:rsidP="00552E33">
            <w:pPr>
              <w:widowControl w:val="0"/>
              <w:numPr>
                <w:ilvl w:val="0"/>
                <w:numId w:val="32"/>
              </w:numPr>
              <w:tabs>
                <w:tab w:val="left" w:pos="360"/>
              </w:tabs>
              <w:autoSpaceDE w:val="0"/>
              <w:autoSpaceDN w:val="0"/>
              <w:adjustRightInd w:val="0"/>
              <w:rPr>
                <w:color w:val="0000FF"/>
                <w:lang w:val="sq-AL"/>
              </w:rPr>
            </w:pPr>
            <w:r w:rsidRPr="009C0645">
              <w:rPr>
                <w:color w:val="0000FF"/>
                <w:lang w:val="sq-AL"/>
              </w:rPr>
              <w:t>Materialet e shkruara ( manuale, rregullore, katalogë ).</w:t>
            </w:r>
          </w:p>
        </w:tc>
      </w:tr>
    </w:tbl>
    <w:p w:rsidR="00552E33" w:rsidRPr="009C0645" w:rsidRDefault="00552E33" w:rsidP="00552E33">
      <w:pPr>
        <w:tabs>
          <w:tab w:val="left" w:pos="720"/>
        </w:tabs>
        <w:ind w:left="60"/>
        <w:jc w:val="both"/>
        <w:rPr>
          <w:color w:val="0000FF"/>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lang w:val="sq-AL"/>
        </w:rPr>
      </w:pPr>
    </w:p>
    <w:p w:rsidR="00552E33" w:rsidRPr="009C0645" w:rsidRDefault="00552E33" w:rsidP="00552E33">
      <w:pPr>
        <w:shd w:val="clear" w:color="auto" w:fill="FFFFFF"/>
        <w:tabs>
          <w:tab w:val="left" w:pos="2160"/>
        </w:tabs>
        <w:rPr>
          <w:b/>
          <w:bCs/>
          <w:color w:val="0000FF"/>
          <w:lang w:val="sq-AL"/>
        </w:rPr>
      </w:pPr>
    </w:p>
    <w:p w:rsidR="00552E33" w:rsidRPr="009C0645" w:rsidRDefault="00552E33" w:rsidP="00E33B6F">
      <w:pPr>
        <w:numPr>
          <w:ilvl w:val="3"/>
          <w:numId w:val="75"/>
        </w:numPr>
        <w:tabs>
          <w:tab w:val="left" w:pos="2160"/>
        </w:tabs>
        <w:rPr>
          <w:b/>
          <w:iCs/>
          <w:color w:val="0000FF"/>
          <w:lang w:val="sq-AL"/>
        </w:rPr>
      </w:pPr>
      <w:r w:rsidRPr="009C0645">
        <w:rPr>
          <w:b/>
          <w:iCs/>
          <w:color w:val="0000FF"/>
          <w:lang w:val="sq-AL"/>
        </w:rPr>
        <w:lastRenderedPageBreak/>
        <w:t>Moduli “ Higjiena dhe mbrojtja e mjedisit”</w:t>
      </w:r>
    </w:p>
    <w:p w:rsidR="00552E33" w:rsidRPr="009C0645" w:rsidRDefault="00552E33" w:rsidP="00552E33">
      <w:pPr>
        <w:tabs>
          <w:tab w:val="left" w:pos="2160"/>
        </w:tabs>
        <w:rPr>
          <w:b/>
          <w:iCs/>
          <w:color w:val="0000FF"/>
          <w:lang w:val="sq-AL"/>
        </w:rPr>
      </w:pPr>
    </w:p>
    <w:p w:rsidR="00552E33" w:rsidRPr="009C0645" w:rsidRDefault="00552E33" w:rsidP="00552E33">
      <w:pPr>
        <w:tabs>
          <w:tab w:val="left" w:pos="2160"/>
        </w:tabs>
        <w:rPr>
          <w:b/>
          <w:iCs/>
          <w:color w:val="0000FF"/>
          <w:lang w:val="sq-AL"/>
        </w:rPr>
      </w:pPr>
      <w:r w:rsidRPr="009C0645">
        <w:rPr>
          <w:b/>
          <w:iCs/>
          <w:color w:val="0000FF"/>
          <w:lang w:val="sq-AL"/>
        </w:rPr>
        <w:t xml:space="preserve">Lëmia:        </w:t>
      </w:r>
      <w:r w:rsidR="00710FC4" w:rsidRPr="009C0645">
        <w:rPr>
          <w:b/>
          <w:iCs/>
          <w:color w:val="0000FF"/>
          <w:lang w:val="sq-AL"/>
        </w:rPr>
        <w:t>Art</w:t>
      </w:r>
      <w:r w:rsidR="00710FC4">
        <w:rPr>
          <w:b/>
          <w:iCs/>
          <w:color w:val="0000FF"/>
          <w:lang w:val="sq-AL"/>
        </w:rPr>
        <w:t>i pamorë</w:t>
      </w:r>
      <w:r w:rsidRPr="009C0645">
        <w:rPr>
          <w:b/>
          <w:color w:val="0000FF"/>
          <w:lang w:val="sq-AL"/>
        </w:rPr>
        <w:t xml:space="preserve"> </w:t>
      </w:r>
    </w:p>
    <w:p w:rsidR="00552E33" w:rsidRPr="009C0645" w:rsidRDefault="00552E33" w:rsidP="00552E33">
      <w:pPr>
        <w:tabs>
          <w:tab w:val="left" w:pos="2160"/>
        </w:tabs>
        <w:rPr>
          <w:b/>
          <w:iCs/>
          <w:color w:val="0000FF"/>
          <w:lang w:val="sq-AL"/>
        </w:rPr>
      </w:pPr>
      <w:r w:rsidRPr="009C0645">
        <w:rPr>
          <w:b/>
          <w:iCs/>
          <w:color w:val="0000FF"/>
          <w:lang w:val="sq-AL"/>
        </w:rPr>
        <w:t>Profili:        Formësues i Qeramikës</w:t>
      </w:r>
    </w:p>
    <w:p w:rsidR="00552E33" w:rsidRPr="009C0645" w:rsidRDefault="00552E33" w:rsidP="00552E33">
      <w:pPr>
        <w:tabs>
          <w:tab w:val="left" w:pos="2160"/>
        </w:tabs>
        <w:rPr>
          <w:b/>
          <w:iCs/>
          <w:color w:val="0000FF"/>
          <w:lang w:val="sq-AL"/>
        </w:rPr>
      </w:pPr>
      <w:r w:rsidRPr="009C0645">
        <w:rPr>
          <w:b/>
          <w:iCs/>
          <w:color w:val="0000FF"/>
          <w:lang w:val="sq-AL"/>
        </w:rPr>
        <w:t>Klasa:         10</w:t>
      </w:r>
    </w:p>
    <w:p w:rsidR="003B043E" w:rsidRPr="009C0645" w:rsidRDefault="003B043E" w:rsidP="003B043E">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3B043E" w:rsidRPr="009C0645" w:rsidRDefault="003B043E" w:rsidP="00552E33">
      <w:pPr>
        <w:tabs>
          <w:tab w:val="left" w:pos="2160"/>
        </w:tabs>
        <w:rPr>
          <w:b/>
          <w:iCs/>
          <w:color w:val="0000FF"/>
          <w:lang w:val="sq-AL"/>
        </w:rPr>
      </w:pPr>
    </w:p>
    <w:p w:rsidR="00552E33" w:rsidRPr="009C0645" w:rsidRDefault="00552E33" w:rsidP="00552E33">
      <w:pPr>
        <w:tabs>
          <w:tab w:val="left" w:pos="2160"/>
        </w:tabs>
        <w:rPr>
          <w:iCs/>
          <w:color w:val="0000FF"/>
          <w:lang w:val="sq-AL"/>
        </w:rPr>
      </w:pPr>
      <w:r w:rsidRPr="009C0645">
        <w:rPr>
          <w:iCs/>
          <w:color w:val="0000FF"/>
          <w:lang w:val="sq-AL"/>
        </w:rPr>
        <w:t xml:space="preserve"> </w:t>
      </w:r>
    </w:p>
    <w:tbl>
      <w:tblPr>
        <w:tblW w:w="8388" w:type="dxa"/>
        <w:tblBorders>
          <w:top w:val="single" w:sz="6" w:space="0" w:color="auto"/>
          <w:bottom w:val="single" w:sz="6" w:space="0" w:color="auto"/>
        </w:tblBorders>
        <w:tblLayout w:type="fixed"/>
        <w:tblLook w:val="0000" w:firstRow="0" w:lastRow="0" w:firstColumn="0" w:lastColumn="0" w:noHBand="0" w:noVBand="0"/>
      </w:tblPr>
      <w:tblGrid>
        <w:gridCol w:w="1708"/>
        <w:gridCol w:w="242"/>
        <w:gridCol w:w="4672"/>
        <w:gridCol w:w="1766"/>
      </w:tblGrid>
      <w:tr w:rsidR="00552E33" w:rsidRPr="009C0645" w:rsidTr="00C775F1">
        <w:trPr>
          <w:trHeight w:val="262"/>
        </w:trPr>
        <w:tc>
          <w:tcPr>
            <w:tcW w:w="8388" w:type="dxa"/>
            <w:gridSpan w:val="4"/>
            <w:tcBorders>
              <w:top w:val="single" w:sz="4" w:space="0" w:color="auto"/>
              <w:bottom w:val="single" w:sz="6" w:space="0" w:color="auto"/>
            </w:tcBorders>
          </w:tcPr>
          <w:p w:rsidR="00552E33" w:rsidRPr="009C0645" w:rsidRDefault="00552E33" w:rsidP="00C775F1">
            <w:pPr>
              <w:pStyle w:val="Header"/>
              <w:jc w:val="center"/>
              <w:rPr>
                <w:i/>
                <w:iCs/>
                <w:color w:val="0000FF"/>
                <w:szCs w:val="24"/>
                <w:lang w:val="sq-AL"/>
              </w:rPr>
            </w:pPr>
            <w:r w:rsidRPr="009C0645">
              <w:rPr>
                <w:i/>
                <w:iCs/>
                <w:color w:val="0000FF"/>
                <w:szCs w:val="24"/>
                <w:lang w:val="sq-AL"/>
              </w:rPr>
              <w:t>PËRSHKRUESI I MODULIT</w:t>
            </w:r>
          </w:p>
        </w:tc>
      </w:tr>
      <w:tr w:rsidR="00552E33" w:rsidRPr="009C0645" w:rsidTr="00C775F1">
        <w:trPr>
          <w:trHeight w:val="707"/>
        </w:trPr>
        <w:tc>
          <w:tcPr>
            <w:tcW w:w="1708" w:type="dxa"/>
            <w:tcBorders>
              <w:top w:val="nil"/>
              <w:bottom w:val="single" w:sz="6" w:space="0" w:color="auto"/>
            </w:tcBorders>
          </w:tcPr>
          <w:p w:rsidR="00552E33" w:rsidRPr="009C0645" w:rsidRDefault="00552E33" w:rsidP="00C775F1">
            <w:pPr>
              <w:rPr>
                <w:b/>
                <w:bCs/>
                <w:color w:val="0000FF"/>
                <w:lang w:val="sq-AL"/>
              </w:rPr>
            </w:pPr>
            <w:r w:rsidRPr="009C0645">
              <w:rPr>
                <w:b/>
                <w:bCs/>
                <w:color w:val="0000FF"/>
                <w:lang w:val="sq-AL"/>
              </w:rPr>
              <w:t>Titulli dhe kodi</w:t>
            </w:r>
          </w:p>
        </w:tc>
        <w:tc>
          <w:tcPr>
            <w:tcW w:w="4914" w:type="dxa"/>
            <w:gridSpan w:val="2"/>
            <w:tcBorders>
              <w:top w:val="nil"/>
              <w:bottom w:val="single" w:sz="6" w:space="0" w:color="auto"/>
              <w:right w:val="nil"/>
            </w:tcBorders>
          </w:tcPr>
          <w:p w:rsidR="00552E33" w:rsidRPr="009C0645" w:rsidRDefault="00552E33" w:rsidP="00C775F1">
            <w:pPr>
              <w:rPr>
                <w:b/>
                <w:bCs/>
                <w:color w:val="0000FF"/>
                <w:lang w:val="sq-AL"/>
              </w:rPr>
            </w:pPr>
            <w:r w:rsidRPr="009C0645">
              <w:rPr>
                <w:b/>
                <w:bCs/>
                <w:color w:val="0000FF"/>
                <w:lang w:val="sq-AL"/>
              </w:rPr>
              <w:t>HIGJIENA DHE MBROJTJA E MJEDISIT</w:t>
            </w:r>
          </w:p>
        </w:tc>
        <w:tc>
          <w:tcPr>
            <w:tcW w:w="1766" w:type="dxa"/>
            <w:tcBorders>
              <w:top w:val="nil"/>
              <w:left w:val="single" w:sz="4" w:space="0" w:color="auto"/>
              <w:bottom w:val="single" w:sz="6" w:space="0" w:color="auto"/>
            </w:tcBorders>
          </w:tcPr>
          <w:p w:rsidR="00552E33" w:rsidRPr="009C0645" w:rsidRDefault="00552E33" w:rsidP="00C775F1">
            <w:pPr>
              <w:pStyle w:val="Header"/>
              <w:rPr>
                <w:b/>
                <w:bCs/>
                <w:color w:val="0000FF"/>
                <w:szCs w:val="24"/>
                <w:lang w:val="sq-AL"/>
              </w:rPr>
            </w:pPr>
          </w:p>
        </w:tc>
      </w:tr>
      <w:tr w:rsidR="00552E33" w:rsidRPr="009C0645" w:rsidTr="00C775F1">
        <w:trPr>
          <w:trHeight w:val="821"/>
        </w:trPr>
        <w:tc>
          <w:tcPr>
            <w:tcW w:w="1708" w:type="dxa"/>
            <w:tcBorders>
              <w:top w:val="nil"/>
              <w:bottom w:val="nil"/>
            </w:tcBorders>
          </w:tcPr>
          <w:p w:rsidR="00552E33" w:rsidRPr="009C0645" w:rsidRDefault="00552E33" w:rsidP="00C775F1">
            <w:pPr>
              <w:rPr>
                <w:b/>
                <w:bCs/>
                <w:color w:val="0000FF"/>
                <w:lang w:val="sq-AL"/>
              </w:rPr>
            </w:pPr>
            <w:r w:rsidRPr="009C0645">
              <w:rPr>
                <w:b/>
                <w:bCs/>
                <w:color w:val="0000FF"/>
                <w:lang w:val="sq-AL"/>
              </w:rPr>
              <w:t>Qëllimi i modulit</w:t>
            </w:r>
          </w:p>
          <w:p w:rsidR="00552E33" w:rsidRPr="009C0645" w:rsidRDefault="00552E33" w:rsidP="00C775F1">
            <w:pPr>
              <w:rPr>
                <w:b/>
                <w:bCs/>
                <w:color w:val="0000FF"/>
                <w:lang w:val="sq-AL"/>
              </w:rPr>
            </w:pPr>
          </w:p>
        </w:tc>
        <w:tc>
          <w:tcPr>
            <w:tcW w:w="242" w:type="dxa"/>
            <w:tcBorders>
              <w:top w:val="nil"/>
              <w:bottom w:val="nil"/>
            </w:tcBorders>
          </w:tcPr>
          <w:p w:rsidR="00552E33" w:rsidRPr="009C0645" w:rsidRDefault="00552E33" w:rsidP="00C775F1">
            <w:pPr>
              <w:rPr>
                <w:b/>
                <w:bCs/>
                <w:color w:val="0000FF"/>
                <w:lang w:val="sq-AL"/>
              </w:rPr>
            </w:pPr>
          </w:p>
          <w:p w:rsidR="00552E33" w:rsidRPr="009C0645" w:rsidRDefault="00552E33" w:rsidP="00C775F1">
            <w:pPr>
              <w:rPr>
                <w:b/>
                <w:bCs/>
                <w:color w:val="0000FF"/>
                <w:lang w:val="sq-AL"/>
              </w:rPr>
            </w:pPr>
          </w:p>
        </w:tc>
        <w:tc>
          <w:tcPr>
            <w:tcW w:w="6438" w:type="dxa"/>
            <w:gridSpan w:val="2"/>
            <w:tcBorders>
              <w:top w:val="nil"/>
              <w:bottom w:val="nil"/>
            </w:tcBorders>
          </w:tcPr>
          <w:p w:rsidR="00552E33" w:rsidRPr="009C0645" w:rsidRDefault="00552E33" w:rsidP="00C775F1">
            <w:pPr>
              <w:pStyle w:val="Heading1"/>
              <w:rPr>
                <w:b w:val="0"/>
                <w:color w:val="0000FF"/>
                <w:sz w:val="24"/>
                <w:u w:val="none"/>
                <w:lang w:val="sq-AL"/>
              </w:rPr>
            </w:pPr>
            <w:r w:rsidRPr="009C0645">
              <w:rPr>
                <w:b w:val="0"/>
                <w:color w:val="0000FF"/>
                <w:sz w:val="24"/>
                <w:u w:val="none"/>
                <w:lang w:val="sq-AL"/>
              </w:rPr>
              <w:t>Një modul teorik që i paisë  nxënësit me aftësi praktike për përdorimin e mjeteve të punës më qellim mbajtjen e higjienës në punë dhe mbrojtjen e mjedisit.</w:t>
            </w:r>
          </w:p>
        </w:tc>
      </w:tr>
      <w:tr w:rsidR="00552E33" w:rsidRPr="009C0645" w:rsidTr="00C775F1">
        <w:trPr>
          <w:trHeight w:val="653"/>
        </w:trPr>
        <w:tc>
          <w:tcPr>
            <w:tcW w:w="1708"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Kohëzgjatja e modulit</w:t>
            </w:r>
          </w:p>
        </w:tc>
        <w:tc>
          <w:tcPr>
            <w:tcW w:w="242" w:type="dxa"/>
            <w:tcBorders>
              <w:top w:val="single" w:sz="6" w:space="0" w:color="auto"/>
              <w:bottom w:val="nil"/>
            </w:tcBorders>
          </w:tcPr>
          <w:p w:rsidR="00552E33" w:rsidRPr="009C0645" w:rsidRDefault="00552E33" w:rsidP="00C775F1">
            <w:pPr>
              <w:rPr>
                <w:b/>
                <w:bCs/>
                <w:color w:val="0000FF"/>
                <w:lang w:val="sq-AL"/>
              </w:rPr>
            </w:pPr>
          </w:p>
        </w:tc>
        <w:tc>
          <w:tcPr>
            <w:tcW w:w="6438" w:type="dxa"/>
            <w:gridSpan w:val="2"/>
            <w:tcBorders>
              <w:top w:val="single" w:sz="6" w:space="0" w:color="auto"/>
              <w:bottom w:val="nil"/>
            </w:tcBorders>
          </w:tcPr>
          <w:p w:rsidR="00552E33" w:rsidRPr="009C0645" w:rsidRDefault="00552E33" w:rsidP="00C775F1">
            <w:pPr>
              <w:rPr>
                <w:b/>
                <w:bCs/>
                <w:color w:val="0000FF"/>
                <w:lang w:val="sq-AL"/>
              </w:rPr>
            </w:pPr>
            <w:r w:rsidRPr="009C0645">
              <w:rPr>
                <w:color w:val="0000FF"/>
                <w:lang w:val="sq-AL"/>
              </w:rPr>
              <w:t xml:space="preserve">2 </w:t>
            </w:r>
            <w:r w:rsidR="003F09AA">
              <w:rPr>
                <w:color w:val="0000FF"/>
                <w:lang w:val="sq-AL"/>
              </w:rPr>
              <w:t xml:space="preserve">(70) </w:t>
            </w:r>
            <w:r w:rsidRPr="009C0645">
              <w:rPr>
                <w:color w:val="0000FF"/>
                <w:lang w:val="sq-AL"/>
              </w:rPr>
              <w:t>orë mësimore</w:t>
            </w:r>
            <w:r w:rsidR="003F09AA">
              <w:rPr>
                <w:color w:val="0000FF"/>
                <w:lang w:val="sq-AL"/>
              </w:rPr>
              <w:t>, 7K</w:t>
            </w:r>
          </w:p>
          <w:p w:rsidR="00552E33" w:rsidRPr="009C0645" w:rsidRDefault="00552E33" w:rsidP="00C775F1">
            <w:pPr>
              <w:rPr>
                <w:b/>
                <w:bCs/>
                <w:color w:val="0000FF"/>
                <w:lang w:val="sq-AL"/>
              </w:rPr>
            </w:pPr>
          </w:p>
        </w:tc>
      </w:tr>
      <w:tr w:rsidR="00552E33" w:rsidRPr="009C0645" w:rsidTr="00C775F1">
        <w:trPr>
          <w:trHeight w:val="821"/>
        </w:trPr>
        <w:tc>
          <w:tcPr>
            <w:tcW w:w="1708"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 xml:space="preserve">Niveli i parapëlqyer </w:t>
            </w:r>
          </w:p>
          <w:p w:rsidR="00552E33" w:rsidRPr="009C0645" w:rsidRDefault="00552E33" w:rsidP="00C775F1">
            <w:pPr>
              <w:rPr>
                <w:b/>
                <w:bCs/>
                <w:color w:val="0000FF"/>
                <w:lang w:val="sq-AL"/>
              </w:rPr>
            </w:pPr>
            <w:r w:rsidRPr="009C0645">
              <w:rPr>
                <w:b/>
                <w:bCs/>
                <w:color w:val="0000FF"/>
                <w:lang w:val="sq-AL"/>
              </w:rPr>
              <w:t>për pranim</w:t>
            </w:r>
          </w:p>
        </w:tc>
        <w:tc>
          <w:tcPr>
            <w:tcW w:w="242" w:type="dxa"/>
            <w:tcBorders>
              <w:top w:val="single" w:sz="6" w:space="0" w:color="auto"/>
              <w:bottom w:val="nil"/>
            </w:tcBorders>
          </w:tcPr>
          <w:p w:rsidR="00552E33" w:rsidRPr="009C0645" w:rsidRDefault="00552E33" w:rsidP="00C775F1">
            <w:pPr>
              <w:rPr>
                <w:b/>
                <w:bCs/>
                <w:color w:val="0000FF"/>
                <w:lang w:val="sq-AL"/>
              </w:rPr>
            </w:pPr>
          </w:p>
        </w:tc>
        <w:tc>
          <w:tcPr>
            <w:tcW w:w="6438" w:type="dxa"/>
            <w:gridSpan w:val="2"/>
            <w:tcBorders>
              <w:top w:val="single" w:sz="6" w:space="0" w:color="auto"/>
              <w:bottom w:val="nil"/>
            </w:tcBorders>
          </w:tcPr>
          <w:p w:rsidR="00552E33" w:rsidRPr="009C0645" w:rsidRDefault="00552E33" w:rsidP="00C775F1">
            <w:pPr>
              <w:rPr>
                <w:color w:val="0000FF"/>
                <w:lang w:val="sq-AL"/>
              </w:rPr>
            </w:pPr>
            <w:r w:rsidRPr="009C0645">
              <w:rPr>
                <w:color w:val="0000FF"/>
                <w:lang w:val="sq-AL"/>
              </w:rPr>
              <w:t>Nxënësit duhet të kenë përfunduar arsimin e detyruar.</w:t>
            </w:r>
          </w:p>
          <w:p w:rsidR="00552E33" w:rsidRPr="009C0645" w:rsidRDefault="00552E33" w:rsidP="00C775F1">
            <w:pPr>
              <w:jc w:val="both"/>
              <w:rPr>
                <w:color w:val="0000FF"/>
                <w:lang w:val="sq-AL"/>
              </w:rPr>
            </w:pPr>
          </w:p>
        </w:tc>
      </w:tr>
    </w:tbl>
    <w:p w:rsidR="00552E33" w:rsidRPr="009C0645" w:rsidRDefault="00552E33" w:rsidP="00552E33">
      <w:pPr>
        <w:rPr>
          <w:b/>
          <w:bCs/>
          <w:color w:val="0000FF"/>
          <w:sz w:val="16"/>
          <w:szCs w:val="16"/>
          <w:lang w:val="sq-AL"/>
        </w:rPr>
      </w:pPr>
    </w:p>
    <w:tbl>
      <w:tblPr>
        <w:tblW w:w="8404" w:type="dxa"/>
        <w:tblBorders>
          <w:top w:val="single" w:sz="6" w:space="0" w:color="auto"/>
        </w:tblBorders>
        <w:tblLayout w:type="fixed"/>
        <w:tblLook w:val="0000" w:firstRow="0" w:lastRow="0" w:firstColumn="0" w:lastColumn="0" w:noHBand="0" w:noVBand="0"/>
      </w:tblPr>
      <w:tblGrid>
        <w:gridCol w:w="1739"/>
        <w:gridCol w:w="236"/>
        <w:gridCol w:w="16"/>
        <w:gridCol w:w="734"/>
        <w:gridCol w:w="12"/>
        <w:gridCol w:w="5654"/>
        <w:gridCol w:w="13"/>
      </w:tblGrid>
      <w:tr w:rsidR="00552E33" w:rsidRPr="009C0645" w:rsidTr="00C775F1">
        <w:trPr>
          <w:trHeight w:val="1405"/>
        </w:trPr>
        <w:tc>
          <w:tcPr>
            <w:tcW w:w="1743" w:type="dxa"/>
            <w:tcBorders>
              <w:top w:val="single" w:sz="6" w:space="0" w:color="auto"/>
            </w:tcBorders>
          </w:tcPr>
          <w:p w:rsidR="00552E33" w:rsidRPr="009C0645" w:rsidRDefault="00552E33" w:rsidP="00C775F1">
            <w:pPr>
              <w:ind w:right="-468"/>
              <w:rPr>
                <w:b/>
                <w:bCs/>
                <w:color w:val="0000FF"/>
                <w:lang w:val="sq-AL"/>
              </w:rPr>
            </w:pPr>
            <w:r w:rsidRPr="009C0645">
              <w:rPr>
                <w:b/>
                <w:bCs/>
                <w:color w:val="0000FF"/>
                <w:lang w:val="sq-AL"/>
              </w:rPr>
              <w:t>Rezultatet e të mësuarit (RM), përmbajtja dhe procedurat e vlerësimit</w:t>
            </w:r>
          </w:p>
        </w:tc>
        <w:tc>
          <w:tcPr>
            <w:tcW w:w="218" w:type="dxa"/>
            <w:tcBorders>
              <w:top w:val="single" w:sz="6" w:space="0" w:color="auto"/>
            </w:tcBorders>
          </w:tcPr>
          <w:p w:rsidR="00552E33" w:rsidRPr="009C0645" w:rsidRDefault="00552E33" w:rsidP="00C775F1">
            <w:pPr>
              <w:ind w:right="-468"/>
              <w:rPr>
                <w:b/>
                <w:bCs/>
                <w:color w:val="0000FF"/>
                <w:lang w:val="sq-AL"/>
              </w:rPr>
            </w:pPr>
          </w:p>
        </w:tc>
        <w:tc>
          <w:tcPr>
            <w:tcW w:w="763" w:type="dxa"/>
            <w:gridSpan w:val="3"/>
            <w:tcBorders>
              <w:top w:val="single" w:sz="6" w:space="0" w:color="auto"/>
            </w:tcBorders>
          </w:tcPr>
          <w:p w:rsidR="00552E33" w:rsidRPr="009C0645" w:rsidRDefault="00552E33" w:rsidP="00C775F1">
            <w:pPr>
              <w:pStyle w:val="Heading6"/>
              <w:numPr>
                <w:ilvl w:val="5"/>
                <w:numId w:val="0"/>
              </w:numPr>
              <w:tabs>
                <w:tab w:val="num" w:pos="1152"/>
              </w:tabs>
              <w:ind w:right="-475"/>
              <w:rPr>
                <w:bCs w:val="0"/>
                <w:color w:val="0000FF"/>
                <w:u w:val="none"/>
                <w:lang w:val="sq-AL"/>
              </w:rPr>
            </w:pPr>
            <w:r w:rsidRPr="009C0645">
              <w:rPr>
                <w:bCs w:val="0"/>
                <w:color w:val="0000FF"/>
                <w:u w:val="none"/>
                <w:lang w:val="sq-AL"/>
              </w:rPr>
              <w:t>RM 1</w:t>
            </w:r>
          </w:p>
          <w:p w:rsidR="00552E33" w:rsidRPr="009C0645" w:rsidRDefault="00552E33" w:rsidP="00C775F1">
            <w:pPr>
              <w:rPr>
                <w:b/>
                <w:color w:val="0000FF"/>
                <w:lang w:val="sq-AL"/>
              </w:rPr>
            </w:pPr>
          </w:p>
        </w:tc>
        <w:tc>
          <w:tcPr>
            <w:tcW w:w="5680" w:type="dxa"/>
            <w:gridSpan w:val="2"/>
            <w:tcBorders>
              <w:top w:val="single" w:sz="6" w:space="0" w:color="auto"/>
            </w:tcBorders>
          </w:tcPr>
          <w:p w:rsidR="00552E33" w:rsidRPr="009C0645" w:rsidRDefault="00552E33" w:rsidP="00C775F1">
            <w:pPr>
              <w:rPr>
                <w:b/>
                <w:color w:val="0000FF"/>
                <w:lang w:val="sq-AL"/>
              </w:rPr>
            </w:pPr>
            <w:r w:rsidRPr="009C0645">
              <w:rPr>
                <w:b/>
                <w:color w:val="0000FF"/>
                <w:lang w:val="sq-AL"/>
              </w:rPr>
              <w:t>Nxënësi zbaton rregullat higjieno shendëtësore në punë.</w:t>
            </w:r>
          </w:p>
          <w:p w:rsidR="00552E33" w:rsidRPr="009C0645" w:rsidRDefault="00552E33" w:rsidP="00C775F1">
            <w:pPr>
              <w:rPr>
                <w:b/>
                <w:bCs/>
                <w:i/>
                <w:i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61"/>
              </w:numPr>
              <w:rPr>
                <w:b/>
                <w:bCs/>
                <w:i/>
                <w:iCs/>
                <w:color w:val="0000FF"/>
                <w:lang w:val="sq-AL"/>
              </w:rPr>
            </w:pPr>
            <w:r w:rsidRPr="009C0645">
              <w:rPr>
                <w:color w:val="0000FF"/>
                <w:lang w:val="sq-AL"/>
              </w:rPr>
              <w:t>Zbatimi I rregullave higjieno shendëtësore në punë</w:t>
            </w:r>
          </w:p>
          <w:p w:rsidR="00552E33" w:rsidRPr="009C0645" w:rsidRDefault="00552E33" w:rsidP="00552E33">
            <w:pPr>
              <w:numPr>
                <w:ilvl w:val="0"/>
                <w:numId w:val="61"/>
              </w:numPr>
              <w:rPr>
                <w:b/>
                <w:bCs/>
                <w:i/>
                <w:iCs/>
                <w:color w:val="0000FF"/>
                <w:lang w:val="sq-AL"/>
              </w:rPr>
            </w:pPr>
            <w:r w:rsidRPr="009C0645">
              <w:rPr>
                <w:color w:val="0000FF"/>
                <w:lang w:val="sq-AL"/>
              </w:rPr>
              <w:t>Eliminimi, largimi I lëndeve të para që nuk I plotësojnë kushtet.</w:t>
            </w:r>
          </w:p>
          <w:p w:rsidR="00552E33" w:rsidRPr="009C0645" w:rsidRDefault="00552E33" w:rsidP="00552E33">
            <w:pPr>
              <w:numPr>
                <w:ilvl w:val="0"/>
                <w:numId w:val="61"/>
              </w:numPr>
              <w:rPr>
                <w:b/>
                <w:bCs/>
                <w:i/>
                <w:iCs/>
                <w:color w:val="0000FF"/>
                <w:lang w:val="sq-AL"/>
              </w:rPr>
            </w:pPr>
            <w:r w:rsidRPr="009C0645">
              <w:rPr>
                <w:color w:val="0000FF"/>
                <w:lang w:val="sq-AL"/>
              </w:rPr>
              <w:t>Menaxhimi I mire I mbetjeve të argjilit-gipsit etj.</w:t>
            </w:r>
          </w:p>
          <w:p w:rsidR="00552E33" w:rsidRPr="009C0645" w:rsidRDefault="00552E33" w:rsidP="00C775F1">
            <w:pPr>
              <w:rPr>
                <w:b/>
                <w:bCs/>
                <w:i/>
                <w:iCs/>
                <w:color w:val="0000FF"/>
                <w:lang w:val="sq-AL"/>
              </w:rPr>
            </w:pPr>
            <w:r w:rsidRPr="009C0645">
              <w:rPr>
                <w:b/>
                <w:bCs/>
                <w:i/>
                <w:iCs/>
                <w:color w:val="0000FF"/>
                <w:lang w:val="sq-AL"/>
              </w:rPr>
              <w:t>Instrumentet e vlerësimit:</w:t>
            </w:r>
          </w:p>
          <w:p w:rsidR="00552E33" w:rsidRPr="009C0645" w:rsidRDefault="00552E33" w:rsidP="00552E33">
            <w:pPr>
              <w:widowControl w:val="0"/>
              <w:numPr>
                <w:ilvl w:val="0"/>
                <w:numId w:val="34"/>
              </w:numPr>
              <w:tabs>
                <w:tab w:val="left" w:pos="3240"/>
              </w:tabs>
              <w:autoSpaceDE w:val="0"/>
              <w:autoSpaceDN w:val="0"/>
              <w:adjustRightInd w:val="0"/>
              <w:rPr>
                <w:color w:val="0000FF"/>
                <w:lang w:val="sq-AL"/>
              </w:rPr>
            </w:pPr>
            <w:r w:rsidRPr="009C0645">
              <w:rPr>
                <w:color w:val="0000FF"/>
                <w:lang w:val="sq-AL"/>
              </w:rPr>
              <w:t>Vëzhgimi më list kontrolli.</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widowControl w:val="0"/>
              <w:numPr>
                <w:ilvl w:val="0"/>
                <w:numId w:val="34"/>
              </w:numPr>
              <w:tabs>
                <w:tab w:val="left" w:pos="3240"/>
              </w:tabs>
              <w:autoSpaceDE w:val="0"/>
              <w:autoSpaceDN w:val="0"/>
              <w:adjustRightInd w:val="0"/>
              <w:rPr>
                <w:color w:val="0000FF"/>
                <w:lang w:val="sq-AL"/>
              </w:rPr>
            </w:pPr>
            <w:r w:rsidRPr="009C0645">
              <w:rPr>
                <w:color w:val="0000FF"/>
                <w:lang w:val="sq-AL"/>
              </w:rPr>
              <w:t>Zbatojë rregullat higjieno-shendëtësore në punë</w:t>
            </w:r>
          </w:p>
          <w:p w:rsidR="00552E33" w:rsidRPr="009C0645" w:rsidRDefault="00552E33" w:rsidP="00552E33">
            <w:pPr>
              <w:widowControl w:val="0"/>
              <w:numPr>
                <w:ilvl w:val="0"/>
                <w:numId w:val="34"/>
              </w:numPr>
              <w:tabs>
                <w:tab w:val="left" w:pos="3240"/>
              </w:tabs>
              <w:autoSpaceDE w:val="0"/>
              <w:autoSpaceDN w:val="0"/>
              <w:adjustRightInd w:val="0"/>
              <w:rPr>
                <w:color w:val="0000FF"/>
                <w:lang w:val="sq-AL"/>
              </w:rPr>
            </w:pPr>
            <w:r w:rsidRPr="009C0645">
              <w:rPr>
                <w:color w:val="0000FF"/>
                <w:lang w:val="sq-AL"/>
              </w:rPr>
              <w:t>Eliminojë, larëgojë lëndët e para që nuk i plotësojnë kushtet</w:t>
            </w:r>
          </w:p>
          <w:p w:rsidR="00552E33" w:rsidRPr="009C0645" w:rsidRDefault="00552E33" w:rsidP="00552E33">
            <w:pPr>
              <w:widowControl w:val="0"/>
              <w:numPr>
                <w:ilvl w:val="0"/>
                <w:numId w:val="34"/>
              </w:numPr>
              <w:tabs>
                <w:tab w:val="left" w:pos="3240"/>
              </w:tabs>
              <w:autoSpaceDE w:val="0"/>
              <w:autoSpaceDN w:val="0"/>
              <w:adjustRightInd w:val="0"/>
              <w:rPr>
                <w:color w:val="0000FF"/>
                <w:lang w:val="sq-AL"/>
              </w:rPr>
            </w:pPr>
            <w:r w:rsidRPr="009C0645">
              <w:rPr>
                <w:color w:val="0000FF"/>
                <w:lang w:val="sq-AL"/>
              </w:rPr>
              <w:t xml:space="preserve">Bëjë menaxhimin e mire të mbetjeve të argjilit gipsit </w:t>
            </w:r>
          </w:p>
        </w:tc>
      </w:tr>
      <w:tr w:rsidR="00552E33" w:rsidRPr="009C0645" w:rsidTr="00C775F1">
        <w:tblPrEx>
          <w:tblBorders>
            <w:top w:val="none" w:sz="0" w:space="0" w:color="auto"/>
          </w:tblBorders>
        </w:tblPrEx>
        <w:trPr>
          <w:gridBefore w:val="3"/>
          <w:gridAfter w:val="1"/>
          <w:wBefore w:w="1977" w:type="dxa"/>
          <w:wAfter w:w="13" w:type="dxa"/>
          <w:trHeight w:val="360"/>
        </w:trPr>
        <w:tc>
          <w:tcPr>
            <w:tcW w:w="735" w:type="dxa"/>
          </w:tcPr>
          <w:p w:rsidR="00552E33" w:rsidRPr="009C0645" w:rsidRDefault="00552E33" w:rsidP="00C775F1">
            <w:pPr>
              <w:numPr>
                <w:ilvl w:val="12"/>
                <w:numId w:val="0"/>
              </w:numPr>
              <w:ind w:left="-198" w:right="-288"/>
              <w:jc w:val="center"/>
              <w:rPr>
                <w:b/>
                <w:bCs/>
                <w:color w:val="0000FF"/>
                <w:sz w:val="22"/>
                <w:szCs w:val="22"/>
                <w:lang w:val="sq-AL"/>
              </w:rPr>
            </w:pPr>
            <w:r w:rsidRPr="009C0645">
              <w:rPr>
                <w:b/>
                <w:bCs/>
                <w:color w:val="0000FF"/>
                <w:sz w:val="22"/>
                <w:szCs w:val="22"/>
                <w:lang w:val="sq-AL"/>
              </w:rPr>
              <w:t>RM 2</w:t>
            </w:r>
          </w:p>
        </w:tc>
        <w:tc>
          <w:tcPr>
            <w:tcW w:w="5679" w:type="dxa"/>
            <w:gridSpan w:val="2"/>
          </w:tcPr>
          <w:p w:rsidR="00552E33" w:rsidRPr="009C0645" w:rsidRDefault="00552E33" w:rsidP="00C775F1">
            <w:pPr>
              <w:rPr>
                <w:b/>
                <w:color w:val="0000FF"/>
                <w:sz w:val="22"/>
                <w:szCs w:val="22"/>
                <w:lang w:val="sq-AL"/>
              </w:rPr>
            </w:pPr>
            <w:r w:rsidRPr="009C0645">
              <w:rPr>
                <w:b/>
                <w:color w:val="0000FF"/>
                <w:sz w:val="22"/>
                <w:szCs w:val="22"/>
                <w:lang w:val="sq-AL"/>
              </w:rPr>
              <w:t>Nxënësi përdorë mjetët e punës sipas kërkesave të  instruktorit të qeramikës</w:t>
            </w:r>
          </w:p>
          <w:p w:rsidR="00552E33" w:rsidRPr="009C0645" w:rsidRDefault="00552E33" w:rsidP="00C775F1">
            <w:pPr>
              <w:numPr>
                <w:ilvl w:val="12"/>
                <w:numId w:val="0"/>
              </w:numPr>
              <w:rPr>
                <w:b/>
                <w:bCs/>
                <w:color w:val="0000FF"/>
                <w:sz w:val="22"/>
                <w:szCs w:val="22"/>
                <w:lang w:val="sq-AL"/>
              </w:rPr>
            </w:pPr>
            <w:r w:rsidRPr="009C0645">
              <w:rPr>
                <w:b/>
                <w:bCs/>
                <w:i/>
                <w:iCs/>
                <w:color w:val="0000FF"/>
                <w:sz w:val="22"/>
                <w:szCs w:val="22"/>
                <w:lang w:val="sq-AL"/>
              </w:rPr>
              <w:t>P</w:t>
            </w:r>
            <w:r w:rsidRPr="009C0645">
              <w:rPr>
                <w:b/>
                <w:bCs/>
                <w:color w:val="0000FF"/>
                <w:sz w:val="22"/>
                <w:szCs w:val="22"/>
                <w:lang w:val="sq-AL"/>
              </w:rPr>
              <w:t>ë</w:t>
            </w:r>
            <w:r w:rsidRPr="009C0645">
              <w:rPr>
                <w:b/>
                <w:bCs/>
                <w:i/>
                <w:iCs/>
                <w:color w:val="0000FF"/>
                <w:sz w:val="22"/>
                <w:szCs w:val="22"/>
                <w:lang w:val="sq-AL"/>
              </w:rPr>
              <w:t xml:space="preserve">rmbajtja: </w:t>
            </w:r>
          </w:p>
          <w:p w:rsidR="00552E33" w:rsidRPr="009C0645" w:rsidRDefault="00552E33" w:rsidP="00552E33">
            <w:pPr>
              <w:numPr>
                <w:ilvl w:val="0"/>
                <w:numId w:val="63"/>
              </w:numPr>
              <w:rPr>
                <w:color w:val="0000FF"/>
                <w:sz w:val="22"/>
                <w:szCs w:val="22"/>
                <w:lang w:val="sq-AL"/>
              </w:rPr>
            </w:pPr>
            <w:r w:rsidRPr="009C0645">
              <w:rPr>
                <w:color w:val="0000FF"/>
                <w:sz w:val="22"/>
                <w:szCs w:val="22"/>
                <w:lang w:val="sq-AL"/>
              </w:rPr>
              <w:t xml:space="preserve">Fshirëja dhe larja e dyshemesë </w:t>
            </w:r>
          </w:p>
          <w:p w:rsidR="00552E33" w:rsidRPr="009C0645" w:rsidRDefault="00552E33" w:rsidP="00552E33">
            <w:pPr>
              <w:numPr>
                <w:ilvl w:val="0"/>
                <w:numId w:val="63"/>
              </w:numPr>
              <w:rPr>
                <w:color w:val="0000FF"/>
                <w:sz w:val="22"/>
                <w:szCs w:val="22"/>
                <w:lang w:val="sq-AL"/>
              </w:rPr>
            </w:pPr>
            <w:r w:rsidRPr="009C0645">
              <w:rPr>
                <w:color w:val="0000FF"/>
                <w:sz w:val="22"/>
                <w:szCs w:val="22"/>
                <w:lang w:val="sq-AL"/>
              </w:rPr>
              <w:t>Pastrimi dhe larja e makinerive dhe paisjeve</w:t>
            </w:r>
          </w:p>
          <w:p w:rsidR="00552E33" w:rsidRPr="009C0645" w:rsidRDefault="00552E33" w:rsidP="00552E33">
            <w:pPr>
              <w:numPr>
                <w:ilvl w:val="0"/>
                <w:numId w:val="63"/>
              </w:numPr>
              <w:rPr>
                <w:color w:val="0000FF"/>
                <w:sz w:val="22"/>
                <w:szCs w:val="22"/>
                <w:lang w:val="sq-AL"/>
              </w:rPr>
            </w:pPr>
            <w:r w:rsidRPr="009C0645">
              <w:rPr>
                <w:color w:val="0000FF"/>
                <w:sz w:val="22"/>
                <w:szCs w:val="22"/>
                <w:lang w:val="sq-AL"/>
              </w:rPr>
              <w:t xml:space="preserve">Përdorimi i mjeteve larëse </w:t>
            </w:r>
          </w:p>
          <w:p w:rsidR="00552E33" w:rsidRPr="009C0645" w:rsidRDefault="00552E33" w:rsidP="00C775F1">
            <w:pPr>
              <w:rPr>
                <w:b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widowControl w:val="0"/>
              <w:numPr>
                <w:ilvl w:val="0"/>
                <w:numId w:val="62"/>
              </w:numPr>
              <w:tabs>
                <w:tab w:val="left" w:pos="2880"/>
                <w:tab w:val="left" w:pos="3240"/>
              </w:tabs>
              <w:autoSpaceDE w:val="0"/>
              <w:autoSpaceDN w:val="0"/>
              <w:adjustRightInd w:val="0"/>
              <w:rPr>
                <w:color w:val="0000FF"/>
                <w:sz w:val="22"/>
                <w:szCs w:val="22"/>
                <w:lang w:val="sq-AL"/>
              </w:rPr>
            </w:pPr>
            <w:r w:rsidRPr="009C0645">
              <w:rPr>
                <w:color w:val="0000FF"/>
                <w:sz w:val="22"/>
                <w:szCs w:val="22"/>
                <w:lang w:val="sq-AL"/>
              </w:rPr>
              <w:t>Vëzhgimi me listë kontrolli.</w:t>
            </w:r>
            <w:r w:rsidRPr="009C0645">
              <w:rPr>
                <w:b/>
                <w:bCs/>
                <w:i/>
                <w:iCs/>
                <w:color w:val="0000FF"/>
                <w:sz w:val="22"/>
                <w:szCs w:val="22"/>
                <w:lang w:val="sq-AL"/>
              </w:rPr>
              <w:t xml:space="preserve"> </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Kriteret e vlerësimit:</w:t>
            </w:r>
          </w:p>
          <w:p w:rsidR="00552E33" w:rsidRPr="009C0645" w:rsidRDefault="00552E33" w:rsidP="00C775F1">
            <w:pPr>
              <w:tabs>
                <w:tab w:val="left" w:pos="360"/>
              </w:tabs>
              <w:rPr>
                <w:color w:val="0000FF"/>
                <w:sz w:val="22"/>
                <w:szCs w:val="22"/>
                <w:lang w:val="sq-AL"/>
              </w:rPr>
            </w:pPr>
            <w:r w:rsidRPr="009C0645">
              <w:rPr>
                <w:color w:val="0000FF"/>
                <w:sz w:val="22"/>
                <w:szCs w:val="22"/>
                <w:lang w:val="sq-AL"/>
              </w:rPr>
              <w:t>Nxënësi duhet të:</w:t>
            </w:r>
          </w:p>
          <w:p w:rsidR="00552E33" w:rsidRPr="009C0645" w:rsidRDefault="00552E33" w:rsidP="00552E33">
            <w:pPr>
              <w:numPr>
                <w:ilvl w:val="0"/>
                <w:numId w:val="35"/>
              </w:numPr>
              <w:rPr>
                <w:color w:val="0000FF"/>
                <w:sz w:val="22"/>
                <w:szCs w:val="22"/>
                <w:lang w:val="sq-AL"/>
              </w:rPr>
            </w:pPr>
            <w:r w:rsidRPr="009C0645">
              <w:rPr>
                <w:color w:val="0000FF"/>
                <w:sz w:val="22"/>
                <w:szCs w:val="22"/>
                <w:lang w:val="sq-AL"/>
              </w:rPr>
              <w:t>Përgadisë vendinë dhe mjetet për fshirjen dhe larjen e dyshemesë</w:t>
            </w:r>
          </w:p>
          <w:p w:rsidR="00552E33" w:rsidRPr="009C0645" w:rsidRDefault="00552E33" w:rsidP="00552E33">
            <w:pPr>
              <w:numPr>
                <w:ilvl w:val="0"/>
                <w:numId w:val="35"/>
              </w:numPr>
              <w:rPr>
                <w:color w:val="0000FF"/>
                <w:sz w:val="22"/>
                <w:szCs w:val="22"/>
                <w:lang w:val="sq-AL"/>
              </w:rPr>
            </w:pPr>
            <w:r w:rsidRPr="009C0645">
              <w:rPr>
                <w:color w:val="0000FF"/>
                <w:sz w:val="22"/>
                <w:szCs w:val="22"/>
                <w:lang w:val="sq-AL"/>
              </w:rPr>
              <w:lastRenderedPageBreak/>
              <w:t xml:space="preserve">Bënë fshirjen dhe larjen e dyshemesë </w:t>
            </w:r>
          </w:p>
          <w:p w:rsidR="00552E33" w:rsidRPr="009C0645" w:rsidRDefault="00552E33" w:rsidP="00552E33">
            <w:pPr>
              <w:numPr>
                <w:ilvl w:val="0"/>
                <w:numId w:val="35"/>
              </w:numPr>
              <w:rPr>
                <w:color w:val="0000FF"/>
                <w:sz w:val="22"/>
                <w:szCs w:val="22"/>
                <w:lang w:val="sq-AL"/>
              </w:rPr>
            </w:pPr>
            <w:r w:rsidRPr="009C0645">
              <w:rPr>
                <w:color w:val="0000FF"/>
                <w:sz w:val="22"/>
                <w:szCs w:val="22"/>
                <w:lang w:val="sq-AL"/>
              </w:rPr>
              <w:t xml:space="preserve">Përdore mjetetlarëse sipas kriterëve </w:t>
            </w:r>
          </w:p>
        </w:tc>
      </w:tr>
      <w:tr w:rsidR="00552E33" w:rsidRPr="009C0645" w:rsidTr="00C775F1">
        <w:tblPrEx>
          <w:tblBorders>
            <w:top w:val="none" w:sz="0" w:space="0" w:color="auto"/>
          </w:tblBorders>
        </w:tblPrEx>
        <w:trPr>
          <w:gridBefore w:val="3"/>
          <w:gridAfter w:val="1"/>
          <w:wBefore w:w="1977" w:type="dxa"/>
          <w:wAfter w:w="13" w:type="dxa"/>
          <w:trHeight w:val="2311"/>
        </w:trPr>
        <w:tc>
          <w:tcPr>
            <w:tcW w:w="735" w:type="dxa"/>
          </w:tcPr>
          <w:p w:rsidR="00552E33" w:rsidRPr="009C0645" w:rsidRDefault="00552E33" w:rsidP="00C775F1">
            <w:pPr>
              <w:numPr>
                <w:ilvl w:val="12"/>
                <w:numId w:val="0"/>
              </w:numPr>
              <w:ind w:left="-198" w:right="-288"/>
              <w:rPr>
                <w:b/>
                <w:bCs/>
                <w:color w:val="0000FF"/>
                <w:lang w:val="sq-AL"/>
              </w:rPr>
            </w:pPr>
            <w:r w:rsidRPr="009C0645">
              <w:rPr>
                <w:b/>
                <w:bCs/>
                <w:color w:val="0000FF"/>
                <w:lang w:val="sq-AL"/>
              </w:rPr>
              <w:lastRenderedPageBreak/>
              <w:t xml:space="preserve">   RM 3</w:t>
            </w: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right="-288"/>
              <w:rPr>
                <w:b/>
                <w:bCs/>
                <w:color w:val="0000FF"/>
                <w:lang w:val="sq-AL"/>
              </w:rPr>
            </w:pPr>
            <w:r w:rsidRPr="009C0645">
              <w:rPr>
                <w:b/>
                <w:bCs/>
                <w:color w:val="0000FF"/>
                <w:lang w:val="sq-AL"/>
              </w:rPr>
              <w:t xml:space="preserve"> </w:t>
            </w:r>
          </w:p>
        </w:tc>
        <w:tc>
          <w:tcPr>
            <w:tcW w:w="5679" w:type="dxa"/>
            <w:gridSpan w:val="2"/>
          </w:tcPr>
          <w:p w:rsidR="00552E33" w:rsidRPr="009C0645" w:rsidRDefault="00552E33" w:rsidP="00C775F1">
            <w:pPr>
              <w:numPr>
                <w:ilvl w:val="12"/>
                <w:numId w:val="0"/>
              </w:numPr>
              <w:rPr>
                <w:b/>
                <w:color w:val="0000FF"/>
                <w:sz w:val="22"/>
                <w:szCs w:val="22"/>
                <w:lang w:val="sq-AL"/>
              </w:rPr>
            </w:pPr>
            <w:r w:rsidRPr="009C0645">
              <w:rPr>
                <w:b/>
                <w:color w:val="0000FF"/>
                <w:sz w:val="22"/>
                <w:szCs w:val="22"/>
                <w:lang w:val="sq-AL"/>
              </w:rPr>
              <w:t>Nxënësi zbatone rregullat për mbrojtjën e mjedisitë në kabinet dhe atele</w:t>
            </w:r>
          </w:p>
          <w:p w:rsidR="00552E33" w:rsidRPr="009C0645" w:rsidRDefault="00552E33" w:rsidP="00C775F1">
            <w:pPr>
              <w:numPr>
                <w:ilvl w:val="12"/>
                <w:numId w:val="0"/>
              </w:numPr>
              <w:rPr>
                <w:b/>
                <w:bCs/>
                <w:color w:val="0000FF"/>
                <w:sz w:val="22"/>
                <w:szCs w:val="22"/>
                <w:lang w:val="sq-AL"/>
              </w:rPr>
            </w:pPr>
            <w:r w:rsidRPr="009C0645">
              <w:rPr>
                <w:b/>
                <w:bCs/>
                <w:i/>
                <w:iCs/>
                <w:color w:val="0000FF"/>
                <w:sz w:val="22"/>
                <w:szCs w:val="22"/>
                <w:lang w:val="sq-AL"/>
              </w:rPr>
              <w:t>P</w:t>
            </w:r>
            <w:r w:rsidRPr="009C0645">
              <w:rPr>
                <w:b/>
                <w:bCs/>
                <w:color w:val="0000FF"/>
                <w:sz w:val="22"/>
                <w:szCs w:val="22"/>
                <w:lang w:val="sq-AL"/>
              </w:rPr>
              <w:t>ë</w:t>
            </w:r>
            <w:r w:rsidRPr="009C0645">
              <w:rPr>
                <w:b/>
                <w:bCs/>
                <w:i/>
                <w:iCs/>
                <w:color w:val="0000FF"/>
                <w:sz w:val="22"/>
                <w:szCs w:val="22"/>
                <w:lang w:val="sq-AL"/>
              </w:rPr>
              <w:t xml:space="preserve">rmbajtja: </w:t>
            </w:r>
          </w:p>
          <w:p w:rsidR="00552E33" w:rsidRPr="009C0645" w:rsidRDefault="00552E33" w:rsidP="00552E33">
            <w:pPr>
              <w:numPr>
                <w:ilvl w:val="0"/>
                <w:numId w:val="64"/>
              </w:numPr>
              <w:rPr>
                <w:color w:val="0000FF"/>
                <w:sz w:val="22"/>
                <w:szCs w:val="22"/>
                <w:lang w:val="sq-AL"/>
              </w:rPr>
            </w:pPr>
            <w:r w:rsidRPr="009C0645">
              <w:rPr>
                <w:color w:val="0000FF"/>
                <w:sz w:val="22"/>
                <w:szCs w:val="22"/>
                <w:lang w:val="sq-AL"/>
              </w:rPr>
              <w:t>Identifikimi i faktorëve që ndikojnë në ndotjen e mjedisitë në industrinë e qeramikës.</w:t>
            </w:r>
          </w:p>
          <w:p w:rsidR="00552E33" w:rsidRPr="009C0645" w:rsidRDefault="00552E33" w:rsidP="00552E33">
            <w:pPr>
              <w:numPr>
                <w:ilvl w:val="0"/>
                <w:numId w:val="64"/>
              </w:numPr>
              <w:rPr>
                <w:color w:val="0000FF"/>
                <w:sz w:val="22"/>
                <w:szCs w:val="22"/>
                <w:lang w:val="sq-AL"/>
              </w:rPr>
            </w:pPr>
            <w:r w:rsidRPr="009C0645">
              <w:rPr>
                <w:color w:val="0000FF"/>
                <w:sz w:val="22"/>
                <w:szCs w:val="22"/>
                <w:lang w:val="sq-AL"/>
              </w:rPr>
              <w:t>Para trajtimi dhe trajtimi i ujrave të zhgarkuara në përputhje me kërkesat e industrisë së qeramikës.</w:t>
            </w:r>
          </w:p>
          <w:p w:rsidR="00552E33" w:rsidRPr="009C0645" w:rsidRDefault="00552E33" w:rsidP="00552E33">
            <w:pPr>
              <w:numPr>
                <w:ilvl w:val="0"/>
                <w:numId w:val="64"/>
              </w:numPr>
              <w:rPr>
                <w:color w:val="0000FF"/>
                <w:sz w:val="22"/>
                <w:szCs w:val="22"/>
                <w:lang w:val="sq-AL"/>
              </w:rPr>
            </w:pPr>
            <w:r w:rsidRPr="009C0645">
              <w:rPr>
                <w:color w:val="0000FF"/>
                <w:sz w:val="22"/>
                <w:szCs w:val="22"/>
                <w:lang w:val="sq-AL"/>
              </w:rPr>
              <w:t xml:space="preserve">Zbatimi i kritereve në lidhje më deponimin dhe eliminimin e mbeturinave. </w:t>
            </w:r>
          </w:p>
          <w:p w:rsidR="00552E33" w:rsidRPr="009C0645" w:rsidRDefault="00552E33" w:rsidP="00C775F1">
            <w:pPr>
              <w:rPr>
                <w:b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numPr>
                <w:ilvl w:val="0"/>
                <w:numId w:val="64"/>
              </w:numPr>
              <w:rPr>
                <w:color w:val="0000FF"/>
                <w:sz w:val="22"/>
                <w:szCs w:val="22"/>
                <w:lang w:val="sq-AL"/>
              </w:rPr>
            </w:pPr>
            <w:r w:rsidRPr="009C0645">
              <w:rPr>
                <w:color w:val="0000FF"/>
                <w:sz w:val="22"/>
                <w:szCs w:val="22"/>
                <w:lang w:val="sq-AL"/>
              </w:rPr>
              <w:t>Vëzhgim me listë kontrolli.</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 xml:space="preserve"> Kriteret e vlerësimit:</w:t>
            </w:r>
          </w:p>
          <w:p w:rsidR="00552E33" w:rsidRPr="009C0645" w:rsidRDefault="00552E33" w:rsidP="00C775F1">
            <w:pPr>
              <w:tabs>
                <w:tab w:val="left" w:pos="360"/>
              </w:tabs>
              <w:rPr>
                <w:color w:val="0000FF"/>
                <w:sz w:val="22"/>
                <w:szCs w:val="22"/>
                <w:lang w:val="sq-AL"/>
              </w:rPr>
            </w:pPr>
            <w:r w:rsidRPr="009C0645">
              <w:rPr>
                <w:color w:val="0000FF"/>
                <w:sz w:val="22"/>
                <w:szCs w:val="22"/>
                <w:lang w:val="sq-AL"/>
              </w:rPr>
              <w:t>Nxënësi duhet të:</w:t>
            </w:r>
          </w:p>
          <w:p w:rsidR="00552E33" w:rsidRPr="009C0645" w:rsidRDefault="00552E33" w:rsidP="00552E33">
            <w:pPr>
              <w:numPr>
                <w:ilvl w:val="0"/>
                <w:numId w:val="64"/>
              </w:numPr>
              <w:rPr>
                <w:color w:val="0000FF"/>
                <w:sz w:val="22"/>
                <w:szCs w:val="22"/>
                <w:lang w:val="sq-AL"/>
              </w:rPr>
            </w:pPr>
            <w:r w:rsidRPr="009C0645">
              <w:rPr>
                <w:color w:val="0000FF"/>
                <w:sz w:val="22"/>
                <w:szCs w:val="22"/>
                <w:lang w:val="sq-AL"/>
              </w:rPr>
              <w:t>Identifikojë faktorët që ndikojnë në ndotjën e mjedisit në industrinë e qeramikës.</w:t>
            </w:r>
          </w:p>
          <w:p w:rsidR="00552E33" w:rsidRPr="009C0645" w:rsidRDefault="00552E33" w:rsidP="00552E33">
            <w:pPr>
              <w:numPr>
                <w:ilvl w:val="0"/>
                <w:numId w:val="64"/>
              </w:numPr>
              <w:rPr>
                <w:color w:val="0000FF"/>
                <w:sz w:val="22"/>
                <w:szCs w:val="22"/>
                <w:lang w:val="sq-AL"/>
              </w:rPr>
            </w:pPr>
            <w:r w:rsidRPr="009C0645">
              <w:rPr>
                <w:color w:val="0000FF"/>
                <w:sz w:val="22"/>
                <w:szCs w:val="22"/>
                <w:lang w:val="sq-AL"/>
              </w:rPr>
              <w:t>Paratrajton dhe trajton ujrat e zhgarkuara në përshtatje me kërkesat që ka industria e qeramikës për mbrojtjen e mjedisit.</w:t>
            </w:r>
          </w:p>
          <w:p w:rsidR="00552E33" w:rsidRPr="009C0645" w:rsidRDefault="00552E33" w:rsidP="00552E33">
            <w:pPr>
              <w:numPr>
                <w:ilvl w:val="0"/>
                <w:numId w:val="64"/>
              </w:numPr>
              <w:rPr>
                <w:color w:val="0000FF"/>
                <w:sz w:val="22"/>
                <w:szCs w:val="22"/>
                <w:lang w:val="sq-AL"/>
              </w:rPr>
            </w:pPr>
            <w:r w:rsidRPr="009C0645">
              <w:rPr>
                <w:color w:val="0000FF"/>
                <w:sz w:val="22"/>
                <w:szCs w:val="22"/>
                <w:lang w:val="sq-AL"/>
              </w:rPr>
              <w:t xml:space="preserve">Grumbullon, seleksionon dhe trajton llojet  e mbeturinave. </w:t>
            </w:r>
          </w:p>
          <w:p w:rsidR="00552E33" w:rsidRPr="009C0645" w:rsidRDefault="00552E33" w:rsidP="00552E33">
            <w:pPr>
              <w:numPr>
                <w:ilvl w:val="0"/>
                <w:numId w:val="64"/>
              </w:numPr>
              <w:rPr>
                <w:color w:val="0000FF"/>
                <w:sz w:val="22"/>
                <w:szCs w:val="22"/>
                <w:lang w:val="sq-AL"/>
              </w:rPr>
            </w:pPr>
            <w:r w:rsidRPr="009C0645">
              <w:rPr>
                <w:color w:val="0000FF"/>
                <w:sz w:val="22"/>
                <w:szCs w:val="22"/>
                <w:lang w:val="sq-AL"/>
              </w:rPr>
              <w:t>Largon dhe vendos mbeturinat në vendin e paraparë.</w:t>
            </w:r>
          </w:p>
        </w:tc>
      </w:tr>
      <w:tr w:rsidR="00552E33" w:rsidRPr="009C0645" w:rsidTr="00C775F1">
        <w:trPr>
          <w:gridAfter w:val="1"/>
          <w:wAfter w:w="13" w:type="dxa"/>
          <w:trHeight w:val="1096"/>
        </w:trPr>
        <w:tc>
          <w:tcPr>
            <w:tcW w:w="1977" w:type="dxa"/>
            <w:gridSpan w:val="3"/>
            <w:tcBorders>
              <w:top w:val="single" w:sz="6" w:space="0" w:color="auto"/>
            </w:tcBorders>
          </w:tcPr>
          <w:p w:rsidR="00552E33" w:rsidRPr="009C0645" w:rsidRDefault="00552E33" w:rsidP="00C775F1">
            <w:pPr>
              <w:numPr>
                <w:ilvl w:val="12"/>
                <w:numId w:val="0"/>
              </w:numPr>
              <w:rPr>
                <w:color w:val="0000FF"/>
                <w:lang w:val="sq-AL"/>
              </w:rPr>
            </w:pPr>
            <w:r w:rsidRPr="009C0645">
              <w:rPr>
                <w:b/>
                <w:bCs/>
                <w:color w:val="0000FF"/>
                <w:lang w:val="sq-AL"/>
              </w:rPr>
              <w:t xml:space="preserve">Udhëzime për zbatimin e modulit </w:t>
            </w:r>
          </w:p>
        </w:tc>
        <w:tc>
          <w:tcPr>
            <w:tcW w:w="735" w:type="dxa"/>
            <w:tcBorders>
              <w:top w:val="single" w:sz="6" w:space="0" w:color="auto"/>
            </w:tcBorders>
          </w:tcPr>
          <w:p w:rsidR="00552E33" w:rsidRPr="009C0645" w:rsidRDefault="00552E33" w:rsidP="00C775F1">
            <w:pPr>
              <w:numPr>
                <w:ilvl w:val="12"/>
                <w:numId w:val="0"/>
              </w:numPr>
              <w:rPr>
                <w:color w:val="0000FF"/>
                <w:lang w:val="sq-AL"/>
              </w:rPr>
            </w:pPr>
          </w:p>
        </w:tc>
        <w:tc>
          <w:tcPr>
            <w:tcW w:w="5679" w:type="dxa"/>
            <w:gridSpan w:val="2"/>
            <w:tcBorders>
              <w:top w:val="single" w:sz="6" w:space="0" w:color="auto"/>
            </w:tcBorders>
          </w:tcPr>
          <w:p w:rsidR="00552E33" w:rsidRPr="009C0645" w:rsidRDefault="00552E33" w:rsidP="00552E33">
            <w:pPr>
              <w:keepNext/>
              <w:widowControl w:val="0"/>
              <w:numPr>
                <w:ilvl w:val="0"/>
                <w:numId w:val="26"/>
              </w:numPr>
              <w:tabs>
                <w:tab w:val="left" w:pos="2880"/>
              </w:tabs>
              <w:autoSpaceDE w:val="0"/>
              <w:autoSpaceDN w:val="0"/>
              <w:adjustRightInd w:val="0"/>
              <w:rPr>
                <w:color w:val="0000FF"/>
                <w:sz w:val="22"/>
                <w:szCs w:val="22"/>
                <w:lang w:val="sq-AL"/>
              </w:rPr>
            </w:pPr>
            <w:r w:rsidRPr="009C0645">
              <w:rPr>
                <w:color w:val="0000FF"/>
                <w:sz w:val="22"/>
                <w:szCs w:val="22"/>
                <w:lang w:val="sq-AL"/>
              </w:rPr>
              <w:t>Ky modul duhet të trajtohet kryesisht në atelje dhe repartet e industrisë së qeramikës, depo të prodhimëve industriale.</w:t>
            </w:r>
          </w:p>
          <w:p w:rsidR="00552E33" w:rsidRPr="009C0645" w:rsidRDefault="00552E33" w:rsidP="00552E33">
            <w:pPr>
              <w:keepNext/>
              <w:widowControl w:val="0"/>
              <w:numPr>
                <w:ilvl w:val="0"/>
                <w:numId w:val="24"/>
              </w:numPr>
              <w:tabs>
                <w:tab w:val="left" w:pos="2880"/>
              </w:tabs>
              <w:autoSpaceDE w:val="0"/>
              <w:autoSpaceDN w:val="0"/>
              <w:adjustRightInd w:val="0"/>
              <w:rPr>
                <w:color w:val="0000FF"/>
                <w:sz w:val="22"/>
                <w:szCs w:val="22"/>
                <w:lang w:val="sq-AL"/>
              </w:rPr>
            </w:pPr>
            <w:r w:rsidRPr="009C0645">
              <w:rPr>
                <w:color w:val="0000FF"/>
                <w:sz w:val="22"/>
                <w:szCs w:val="22"/>
                <w:lang w:val="sq-AL"/>
              </w:rPr>
              <w:t>Nxënesit duhet të angazhohen sa më shumë në veprimtari konkrete në mbeshtetje të përvetësimit të njohurive që trajton moduli. Ata duhet të nxitën të diskutojnë në lidhje më rastet e ndryshme që paraqitën në repartet e industrisë së qeramikës.</w:t>
            </w:r>
          </w:p>
          <w:p w:rsidR="00552E33" w:rsidRPr="009C0645" w:rsidRDefault="00552E33" w:rsidP="00552E33">
            <w:pPr>
              <w:keepNext/>
              <w:widowControl w:val="0"/>
              <w:numPr>
                <w:ilvl w:val="0"/>
                <w:numId w:val="24"/>
              </w:numPr>
              <w:tabs>
                <w:tab w:val="left" w:pos="2880"/>
              </w:tabs>
              <w:autoSpaceDE w:val="0"/>
              <w:autoSpaceDN w:val="0"/>
              <w:adjustRightInd w:val="0"/>
              <w:rPr>
                <w:color w:val="0000FF"/>
                <w:sz w:val="22"/>
                <w:szCs w:val="22"/>
                <w:lang w:val="sq-AL"/>
              </w:rPr>
            </w:pPr>
            <w:r w:rsidRPr="009C0645">
              <w:rPr>
                <w:color w:val="0000FF"/>
                <w:sz w:val="22"/>
                <w:szCs w:val="22"/>
                <w:lang w:val="sq-AL"/>
              </w:rPr>
              <w:t>Instruktori i praktikës ose teknologu duhet të mbikqyrin respektimin e rregullave të sigurisë në punë, hixhienës dhe mbrojtjës së mjedisit.</w:t>
            </w:r>
          </w:p>
          <w:p w:rsidR="00552E33" w:rsidRPr="009C0645" w:rsidRDefault="00552E33" w:rsidP="00552E33">
            <w:pPr>
              <w:keepNext/>
              <w:widowControl w:val="0"/>
              <w:numPr>
                <w:ilvl w:val="0"/>
                <w:numId w:val="24"/>
              </w:numPr>
              <w:tabs>
                <w:tab w:val="left" w:pos="2880"/>
              </w:tabs>
              <w:autoSpaceDE w:val="0"/>
              <w:autoSpaceDN w:val="0"/>
              <w:adjustRightInd w:val="0"/>
              <w:rPr>
                <w:color w:val="0000FF"/>
                <w:sz w:val="22"/>
                <w:szCs w:val="22"/>
                <w:lang w:val="sq-AL"/>
              </w:rPr>
            </w:pPr>
            <w:r w:rsidRPr="009C0645">
              <w:rPr>
                <w:color w:val="0000FF"/>
                <w:sz w:val="22"/>
                <w:szCs w:val="22"/>
                <w:lang w:val="sq-AL"/>
              </w:rPr>
              <w:t>Gjatë vlerësimit të nxënesve duhet të zbatohet sa më shumë kontrolli i punës praktike të aftësive të fituara nga ata.</w:t>
            </w:r>
          </w:p>
        </w:tc>
      </w:tr>
      <w:tr w:rsidR="00552E33" w:rsidRPr="009C0645" w:rsidTr="00C775F1">
        <w:tblPrEx>
          <w:tblBorders>
            <w:bottom w:val="single" w:sz="6" w:space="0" w:color="auto"/>
          </w:tblBorders>
        </w:tblPrEx>
        <w:trPr>
          <w:gridAfter w:val="1"/>
          <w:wAfter w:w="13" w:type="dxa"/>
          <w:trHeight w:val="306"/>
        </w:trPr>
        <w:tc>
          <w:tcPr>
            <w:tcW w:w="1977" w:type="dxa"/>
            <w:gridSpan w:val="3"/>
            <w:tcBorders>
              <w:top w:val="single" w:sz="6" w:space="0" w:color="auto"/>
              <w:bottom w:val="single" w:sz="6" w:space="0" w:color="auto"/>
            </w:tcBorders>
          </w:tcPr>
          <w:p w:rsidR="00552E33" w:rsidRPr="009C0645" w:rsidRDefault="00552E33" w:rsidP="00C775F1">
            <w:pPr>
              <w:numPr>
                <w:ilvl w:val="12"/>
                <w:numId w:val="0"/>
              </w:numPr>
              <w:rPr>
                <w:b/>
                <w:bCs/>
                <w:color w:val="0000FF"/>
                <w:lang w:val="sq-AL"/>
              </w:rPr>
            </w:pPr>
            <w:r w:rsidRPr="009C0645">
              <w:rPr>
                <w:b/>
                <w:bCs/>
                <w:color w:val="0000FF"/>
                <w:lang w:val="sq-AL"/>
              </w:rPr>
              <w:t>Kushtet e</w:t>
            </w:r>
          </w:p>
          <w:p w:rsidR="00552E33" w:rsidRPr="009C0645" w:rsidRDefault="00552E33" w:rsidP="00C775F1">
            <w:pPr>
              <w:numPr>
                <w:ilvl w:val="12"/>
                <w:numId w:val="0"/>
              </w:numPr>
              <w:rPr>
                <w:color w:val="0000FF"/>
                <w:lang w:val="sq-AL"/>
              </w:rPr>
            </w:pPr>
            <w:r w:rsidRPr="009C0645">
              <w:rPr>
                <w:b/>
                <w:bCs/>
                <w:color w:val="0000FF"/>
                <w:lang w:val="sq-AL"/>
              </w:rPr>
              <w:t>e domosdoshme për realizimin e modulit</w:t>
            </w:r>
          </w:p>
        </w:tc>
        <w:tc>
          <w:tcPr>
            <w:tcW w:w="735" w:type="dxa"/>
            <w:tcBorders>
              <w:top w:val="single" w:sz="6" w:space="0" w:color="auto"/>
              <w:bottom w:val="single" w:sz="6" w:space="0" w:color="auto"/>
            </w:tcBorders>
          </w:tcPr>
          <w:p w:rsidR="00552E33" w:rsidRPr="009C0645" w:rsidRDefault="00552E33" w:rsidP="00C775F1">
            <w:pPr>
              <w:numPr>
                <w:ilvl w:val="12"/>
                <w:numId w:val="0"/>
              </w:numPr>
              <w:rPr>
                <w:color w:val="0000FF"/>
                <w:lang w:val="sq-AL"/>
              </w:rPr>
            </w:pPr>
          </w:p>
        </w:tc>
        <w:tc>
          <w:tcPr>
            <w:tcW w:w="5679" w:type="dxa"/>
            <w:gridSpan w:val="2"/>
            <w:tcBorders>
              <w:top w:val="single" w:sz="6" w:space="0" w:color="auto"/>
              <w:bottom w:val="single" w:sz="6" w:space="0" w:color="auto"/>
            </w:tcBorders>
          </w:tcPr>
          <w:p w:rsidR="00552E33" w:rsidRPr="009C0645" w:rsidRDefault="00552E33" w:rsidP="00C775F1">
            <w:pPr>
              <w:numPr>
                <w:ilvl w:val="12"/>
                <w:numId w:val="0"/>
              </w:numPr>
              <w:rPr>
                <w:color w:val="0000FF"/>
                <w:sz w:val="22"/>
                <w:szCs w:val="22"/>
                <w:lang w:val="sq-AL"/>
              </w:rPr>
            </w:pPr>
            <w:r w:rsidRPr="009C0645">
              <w:rPr>
                <w:color w:val="0000FF"/>
                <w:sz w:val="22"/>
                <w:szCs w:val="22"/>
                <w:lang w:val="sq-AL"/>
              </w:rPr>
              <w:t>Për realizimin si duhet të modulit është e domosdoshme të sigurohen mjediset, pajisjet dhe materialet e mëposhtme:</w:t>
            </w:r>
          </w:p>
          <w:p w:rsidR="00552E33" w:rsidRPr="009C0645" w:rsidRDefault="00552E33" w:rsidP="00552E33">
            <w:pPr>
              <w:widowControl w:val="0"/>
              <w:numPr>
                <w:ilvl w:val="0"/>
                <w:numId w:val="32"/>
              </w:numPr>
              <w:tabs>
                <w:tab w:val="left" w:pos="0"/>
                <w:tab w:val="left" w:pos="360"/>
              </w:tabs>
              <w:autoSpaceDE w:val="0"/>
              <w:autoSpaceDN w:val="0"/>
              <w:adjustRightInd w:val="0"/>
              <w:rPr>
                <w:color w:val="0000FF"/>
                <w:sz w:val="22"/>
                <w:szCs w:val="22"/>
                <w:lang w:val="sq-AL"/>
              </w:rPr>
            </w:pPr>
            <w:r w:rsidRPr="009C0645">
              <w:rPr>
                <w:color w:val="0000FF"/>
                <w:sz w:val="22"/>
                <w:szCs w:val="22"/>
                <w:lang w:val="sq-AL"/>
              </w:rPr>
              <w:t>Repartet e industrisë së qeramikës.</w:t>
            </w:r>
          </w:p>
          <w:p w:rsidR="00552E33" w:rsidRPr="009C0645" w:rsidRDefault="00552E33" w:rsidP="00552E33">
            <w:pPr>
              <w:widowControl w:val="0"/>
              <w:numPr>
                <w:ilvl w:val="0"/>
                <w:numId w:val="32"/>
              </w:numPr>
              <w:tabs>
                <w:tab w:val="left" w:pos="0"/>
                <w:tab w:val="left" w:pos="360"/>
              </w:tabs>
              <w:autoSpaceDE w:val="0"/>
              <w:autoSpaceDN w:val="0"/>
              <w:adjustRightInd w:val="0"/>
              <w:rPr>
                <w:color w:val="0000FF"/>
                <w:sz w:val="22"/>
                <w:szCs w:val="22"/>
                <w:lang w:val="sq-AL"/>
              </w:rPr>
            </w:pPr>
            <w:r w:rsidRPr="009C0645">
              <w:rPr>
                <w:color w:val="0000FF"/>
                <w:sz w:val="22"/>
                <w:szCs w:val="22"/>
                <w:lang w:val="sq-AL"/>
              </w:rPr>
              <w:t>Paisjet, stabilimentet, makineritë.</w:t>
            </w:r>
          </w:p>
          <w:p w:rsidR="00552E33" w:rsidRPr="009C0645" w:rsidRDefault="00552E33" w:rsidP="00552E33">
            <w:pPr>
              <w:widowControl w:val="0"/>
              <w:numPr>
                <w:ilvl w:val="0"/>
                <w:numId w:val="32"/>
              </w:numPr>
              <w:tabs>
                <w:tab w:val="left" w:pos="0"/>
                <w:tab w:val="left" w:pos="360"/>
              </w:tabs>
              <w:autoSpaceDE w:val="0"/>
              <w:autoSpaceDN w:val="0"/>
              <w:adjustRightInd w:val="0"/>
              <w:rPr>
                <w:color w:val="0000FF"/>
                <w:sz w:val="22"/>
                <w:szCs w:val="22"/>
                <w:lang w:val="sq-AL"/>
              </w:rPr>
            </w:pPr>
            <w:r w:rsidRPr="009C0645">
              <w:rPr>
                <w:color w:val="0000FF"/>
                <w:sz w:val="22"/>
                <w:szCs w:val="22"/>
                <w:lang w:val="sq-AL"/>
              </w:rPr>
              <w:t>Mjetet larëse.</w:t>
            </w:r>
          </w:p>
          <w:p w:rsidR="00552E33" w:rsidRPr="009C0645" w:rsidRDefault="00552E33" w:rsidP="00552E33">
            <w:pPr>
              <w:widowControl w:val="0"/>
              <w:numPr>
                <w:ilvl w:val="0"/>
                <w:numId w:val="32"/>
              </w:numPr>
              <w:tabs>
                <w:tab w:val="left" w:pos="0"/>
                <w:tab w:val="left" w:pos="360"/>
              </w:tabs>
              <w:autoSpaceDE w:val="0"/>
              <w:autoSpaceDN w:val="0"/>
              <w:adjustRightInd w:val="0"/>
              <w:rPr>
                <w:color w:val="0000FF"/>
                <w:sz w:val="22"/>
                <w:szCs w:val="22"/>
                <w:lang w:val="sq-AL"/>
              </w:rPr>
            </w:pPr>
            <w:r w:rsidRPr="009C0645">
              <w:rPr>
                <w:color w:val="0000FF"/>
                <w:sz w:val="22"/>
                <w:szCs w:val="22"/>
                <w:lang w:val="sq-AL"/>
              </w:rPr>
              <w:t>Fletëraport për punë.</w:t>
            </w:r>
          </w:p>
          <w:p w:rsidR="00552E33" w:rsidRPr="009C0645" w:rsidRDefault="00552E33" w:rsidP="00552E33">
            <w:pPr>
              <w:widowControl w:val="0"/>
              <w:numPr>
                <w:ilvl w:val="0"/>
                <w:numId w:val="32"/>
              </w:numPr>
              <w:tabs>
                <w:tab w:val="left" w:pos="0"/>
                <w:tab w:val="left" w:pos="360"/>
              </w:tabs>
              <w:autoSpaceDE w:val="0"/>
              <w:autoSpaceDN w:val="0"/>
              <w:adjustRightInd w:val="0"/>
              <w:rPr>
                <w:color w:val="0000FF"/>
                <w:sz w:val="22"/>
                <w:szCs w:val="22"/>
                <w:lang w:val="sq-AL"/>
              </w:rPr>
            </w:pPr>
            <w:r w:rsidRPr="009C0645">
              <w:rPr>
                <w:color w:val="0000FF"/>
                <w:sz w:val="22"/>
                <w:szCs w:val="22"/>
                <w:lang w:val="sq-AL"/>
              </w:rPr>
              <w:t>Materiale studimore katalog dhe udhësime për përdorimin e mjeteve të punës.</w:t>
            </w:r>
          </w:p>
          <w:p w:rsidR="00552E33" w:rsidRPr="009C0645" w:rsidRDefault="00552E33" w:rsidP="00552E33">
            <w:pPr>
              <w:widowControl w:val="0"/>
              <w:numPr>
                <w:ilvl w:val="0"/>
                <w:numId w:val="32"/>
              </w:numPr>
              <w:tabs>
                <w:tab w:val="left" w:pos="0"/>
                <w:tab w:val="left" w:pos="360"/>
              </w:tabs>
              <w:autoSpaceDE w:val="0"/>
              <w:autoSpaceDN w:val="0"/>
              <w:adjustRightInd w:val="0"/>
              <w:rPr>
                <w:color w:val="0000FF"/>
                <w:sz w:val="22"/>
                <w:szCs w:val="22"/>
                <w:lang w:val="sq-AL"/>
              </w:rPr>
            </w:pPr>
            <w:r w:rsidRPr="009C0645">
              <w:rPr>
                <w:color w:val="0000FF"/>
                <w:sz w:val="22"/>
                <w:szCs w:val="22"/>
                <w:lang w:val="sq-AL"/>
              </w:rPr>
              <w:t>Udhëzues për rregullat higjieno-shendëtësore dhe siguri në punë.</w:t>
            </w:r>
          </w:p>
          <w:p w:rsidR="00552E33" w:rsidRPr="009C0645" w:rsidRDefault="00552E33" w:rsidP="00552E33">
            <w:pPr>
              <w:widowControl w:val="0"/>
              <w:numPr>
                <w:ilvl w:val="0"/>
                <w:numId w:val="32"/>
              </w:numPr>
              <w:tabs>
                <w:tab w:val="left" w:pos="0"/>
                <w:tab w:val="left" w:pos="360"/>
              </w:tabs>
              <w:autoSpaceDE w:val="0"/>
              <w:autoSpaceDN w:val="0"/>
              <w:adjustRightInd w:val="0"/>
              <w:rPr>
                <w:color w:val="0000FF"/>
                <w:sz w:val="22"/>
                <w:szCs w:val="22"/>
                <w:lang w:val="sq-AL"/>
              </w:rPr>
            </w:pPr>
            <w:r w:rsidRPr="009C0645">
              <w:rPr>
                <w:color w:val="0000FF"/>
                <w:sz w:val="22"/>
                <w:szCs w:val="22"/>
                <w:lang w:val="sq-AL"/>
              </w:rPr>
              <w:t>Literaturë, udhëzues, katalog për rëndesinë dhe menyrat e mbrojtjës së mjedisit.</w:t>
            </w:r>
          </w:p>
          <w:p w:rsidR="00552E33" w:rsidRPr="009C0645" w:rsidRDefault="00552E33" w:rsidP="00C775F1">
            <w:pPr>
              <w:tabs>
                <w:tab w:val="left" w:pos="0"/>
                <w:tab w:val="left" w:pos="360"/>
              </w:tabs>
              <w:rPr>
                <w:color w:val="0000FF"/>
                <w:sz w:val="22"/>
                <w:szCs w:val="22"/>
                <w:lang w:val="sq-AL"/>
              </w:rPr>
            </w:pPr>
          </w:p>
        </w:tc>
      </w:tr>
    </w:tbl>
    <w:p w:rsidR="00552E33" w:rsidRPr="00CB2400" w:rsidRDefault="00552E33" w:rsidP="00552E33">
      <w:pPr>
        <w:shd w:val="clear" w:color="auto" w:fill="FFFFFF"/>
        <w:tabs>
          <w:tab w:val="left" w:pos="2160"/>
        </w:tabs>
        <w:rPr>
          <w:b/>
          <w:bCs/>
          <w:color w:val="0000FF"/>
          <w:shd w:val="clear" w:color="auto" w:fill="B3B3B3"/>
          <w:lang w:val="sq-AL"/>
        </w:rPr>
      </w:pPr>
    </w:p>
    <w:p w:rsidR="00552E33" w:rsidRPr="00CB2400" w:rsidRDefault="00552E33" w:rsidP="00CB2400">
      <w:pPr>
        <w:pStyle w:val="ListParagraph"/>
        <w:numPr>
          <w:ilvl w:val="3"/>
          <w:numId w:val="75"/>
        </w:numPr>
        <w:tabs>
          <w:tab w:val="left" w:pos="567"/>
        </w:tabs>
        <w:ind w:left="0" w:firstLine="142"/>
        <w:rPr>
          <w:rFonts w:ascii="Times New Roman" w:hAnsi="Times New Roman"/>
          <w:b/>
          <w:iCs/>
          <w:color w:val="0000FF"/>
          <w:sz w:val="24"/>
          <w:szCs w:val="24"/>
          <w:lang w:val="sq-AL"/>
        </w:rPr>
      </w:pPr>
      <w:r w:rsidRPr="00CB2400">
        <w:rPr>
          <w:rFonts w:ascii="Times New Roman" w:hAnsi="Times New Roman"/>
          <w:b/>
          <w:iCs/>
          <w:color w:val="0000FF"/>
          <w:sz w:val="24"/>
          <w:szCs w:val="24"/>
          <w:lang w:val="sq-AL"/>
        </w:rPr>
        <w:t>Moduli  “ Përdorimi dhe mbrojtja e paisjeve dhe stabilimenteve”</w:t>
      </w:r>
    </w:p>
    <w:p w:rsidR="00552E33" w:rsidRPr="009C0645" w:rsidRDefault="00552E33" w:rsidP="00552E33">
      <w:pPr>
        <w:tabs>
          <w:tab w:val="left" w:pos="2160"/>
        </w:tabs>
        <w:ind w:left="2160"/>
        <w:rPr>
          <w:b/>
          <w:iCs/>
          <w:color w:val="0000FF"/>
          <w:lang w:val="sq-AL"/>
        </w:rPr>
      </w:pPr>
    </w:p>
    <w:p w:rsidR="00552E33" w:rsidRPr="009C0645" w:rsidRDefault="00552E33" w:rsidP="00552E33">
      <w:pPr>
        <w:shd w:val="clear" w:color="auto" w:fill="FFFFFF"/>
        <w:tabs>
          <w:tab w:val="left" w:pos="2160"/>
        </w:tabs>
        <w:rPr>
          <w:b/>
          <w:iCs/>
          <w:color w:val="0000FF"/>
          <w:lang w:val="sq-AL"/>
        </w:rPr>
      </w:pPr>
      <w:r w:rsidRPr="009C0645">
        <w:rPr>
          <w:b/>
          <w:iCs/>
          <w:color w:val="0000FF"/>
          <w:lang w:val="sq-AL"/>
        </w:rPr>
        <w:t xml:space="preserve">Lëmia:        </w:t>
      </w:r>
      <w:r w:rsidR="00710FC4" w:rsidRPr="009C0645">
        <w:rPr>
          <w:b/>
          <w:iCs/>
          <w:color w:val="0000FF"/>
          <w:lang w:val="sq-AL"/>
        </w:rPr>
        <w:t>Art</w:t>
      </w:r>
      <w:r w:rsidR="00710FC4">
        <w:rPr>
          <w:b/>
          <w:iCs/>
          <w:color w:val="0000FF"/>
          <w:lang w:val="sq-AL"/>
        </w:rPr>
        <w:t>i pamorë</w:t>
      </w:r>
    </w:p>
    <w:p w:rsidR="00552E33" w:rsidRPr="009C0645" w:rsidRDefault="00552E33" w:rsidP="00552E33">
      <w:pPr>
        <w:shd w:val="clear" w:color="auto" w:fill="FFFFFF"/>
        <w:tabs>
          <w:tab w:val="left" w:pos="2160"/>
        </w:tabs>
        <w:rPr>
          <w:b/>
          <w:iCs/>
          <w:color w:val="0000FF"/>
          <w:lang w:val="sq-AL"/>
        </w:rPr>
      </w:pPr>
      <w:r w:rsidRPr="009C0645">
        <w:rPr>
          <w:b/>
          <w:iCs/>
          <w:color w:val="0000FF"/>
          <w:lang w:val="sq-AL"/>
        </w:rPr>
        <w:t>Profili:        Formësues i Qeramikës</w:t>
      </w:r>
    </w:p>
    <w:p w:rsidR="00552E33" w:rsidRPr="009C0645" w:rsidRDefault="00552E33" w:rsidP="00552E33">
      <w:pPr>
        <w:tabs>
          <w:tab w:val="left" w:pos="2160"/>
        </w:tabs>
        <w:rPr>
          <w:b/>
          <w:iCs/>
          <w:color w:val="0000FF"/>
          <w:lang w:val="sq-AL"/>
        </w:rPr>
      </w:pPr>
      <w:r w:rsidRPr="009C0645">
        <w:rPr>
          <w:b/>
          <w:iCs/>
          <w:color w:val="0000FF"/>
          <w:lang w:val="sq-AL"/>
        </w:rPr>
        <w:t>Klasa:         10</w:t>
      </w:r>
    </w:p>
    <w:p w:rsidR="003B043E" w:rsidRPr="009C0645" w:rsidRDefault="003B043E" w:rsidP="003B043E">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3B043E" w:rsidRPr="009C0645" w:rsidRDefault="003B043E" w:rsidP="00552E33">
      <w:pPr>
        <w:tabs>
          <w:tab w:val="left" w:pos="2160"/>
        </w:tabs>
        <w:rPr>
          <w:b/>
          <w:iCs/>
          <w:color w:val="0000FF"/>
          <w:lang w:val="sq-AL"/>
        </w:rPr>
      </w:pPr>
    </w:p>
    <w:p w:rsidR="00552E33" w:rsidRPr="009C0645" w:rsidRDefault="00552E33" w:rsidP="00552E33">
      <w:pPr>
        <w:tabs>
          <w:tab w:val="left" w:pos="2160"/>
        </w:tabs>
        <w:rPr>
          <w:iCs/>
          <w:color w:val="0000FF"/>
          <w:lang w:val="sq-AL"/>
        </w:rPr>
      </w:pPr>
      <w:r w:rsidRPr="009C0645">
        <w:rPr>
          <w:iCs/>
          <w:color w:val="0000FF"/>
          <w:lang w:val="sq-AL"/>
        </w:rPr>
        <w:t xml:space="preserve"> </w:t>
      </w:r>
    </w:p>
    <w:tbl>
      <w:tblPr>
        <w:tblW w:w="8388" w:type="dxa"/>
        <w:tblBorders>
          <w:top w:val="single" w:sz="6" w:space="0" w:color="auto"/>
          <w:bottom w:val="single" w:sz="6" w:space="0" w:color="auto"/>
        </w:tblBorders>
        <w:tblLayout w:type="fixed"/>
        <w:tblLook w:val="0000" w:firstRow="0" w:lastRow="0" w:firstColumn="0" w:lastColumn="0" w:noHBand="0" w:noVBand="0"/>
      </w:tblPr>
      <w:tblGrid>
        <w:gridCol w:w="1710"/>
        <w:gridCol w:w="242"/>
        <w:gridCol w:w="4679"/>
        <w:gridCol w:w="1757"/>
      </w:tblGrid>
      <w:tr w:rsidR="00552E33" w:rsidRPr="009C0645" w:rsidTr="00C775F1">
        <w:trPr>
          <w:trHeight w:val="268"/>
        </w:trPr>
        <w:tc>
          <w:tcPr>
            <w:tcW w:w="8388" w:type="dxa"/>
            <w:gridSpan w:val="4"/>
            <w:tcBorders>
              <w:top w:val="single" w:sz="4" w:space="0" w:color="auto"/>
              <w:bottom w:val="single" w:sz="6" w:space="0" w:color="auto"/>
            </w:tcBorders>
          </w:tcPr>
          <w:p w:rsidR="00552E33" w:rsidRPr="009C0645" w:rsidRDefault="00552E33" w:rsidP="00C775F1">
            <w:pPr>
              <w:pStyle w:val="Header"/>
              <w:jc w:val="center"/>
              <w:rPr>
                <w:i/>
                <w:iCs/>
                <w:color w:val="0000FF"/>
                <w:szCs w:val="24"/>
                <w:lang w:val="sq-AL"/>
              </w:rPr>
            </w:pPr>
            <w:r w:rsidRPr="009C0645">
              <w:rPr>
                <w:i/>
                <w:iCs/>
                <w:color w:val="0000FF"/>
                <w:szCs w:val="24"/>
                <w:lang w:val="sq-AL"/>
              </w:rPr>
              <w:t>PËRSHKRUESI I MODULIT</w:t>
            </w:r>
          </w:p>
        </w:tc>
      </w:tr>
      <w:tr w:rsidR="00552E33" w:rsidRPr="009C0645" w:rsidTr="00C775F1">
        <w:trPr>
          <w:trHeight w:val="721"/>
        </w:trPr>
        <w:tc>
          <w:tcPr>
            <w:tcW w:w="1710" w:type="dxa"/>
            <w:tcBorders>
              <w:top w:val="nil"/>
              <w:bottom w:val="single" w:sz="6" w:space="0" w:color="auto"/>
            </w:tcBorders>
          </w:tcPr>
          <w:p w:rsidR="00552E33" w:rsidRPr="009C0645" w:rsidRDefault="00552E33" w:rsidP="00C775F1">
            <w:pPr>
              <w:rPr>
                <w:b/>
                <w:bCs/>
                <w:color w:val="0000FF"/>
                <w:lang w:val="sq-AL"/>
              </w:rPr>
            </w:pPr>
            <w:r w:rsidRPr="009C0645">
              <w:rPr>
                <w:b/>
                <w:bCs/>
                <w:color w:val="0000FF"/>
                <w:lang w:val="sq-AL"/>
              </w:rPr>
              <w:t>Titulli dhe kodi</w:t>
            </w:r>
          </w:p>
        </w:tc>
        <w:tc>
          <w:tcPr>
            <w:tcW w:w="4921" w:type="dxa"/>
            <w:gridSpan w:val="2"/>
            <w:tcBorders>
              <w:top w:val="nil"/>
              <w:bottom w:val="single" w:sz="6" w:space="0" w:color="auto"/>
              <w:right w:val="nil"/>
            </w:tcBorders>
          </w:tcPr>
          <w:p w:rsidR="00552E33" w:rsidRPr="009C0645" w:rsidRDefault="00552E33" w:rsidP="00C775F1">
            <w:pPr>
              <w:rPr>
                <w:b/>
                <w:bCs/>
                <w:color w:val="0000FF"/>
                <w:lang w:val="sq-AL"/>
              </w:rPr>
            </w:pPr>
            <w:r w:rsidRPr="009C0645">
              <w:rPr>
                <w:b/>
                <w:bCs/>
                <w:color w:val="0000FF"/>
                <w:lang w:val="sq-AL"/>
              </w:rPr>
              <w:t>PËRDORIMI DHE MIRËMBAJTJA E PAISJEVE DHE STABILIMENTEVE</w:t>
            </w:r>
          </w:p>
        </w:tc>
        <w:tc>
          <w:tcPr>
            <w:tcW w:w="1757" w:type="dxa"/>
            <w:tcBorders>
              <w:top w:val="nil"/>
              <w:left w:val="single" w:sz="4" w:space="0" w:color="auto"/>
              <w:bottom w:val="single" w:sz="6" w:space="0" w:color="auto"/>
            </w:tcBorders>
          </w:tcPr>
          <w:p w:rsidR="00552E33" w:rsidRPr="009C0645" w:rsidRDefault="00552E33" w:rsidP="00C775F1">
            <w:pPr>
              <w:pStyle w:val="Header"/>
              <w:rPr>
                <w:b/>
                <w:bCs/>
                <w:color w:val="0000FF"/>
                <w:szCs w:val="24"/>
                <w:lang w:val="sq-AL"/>
              </w:rPr>
            </w:pPr>
          </w:p>
        </w:tc>
      </w:tr>
      <w:tr w:rsidR="00552E33" w:rsidRPr="009C0645" w:rsidTr="00C775F1">
        <w:trPr>
          <w:trHeight w:val="1117"/>
        </w:trPr>
        <w:tc>
          <w:tcPr>
            <w:tcW w:w="1710" w:type="dxa"/>
            <w:tcBorders>
              <w:top w:val="nil"/>
              <w:bottom w:val="nil"/>
            </w:tcBorders>
          </w:tcPr>
          <w:p w:rsidR="00552E33" w:rsidRPr="009C0645" w:rsidRDefault="00552E33" w:rsidP="00C775F1">
            <w:pPr>
              <w:rPr>
                <w:b/>
                <w:bCs/>
                <w:color w:val="0000FF"/>
                <w:lang w:val="sq-AL"/>
              </w:rPr>
            </w:pPr>
            <w:r w:rsidRPr="009C0645">
              <w:rPr>
                <w:b/>
                <w:bCs/>
                <w:color w:val="0000FF"/>
                <w:lang w:val="sq-AL"/>
              </w:rPr>
              <w:t>Qëllimi i modulit</w:t>
            </w:r>
          </w:p>
          <w:p w:rsidR="00552E33" w:rsidRPr="009C0645" w:rsidRDefault="00552E33" w:rsidP="00C775F1">
            <w:pPr>
              <w:rPr>
                <w:b/>
                <w:bCs/>
                <w:color w:val="0000FF"/>
                <w:lang w:val="sq-AL"/>
              </w:rPr>
            </w:pPr>
          </w:p>
        </w:tc>
        <w:tc>
          <w:tcPr>
            <w:tcW w:w="242" w:type="dxa"/>
            <w:tcBorders>
              <w:top w:val="nil"/>
              <w:bottom w:val="nil"/>
            </w:tcBorders>
          </w:tcPr>
          <w:p w:rsidR="00552E33" w:rsidRPr="009C0645" w:rsidRDefault="00552E33" w:rsidP="00C775F1">
            <w:pPr>
              <w:rPr>
                <w:b/>
                <w:bCs/>
                <w:color w:val="0000FF"/>
                <w:lang w:val="sq-AL"/>
              </w:rPr>
            </w:pPr>
          </w:p>
          <w:p w:rsidR="00552E33" w:rsidRPr="009C0645" w:rsidRDefault="00552E33" w:rsidP="00C775F1">
            <w:pPr>
              <w:rPr>
                <w:b/>
                <w:bCs/>
                <w:color w:val="0000FF"/>
                <w:lang w:val="sq-AL"/>
              </w:rPr>
            </w:pPr>
          </w:p>
        </w:tc>
        <w:tc>
          <w:tcPr>
            <w:tcW w:w="6436" w:type="dxa"/>
            <w:gridSpan w:val="2"/>
            <w:tcBorders>
              <w:top w:val="nil"/>
              <w:bottom w:val="nil"/>
            </w:tcBorders>
          </w:tcPr>
          <w:p w:rsidR="00552E33" w:rsidRPr="009C0645" w:rsidRDefault="00552E33" w:rsidP="00C775F1">
            <w:pPr>
              <w:rPr>
                <w:bCs/>
                <w:iCs/>
                <w:color w:val="0000FF"/>
                <w:lang w:val="sq-AL"/>
              </w:rPr>
            </w:pPr>
            <w:r w:rsidRPr="009C0645">
              <w:rPr>
                <w:color w:val="0000FF"/>
                <w:lang w:val="sq-AL"/>
              </w:rPr>
              <w:t>Një modul praktik që  aftëson nxënësit për mënyrën e përdorimit dhe të mirëmbajtjës dhe stabilimenteve të punës në industrin e qeramikës me qëllim të ruajtjes së tyre në gjendje të mirë teknike dhe funksionale.</w:t>
            </w:r>
          </w:p>
        </w:tc>
      </w:tr>
      <w:tr w:rsidR="00552E33" w:rsidRPr="009C0645" w:rsidTr="00C775F1">
        <w:trPr>
          <w:trHeight w:val="666"/>
        </w:trPr>
        <w:tc>
          <w:tcPr>
            <w:tcW w:w="1710"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Kohëzgjatja e modulit</w:t>
            </w:r>
          </w:p>
        </w:tc>
        <w:tc>
          <w:tcPr>
            <w:tcW w:w="242" w:type="dxa"/>
            <w:tcBorders>
              <w:top w:val="single" w:sz="6" w:space="0" w:color="auto"/>
              <w:bottom w:val="nil"/>
            </w:tcBorders>
          </w:tcPr>
          <w:p w:rsidR="00552E33" w:rsidRPr="009C0645" w:rsidRDefault="00552E33" w:rsidP="00C775F1">
            <w:pPr>
              <w:rPr>
                <w:b/>
                <w:bCs/>
                <w:color w:val="0000FF"/>
                <w:lang w:val="sq-AL"/>
              </w:rPr>
            </w:pPr>
          </w:p>
        </w:tc>
        <w:tc>
          <w:tcPr>
            <w:tcW w:w="6436" w:type="dxa"/>
            <w:gridSpan w:val="2"/>
            <w:tcBorders>
              <w:top w:val="single" w:sz="6" w:space="0" w:color="auto"/>
              <w:bottom w:val="nil"/>
            </w:tcBorders>
          </w:tcPr>
          <w:p w:rsidR="00552E33" w:rsidRPr="009C0645" w:rsidRDefault="003F09AA" w:rsidP="00C775F1">
            <w:pPr>
              <w:rPr>
                <w:b/>
                <w:bCs/>
                <w:color w:val="0000FF"/>
                <w:lang w:val="sq-AL"/>
              </w:rPr>
            </w:pPr>
            <w:r>
              <w:rPr>
                <w:color w:val="0000FF"/>
                <w:lang w:val="sq-AL"/>
              </w:rPr>
              <w:t xml:space="preserve">2(70) </w:t>
            </w:r>
            <w:r w:rsidR="00552E33" w:rsidRPr="009C0645">
              <w:rPr>
                <w:color w:val="0000FF"/>
                <w:lang w:val="sq-AL"/>
              </w:rPr>
              <w:t>orë mësimore</w:t>
            </w:r>
            <w:r>
              <w:rPr>
                <w:color w:val="0000FF"/>
                <w:lang w:val="sq-AL"/>
              </w:rPr>
              <w:t>, 7 K</w:t>
            </w:r>
          </w:p>
          <w:p w:rsidR="00552E33" w:rsidRPr="009C0645" w:rsidRDefault="00552E33" w:rsidP="00C775F1">
            <w:pPr>
              <w:rPr>
                <w:b/>
                <w:bCs/>
                <w:color w:val="0000FF"/>
                <w:lang w:val="sq-AL"/>
              </w:rPr>
            </w:pPr>
          </w:p>
        </w:tc>
      </w:tr>
      <w:tr w:rsidR="00552E33" w:rsidRPr="009C0645" w:rsidTr="00C775F1">
        <w:trPr>
          <w:trHeight w:val="837"/>
        </w:trPr>
        <w:tc>
          <w:tcPr>
            <w:tcW w:w="1710"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 xml:space="preserve">Niveli i parapëlqyer </w:t>
            </w:r>
          </w:p>
          <w:p w:rsidR="00552E33" w:rsidRPr="009C0645" w:rsidRDefault="00552E33" w:rsidP="00C775F1">
            <w:pPr>
              <w:rPr>
                <w:b/>
                <w:bCs/>
                <w:color w:val="0000FF"/>
                <w:lang w:val="sq-AL"/>
              </w:rPr>
            </w:pPr>
            <w:r w:rsidRPr="009C0645">
              <w:rPr>
                <w:b/>
                <w:bCs/>
                <w:color w:val="0000FF"/>
                <w:lang w:val="sq-AL"/>
              </w:rPr>
              <w:t>për pranim</w:t>
            </w:r>
          </w:p>
        </w:tc>
        <w:tc>
          <w:tcPr>
            <w:tcW w:w="242" w:type="dxa"/>
            <w:tcBorders>
              <w:top w:val="single" w:sz="6" w:space="0" w:color="auto"/>
              <w:bottom w:val="nil"/>
            </w:tcBorders>
          </w:tcPr>
          <w:p w:rsidR="00552E33" w:rsidRPr="009C0645" w:rsidRDefault="00552E33" w:rsidP="00C775F1">
            <w:pPr>
              <w:rPr>
                <w:b/>
                <w:bCs/>
                <w:color w:val="0000FF"/>
                <w:lang w:val="sq-AL"/>
              </w:rPr>
            </w:pPr>
          </w:p>
        </w:tc>
        <w:tc>
          <w:tcPr>
            <w:tcW w:w="6436" w:type="dxa"/>
            <w:gridSpan w:val="2"/>
            <w:tcBorders>
              <w:top w:val="single" w:sz="6" w:space="0" w:color="auto"/>
              <w:bottom w:val="nil"/>
            </w:tcBorders>
          </w:tcPr>
          <w:p w:rsidR="00552E33" w:rsidRPr="009C0645" w:rsidRDefault="00552E33" w:rsidP="00C775F1">
            <w:pPr>
              <w:rPr>
                <w:color w:val="0000FF"/>
                <w:lang w:val="sq-AL"/>
              </w:rPr>
            </w:pPr>
            <w:r w:rsidRPr="009C0645">
              <w:rPr>
                <w:color w:val="0000FF"/>
                <w:lang w:val="sq-AL"/>
              </w:rPr>
              <w:t>Nxënësit duhet të kenë përfunduar arsimin e detyruar.</w:t>
            </w:r>
          </w:p>
          <w:p w:rsidR="00552E33" w:rsidRPr="009C0645" w:rsidRDefault="00552E33" w:rsidP="00C775F1">
            <w:pPr>
              <w:jc w:val="both"/>
              <w:rPr>
                <w:color w:val="0000FF"/>
                <w:lang w:val="sq-AL"/>
              </w:rPr>
            </w:pPr>
          </w:p>
        </w:tc>
      </w:tr>
    </w:tbl>
    <w:p w:rsidR="00552E33" w:rsidRPr="009C0645" w:rsidRDefault="00552E33" w:rsidP="00552E33">
      <w:pPr>
        <w:rPr>
          <w:b/>
          <w:bCs/>
          <w:color w:val="0000FF"/>
          <w:lang w:val="sq-AL"/>
        </w:rPr>
      </w:pPr>
    </w:p>
    <w:tbl>
      <w:tblPr>
        <w:tblW w:w="8388" w:type="dxa"/>
        <w:tblBorders>
          <w:top w:val="single" w:sz="6" w:space="0" w:color="auto"/>
        </w:tblBorders>
        <w:tblLayout w:type="fixed"/>
        <w:tblLook w:val="0000" w:firstRow="0" w:lastRow="0" w:firstColumn="0" w:lastColumn="0" w:noHBand="0" w:noVBand="0"/>
      </w:tblPr>
      <w:tblGrid>
        <w:gridCol w:w="1751"/>
        <w:gridCol w:w="236"/>
        <w:gridCol w:w="17"/>
        <w:gridCol w:w="739"/>
        <w:gridCol w:w="11"/>
        <w:gridCol w:w="5634"/>
      </w:tblGrid>
      <w:tr w:rsidR="00552E33" w:rsidRPr="009C0645" w:rsidTr="00C775F1">
        <w:trPr>
          <w:trHeight w:val="5269"/>
        </w:trPr>
        <w:tc>
          <w:tcPr>
            <w:tcW w:w="1751" w:type="dxa"/>
            <w:tcBorders>
              <w:top w:val="single" w:sz="6" w:space="0" w:color="auto"/>
            </w:tcBorders>
          </w:tcPr>
          <w:p w:rsidR="00552E33" w:rsidRPr="009C0645" w:rsidRDefault="00552E33" w:rsidP="00C775F1">
            <w:pPr>
              <w:ind w:right="-468"/>
              <w:rPr>
                <w:b/>
                <w:bCs/>
                <w:color w:val="0000FF"/>
                <w:lang w:val="sq-AL"/>
              </w:rPr>
            </w:pPr>
            <w:r w:rsidRPr="009C0645">
              <w:rPr>
                <w:b/>
                <w:bCs/>
                <w:color w:val="0000FF"/>
                <w:lang w:val="sq-AL"/>
              </w:rPr>
              <w:t>Rezultatet e të mësuarit (RM), përmbajtja dhe procedurat e vlerësimit</w:t>
            </w:r>
          </w:p>
        </w:tc>
        <w:tc>
          <w:tcPr>
            <w:tcW w:w="236" w:type="dxa"/>
            <w:tcBorders>
              <w:top w:val="single" w:sz="6" w:space="0" w:color="auto"/>
            </w:tcBorders>
          </w:tcPr>
          <w:p w:rsidR="00552E33" w:rsidRPr="009C0645" w:rsidRDefault="00552E33" w:rsidP="00C775F1">
            <w:pPr>
              <w:ind w:right="-468"/>
              <w:rPr>
                <w:b/>
                <w:bCs/>
                <w:color w:val="0000FF"/>
                <w:lang w:val="sq-AL"/>
              </w:rPr>
            </w:pPr>
          </w:p>
        </w:tc>
        <w:tc>
          <w:tcPr>
            <w:tcW w:w="767" w:type="dxa"/>
            <w:gridSpan w:val="3"/>
            <w:tcBorders>
              <w:top w:val="single" w:sz="6" w:space="0" w:color="auto"/>
            </w:tcBorders>
          </w:tcPr>
          <w:p w:rsidR="00552E33" w:rsidRPr="009C0645" w:rsidRDefault="00552E33" w:rsidP="00C775F1">
            <w:pPr>
              <w:pStyle w:val="Heading6"/>
              <w:ind w:left="0" w:right="-475"/>
              <w:rPr>
                <w:bCs w:val="0"/>
                <w:color w:val="0000FF"/>
                <w:u w:val="none"/>
                <w:lang w:val="sq-AL"/>
              </w:rPr>
            </w:pPr>
            <w:r w:rsidRPr="009C0645">
              <w:rPr>
                <w:bCs w:val="0"/>
                <w:color w:val="0000FF"/>
                <w:u w:val="none"/>
                <w:lang w:val="sq-AL"/>
              </w:rPr>
              <w:t>RM 1</w:t>
            </w:r>
          </w:p>
          <w:p w:rsidR="00552E33" w:rsidRPr="009C0645" w:rsidRDefault="00552E33" w:rsidP="00C775F1">
            <w:pPr>
              <w:rPr>
                <w:b/>
                <w:color w:val="0000FF"/>
                <w:lang w:val="sq-AL"/>
              </w:rPr>
            </w:pPr>
          </w:p>
        </w:tc>
        <w:tc>
          <w:tcPr>
            <w:tcW w:w="5634" w:type="dxa"/>
            <w:tcBorders>
              <w:top w:val="single" w:sz="6" w:space="0" w:color="auto"/>
            </w:tcBorders>
          </w:tcPr>
          <w:p w:rsidR="00552E33" w:rsidRPr="009C0645" w:rsidRDefault="00552E33" w:rsidP="00C775F1">
            <w:pPr>
              <w:rPr>
                <w:b/>
                <w:color w:val="0000FF"/>
                <w:lang w:val="sq-AL"/>
              </w:rPr>
            </w:pPr>
            <w:r w:rsidRPr="009C0645">
              <w:rPr>
                <w:b/>
                <w:color w:val="0000FF"/>
                <w:lang w:val="sq-AL"/>
              </w:rPr>
              <w:t>Nxënësi kontrollon dhe aftëson paisjet dhe stabilimentet para fillimit të proçesit të punës</w:t>
            </w:r>
          </w:p>
          <w:p w:rsidR="00552E33" w:rsidRPr="009C0645" w:rsidRDefault="00552E33" w:rsidP="00C775F1">
            <w:pPr>
              <w:rPr>
                <w:b/>
                <w:bCs/>
                <w:i/>
                <w:i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65"/>
              </w:numPr>
              <w:rPr>
                <w:color w:val="0000FF"/>
                <w:lang w:val="sq-AL"/>
              </w:rPr>
            </w:pPr>
            <w:r w:rsidRPr="009C0645">
              <w:rPr>
                <w:color w:val="0000FF"/>
                <w:lang w:val="sq-AL"/>
              </w:rPr>
              <w:t>Kontrollimi i rregullt i paisjeve dhe stabilimenteve.</w:t>
            </w:r>
          </w:p>
          <w:p w:rsidR="00552E33" w:rsidRPr="009C0645" w:rsidRDefault="00552E33" w:rsidP="00552E33">
            <w:pPr>
              <w:numPr>
                <w:ilvl w:val="0"/>
                <w:numId w:val="65"/>
              </w:numPr>
              <w:rPr>
                <w:color w:val="0000FF"/>
                <w:lang w:val="sq-AL"/>
              </w:rPr>
            </w:pPr>
            <w:r w:rsidRPr="009C0645">
              <w:rPr>
                <w:color w:val="0000FF"/>
                <w:lang w:val="sq-AL"/>
              </w:rPr>
              <w:t>Riparimi i defekteve të paisjeve dhe stabilimenteve.</w:t>
            </w:r>
          </w:p>
          <w:p w:rsidR="00552E33" w:rsidRPr="009C0645" w:rsidRDefault="00552E33" w:rsidP="00552E33">
            <w:pPr>
              <w:numPr>
                <w:ilvl w:val="0"/>
                <w:numId w:val="65"/>
              </w:numPr>
              <w:rPr>
                <w:color w:val="0000FF"/>
                <w:lang w:val="sq-AL"/>
              </w:rPr>
            </w:pPr>
            <w:r w:rsidRPr="009C0645">
              <w:rPr>
                <w:color w:val="0000FF"/>
                <w:lang w:val="sq-AL"/>
              </w:rPr>
              <w:t>Zëvendesimi i pjesëve të defektuara me ato të pa defektuara.</w:t>
            </w:r>
          </w:p>
          <w:p w:rsidR="00552E33" w:rsidRPr="009C0645" w:rsidRDefault="00552E33" w:rsidP="00552E33">
            <w:pPr>
              <w:numPr>
                <w:ilvl w:val="0"/>
                <w:numId w:val="65"/>
              </w:numPr>
              <w:rPr>
                <w:color w:val="0000FF"/>
                <w:lang w:val="sq-AL"/>
              </w:rPr>
            </w:pPr>
            <w:r w:rsidRPr="009C0645">
              <w:rPr>
                <w:color w:val="0000FF"/>
                <w:lang w:val="sq-AL"/>
              </w:rPr>
              <w:t xml:space="preserve">Pastrimi i paisjeve dhe stabilimenteve sipas kritereve. </w:t>
            </w:r>
          </w:p>
          <w:p w:rsidR="00552E33" w:rsidRPr="009C0645" w:rsidRDefault="00552E33" w:rsidP="00C775F1">
            <w:pPr>
              <w:rPr>
                <w:b/>
                <w:bCs/>
                <w:i/>
                <w:iCs/>
                <w:color w:val="0000FF"/>
                <w:lang w:val="sq-AL"/>
              </w:rPr>
            </w:pPr>
            <w:r w:rsidRPr="009C0645">
              <w:rPr>
                <w:b/>
                <w:bCs/>
                <w:i/>
                <w:iCs/>
                <w:color w:val="0000FF"/>
                <w:lang w:val="sq-AL"/>
              </w:rPr>
              <w:t>Instrumentet e vlerësimit:</w:t>
            </w:r>
          </w:p>
          <w:p w:rsidR="00552E33" w:rsidRPr="009C0645" w:rsidRDefault="00552E33" w:rsidP="00552E33">
            <w:pPr>
              <w:numPr>
                <w:ilvl w:val="0"/>
                <w:numId w:val="66"/>
              </w:numPr>
              <w:rPr>
                <w:color w:val="0000FF"/>
                <w:lang w:val="sq-AL"/>
              </w:rPr>
            </w:pPr>
            <w:r w:rsidRPr="009C0645">
              <w:rPr>
                <w:color w:val="0000FF"/>
                <w:lang w:val="sq-AL"/>
              </w:rPr>
              <w:t>Vëzhgim me listë kontrolli</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 jetë i aftë të:</w:t>
            </w:r>
          </w:p>
          <w:p w:rsidR="00552E33" w:rsidRPr="009C0645" w:rsidRDefault="00552E33" w:rsidP="00552E33">
            <w:pPr>
              <w:numPr>
                <w:ilvl w:val="0"/>
                <w:numId w:val="27"/>
              </w:numPr>
              <w:rPr>
                <w:color w:val="0000FF"/>
                <w:lang w:val="sq-AL"/>
              </w:rPr>
            </w:pPr>
            <w:r w:rsidRPr="009C0645">
              <w:rPr>
                <w:color w:val="0000FF"/>
                <w:lang w:val="sq-AL"/>
              </w:rPr>
              <w:t>Kontrolloi gjendjen teknike dhe funksionale te paisjeve dhe stabilimenteve para përdorimit të tyre.</w:t>
            </w:r>
          </w:p>
          <w:p w:rsidR="00552E33" w:rsidRPr="009C0645" w:rsidRDefault="00552E33" w:rsidP="00552E33">
            <w:pPr>
              <w:numPr>
                <w:ilvl w:val="0"/>
                <w:numId w:val="27"/>
              </w:numPr>
              <w:rPr>
                <w:color w:val="0000FF"/>
                <w:lang w:val="sq-AL"/>
              </w:rPr>
            </w:pPr>
            <w:r w:rsidRPr="009C0645">
              <w:rPr>
                <w:color w:val="0000FF"/>
                <w:lang w:val="sq-AL"/>
              </w:rPr>
              <w:t>Riparoj defektet.</w:t>
            </w:r>
          </w:p>
          <w:p w:rsidR="00552E33" w:rsidRPr="009C0645" w:rsidRDefault="00552E33" w:rsidP="00552E33">
            <w:pPr>
              <w:numPr>
                <w:ilvl w:val="0"/>
                <w:numId w:val="27"/>
              </w:numPr>
              <w:rPr>
                <w:color w:val="0000FF"/>
                <w:lang w:val="sq-AL"/>
              </w:rPr>
            </w:pPr>
            <w:r w:rsidRPr="009C0645">
              <w:rPr>
                <w:color w:val="0000FF"/>
                <w:lang w:val="sq-AL"/>
              </w:rPr>
              <w:t>Zevëndesoi pjesët e prishura të paisjeve dhe stabilimenteve me ato funksionale.</w:t>
            </w:r>
          </w:p>
          <w:p w:rsidR="00552E33" w:rsidRPr="009C0645" w:rsidRDefault="00552E33" w:rsidP="00552E33">
            <w:pPr>
              <w:numPr>
                <w:ilvl w:val="0"/>
                <w:numId w:val="27"/>
              </w:numPr>
              <w:rPr>
                <w:color w:val="0000FF"/>
                <w:lang w:val="sq-AL"/>
              </w:rPr>
            </w:pPr>
            <w:r w:rsidRPr="009C0645">
              <w:rPr>
                <w:color w:val="0000FF"/>
                <w:lang w:val="sq-AL"/>
              </w:rPr>
              <w:t>Bëjë pastrimin e rregullt të paisjeve dhe stabilimenteve</w:t>
            </w:r>
          </w:p>
          <w:p w:rsidR="00552E33" w:rsidRPr="009C0645" w:rsidRDefault="00552E33" w:rsidP="00C775F1">
            <w:pPr>
              <w:rPr>
                <w:color w:val="0000FF"/>
                <w:lang w:val="sq-AL"/>
              </w:rPr>
            </w:pPr>
            <w:r w:rsidRPr="009C0645">
              <w:rPr>
                <w:color w:val="0000FF"/>
                <w:lang w:val="sq-AL"/>
              </w:rPr>
              <w:t xml:space="preserve">      duke respektuar udhëzuesit për mirëmbajtje pastrim.</w:t>
            </w:r>
          </w:p>
        </w:tc>
      </w:tr>
      <w:tr w:rsidR="00552E33" w:rsidRPr="009C0645" w:rsidTr="00C775F1">
        <w:tblPrEx>
          <w:tblBorders>
            <w:top w:val="none" w:sz="0" w:space="0" w:color="auto"/>
          </w:tblBorders>
        </w:tblPrEx>
        <w:trPr>
          <w:gridBefore w:val="3"/>
          <w:wBefore w:w="2004" w:type="dxa"/>
          <w:trHeight w:val="833"/>
        </w:trPr>
        <w:tc>
          <w:tcPr>
            <w:tcW w:w="739" w:type="dxa"/>
          </w:tcPr>
          <w:p w:rsidR="00552E33" w:rsidRPr="009C0645" w:rsidRDefault="00552E33" w:rsidP="00C775F1">
            <w:pPr>
              <w:ind w:left="-198" w:right="-288"/>
              <w:jc w:val="center"/>
              <w:rPr>
                <w:b/>
                <w:bCs/>
                <w:color w:val="0000FF"/>
                <w:lang w:val="sq-AL"/>
              </w:rPr>
            </w:pPr>
            <w:r w:rsidRPr="009C0645">
              <w:rPr>
                <w:b/>
                <w:bCs/>
                <w:color w:val="0000FF"/>
                <w:lang w:val="sq-AL"/>
              </w:rPr>
              <w:lastRenderedPageBreak/>
              <w:t>RM 2</w:t>
            </w:r>
          </w:p>
        </w:tc>
        <w:tc>
          <w:tcPr>
            <w:tcW w:w="5645" w:type="dxa"/>
            <w:gridSpan w:val="2"/>
          </w:tcPr>
          <w:p w:rsidR="00552E33" w:rsidRPr="009C0645" w:rsidRDefault="00552E33" w:rsidP="00C775F1">
            <w:pPr>
              <w:rPr>
                <w:b/>
                <w:color w:val="0000FF"/>
                <w:lang w:val="sq-AL"/>
              </w:rPr>
            </w:pPr>
            <w:r w:rsidRPr="009C0645">
              <w:rPr>
                <w:b/>
                <w:color w:val="0000FF"/>
                <w:lang w:val="sq-AL"/>
              </w:rPr>
              <w:t>Nxënësi planifikon dhe pregatit paisjet dhe stabilimentet për punë</w:t>
            </w:r>
          </w:p>
          <w:p w:rsidR="00552E33" w:rsidRPr="009C0645" w:rsidRDefault="00552E33" w:rsidP="00C775F1">
            <w:pPr>
              <w:rPr>
                <w:b/>
                <w:bCs/>
                <w:color w:val="0000FF"/>
                <w:lang w:val="sq-AL"/>
              </w:rPr>
            </w:pPr>
            <w:r w:rsidRPr="009C0645">
              <w:rPr>
                <w:bCs/>
                <w:color w:val="0000FF"/>
                <w:lang w:val="sq-AL"/>
              </w:rPr>
              <w:t xml:space="preserve">  </w:t>
            </w: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67"/>
              </w:numPr>
              <w:rPr>
                <w:color w:val="0000FF"/>
                <w:lang w:val="sq-AL"/>
              </w:rPr>
            </w:pPr>
            <w:r w:rsidRPr="009C0645">
              <w:rPr>
                <w:color w:val="0000FF"/>
                <w:lang w:val="sq-AL"/>
              </w:rPr>
              <w:t>Planifikimi i llojit të produktit.</w:t>
            </w:r>
          </w:p>
          <w:p w:rsidR="00552E33" w:rsidRPr="009C0645" w:rsidRDefault="00552E33" w:rsidP="00552E33">
            <w:pPr>
              <w:numPr>
                <w:ilvl w:val="0"/>
                <w:numId w:val="67"/>
              </w:numPr>
              <w:rPr>
                <w:color w:val="0000FF"/>
                <w:lang w:val="sq-AL"/>
              </w:rPr>
            </w:pPr>
            <w:r w:rsidRPr="009C0645">
              <w:rPr>
                <w:color w:val="0000FF"/>
                <w:lang w:val="sq-AL"/>
              </w:rPr>
              <w:t>Caktimi i sasisë së produktit.</w:t>
            </w:r>
          </w:p>
          <w:p w:rsidR="00552E33" w:rsidRPr="009C0645" w:rsidRDefault="00552E33" w:rsidP="00552E33">
            <w:pPr>
              <w:numPr>
                <w:ilvl w:val="0"/>
                <w:numId w:val="67"/>
              </w:numPr>
              <w:rPr>
                <w:color w:val="0000FF"/>
                <w:lang w:val="sq-AL"/>
              </w:rPr>
            </w:pPr>
            <w:r w:rsidRPr="009C0645">
              <w:rPr>
                <w:color w:val="0000FF"/>
                <w:lang w:val="sq-AL"/>
              </w:rPr>
              <w:t>Planifikimi i punës me paisje dhe stabilimente.</w:t>
            </w:r>
          </w:p>
          <w:p w:rsidR="00552E33" w:rsidRPr="009C0645" w:rsidRDefault="00552E33" w:rsidP="00552E33">
            <w:pPr>
              <w:numPr>
                <w:ilvl w:val="0"/>
                <w:numId w:val="67"/>
              </w:numPr>
              <w:rPr>
                <w:color w:val="0000FF"/>
                <w:lang w:val="sq-AL"/>
              </w:rPr>
            </w:pPr>
            <w:r w:rsidRPr="009C0645">
              <w:rPr>
                <w:color w:val="0000FF"/>
                <w:lang w:val="sq-AL"/>
              </w:rPr>
              <w:t>Përzgjedhja e paisjeve dhe stabilimenteve për perdorim.</w:t>
            </w:r>
          </w:p>
          <w:p w:rsidR="00552E33" w:rsidRPr="009C0645" w:rsidRDefault="00552E33" w:rsidP="00552E33">
            <w:pPr>
              <w:numPr>
                <w:ilvl w:val="0"/>
                <w:numId w:val="67"/>
              </w:numPr>
              <w:rPr>
                <w:color w:val="0000FF"/>
                <w:lang w:val="sq-AL"/>
              </w:rPr>
            </w:pPr>
            <w:r w:rsidRPr="009C0645">
              <w:rPr>
                <w:color w:val="0000FF"/>
                <w:lang w:val="sq-AL"/>
              </w:rPr>
              <w:t>Pozicionimi për punë.</w:t>
            </w:r>
          </w:p>
          <w:p w:rsidR="00552E33" w:rsidRPr="009C0645" w:rsidRDefault="00552E33" w:rsidP="00552E33">
            <w:pPr>
              <w:numPr>
                <w:ilvl w:val="0"/>
                <w:numId w:val="67"/>
              </w:numPr>
              <w:rPr>
                <w:color w:val="0000FF"/>
                <w:lang w:val="sq-AL"/>
              </w:rPr>
            </w:pPr>
            <w:r w:rsidRPr="009C0645">
              <w:rPr>
                <w:color w:val="0000FF"/>
                <w:lang w:val="sq-AL"/>
              </w:rPr>
              <w:t>Rregullat e sigurimit teknik e të ruajtjes së mjedisit gjatë venjes së paisjeve në punë.</w:t>
            </w:r>
          </w:p>
          <w:p w:rsidR="00552E33" w:rsidRPr="009C0645" w:rsidRDefault="00552E33" w:rsidP="00C775F1">
            <w:pPr>
              <w:rPr>
                <w:bCs/>
                <w:color w:val="0000FF"/>
                <w:lang w:val="sq-AL"/>
              </w:rPr>
            </w:pPr>
            <w:r w:rsidRPr="009C0645">
              <w:rPr>
                <w:b/>
                <w:bCs/>
                <w:i/>
                <w:iCs/>
                <w:color w:val="0000FF"/>
                <w:lang w:val="sq-AL"/>
              </w:rPr>
              <w:t>Instrumentet e vlerësimit:</w:t>
            </w:r>
          </w:p>
          <w:p w:rsidR="00552E33" w:rsidRPr="009C0645" w:rsidRDefault="00552E33" w:rsidP="00552E33">
            <w:pPr>
              <w:numPr>
                <w:ilvl w:val="0"/>
                <w:numId w:val="28"/>
              </w:numPr>
              <w:rPr>
                <w:b/>
                <w:bCs/>
                <w:i/>
                <w:iCs/>
                <w:color w:val="0000FF"/>
                <w:lang w:val="sq-AL"/>
              </w:rPr>
            </w:pPr>
            <w:r w:rsidRPr="009C0645">
              <w:rPr>
                <w:color w:val="0000FF"/>
                <w:lang w:val="sq-AL"/>
              </w:rPr>
              <w:t>Vëzhgim me listë kontrolli.</w:t>
            </w:r>
            <w:r w:rsidRPr="009C0645">
              <w:rPr>
                <w:b/>
                <w:bCs/>
                <w:i/>
                <w:iCs/>
                <w:color w:val="0000FF"/>
                <w:lang w:val="sq-AL"/>
              </w:rPr>
              <w:t xml:space="preserve"> </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 jetë i aftë të:</w:t>
            </w:r>
          </w:p>
          <w:p w:rsidR="00552E33" w:rsidRPr="009C0645" w:rsidRDefault="00552E33" w:rsidP="00552E33">
            <w:pPr>
              <w:numPr>
                <w:ilvl w:val="0"/>
                <w:numId w:val="68"/>
              </w:numPr>
              <w:rPr>
                <w:color w:val="0000FF"/>
                <w:lang w:val="sq-AL"/>
              </w:rPr>
            </w:pPr>
            <w:r w:rsidRPr="009C0645">
              <w:rPr>
                <w:color w:val="0000FF"/>
                <w:lang w:val="sq-AL"/>
              </w:rPr>
              <w:t>Planifikoj qellimin e veprimtarisë së punës me paisje.</w:t>
            </w:r>
          </w:p>
          <w:p w:rsidR="00552E33" w:rsidRPr="009C0645" w:rsidRDefault="00552E33" w:rsidP="00552E33">
            <w:pPr>
              <w:numPr>
                <w:ilvl w:val="0"/>
                <w:numId w:val="68"/>
              </w:numPr>
              <w:rPr>
                <w:color w:val="0000FF"/>
                <w:lang w:val="sq-AL"/>
              </w:rPr>
            </w:pPr>
            <w:r w:rsidRPr="009C0645">
              <w:rPr>
                <w:color w:val="0000FF"/>
                <w:lang w:val="sq-AL"/>
              </w:rPr>
              <w:t>Përzgjedhë paisjet dhe stabilimentet për përdorim varësisht nga lloji i punës në industrinë e qeramikës.</w:t>
            </w:r>
          </w:p>
          <w:p w:rsidR="00552E33" w:rsidRPr="009C0645" w:rsidRDefault="00552E33" w:rsidP="00552E33">
            <w:pPr>
              <w:numPr>
                <w:ilvl w:val="0"/>
                <w:numId w:val="68"/>
              </w:numPr>
              <w:rPr>
                <w:color w:val="0000FF"/>
                <w:lang w:val="sq-AL"/>
              </w:rPr>
            </w:pPr>
            <w:r w:rsidRPr="009C0645">
              <w:rPr>
                <w:color w:val="0000FF"/>
                <w:lang w:val="sq-AL"/>
              </w:rPr>
              <w:t>Vë në pozicionin e duhur paisjet për perdorim.</w:t>
            </w:r>
          </w:p>
          <w:p w:rsidR="00552E33" w:rsidRPr="009C0645" w:rsidRDefault="00552E33" w:rsidP="00552E33">
            <w:pPr>
              <w:numPr>
                <w:ilvl w:val="0"/>
                <w:numId w:val="68"/>
              </w:numPr>
              <w:rPr>
                <w:color w:val="0000FF"/>
                <w:lang w:val="sq-AL"/>
              </w:rPr>
            </w:pPr>
            <w:r w:rsidRPr="009C0645">
              <w:rPr>
                <w:color w:val="0000FF"/>
                <w:lang w:val="sq-AL"/>
              </w:rPr>
              <w:t>Zbaton rregullat e sigurimit teknik si dhe të ruajtjes së mjedisit gjatë proçesit të punës dhe në përfundim të tij.</w:t>
            </w:r>
          </w:p>
        </w:tc>
      </w:tr>
      <w:tr w:rsidR="00552E33" w:rsidRPr="009C0645" w:rsidTr="00C775F1">
        <w:tblPrEx>
          <w:tblBorders>
            <w:top w:val="none" w:sz="0" w:space="0" w:color="auto"/>
          </w:tblBorders>
        </w:tblPrEx>
        <w:trPr>
          <w:gridBefore w:val="3"/>
          <w:wBefore w:w="2004" w:type="dxa"/>
          <w:trHeight w:val="145"/>
        </w:trPr>
        <w:tc>
          <w:tcPr>
            <w:tcW w:w="739" w:type="dxa"/>
          </w:tcPr>
          <w:p w:rsidR="00552E33" w:rsidRPr="009C0645" w:rsidRDefault="00552E33" w:rsidP="00C775F1">
            <w:pPr>
              <w:ind w:left="-198" w:right="-288"/>
              <w:rPr>
                <w:b/>
                <w:bCs/>
                <w:color w:val="0000FF"/>
                <w:lang w:val="sq-AL"/>
              </w:rPr>
            </w:pPr>
            <w:r w:rsidRPr="009C0645">
              <w:rPr>
                <w:b/>
                <w:bCs/>
                <w:color w:val="0000FF"/>
                <w:lang w:val="sq-AL"/>
              </w:rPr>
              <w:t xml:space="preserve">   RM 3</w:t>
            </w: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right="-288"/>
              <w:rPr>
                <w:b/>
                <w:bCs/>
                <w:color w:val="0000FF"/>
                <w:lang w:val="sq-AL"/>
              </w:rPr>
            </w:pPr>
            <w:r w:rsidRPr="009C0645">
              <w:rPr>
                <w:b/>
                <w:bCs/>
                <w:color w:val="0000FF"/>
                <w:lang w:val="sq-AL"/>
              </w:rPr>
              <w:t xml:space="preserve"> </w:t>
            </w:r>
          </w:p>
          <w:p w:rsidR="00552E33" w:rsidRPr="009C0645" w:rsidRDefault="00552E33" w:rsidP="00C775F1">
            <w:pPr>
              <w:ind w:right="-288"/>
              <w:rPr>
                <w:b/>
                <w:bCs/>
                <w:color w:val="0000FF"/>
                <w:lang w:val="sq-AL"/>
              </w:rPr>
            </w:pPr>
          </w:p>
        </w:tc>
        <w:tc>
          <w:tcPr>
            <w:tcW w:w="5645" w:type="dxa"/>
            <w:gridSpan w:val="2"/>
          </w:tcPr>
          <w:p w:rsidR="00552E33" w:rsidRPr="009C0645" w:rsidRDefault="00552E33" w:rsidP="00C775F1">
            <w:pPr>
              <w:rPr>
                <w:b/>
                <w:color w:val="0000FF"/>
                <w:lang w:val="sq-AL"/>
              </w:rPr>
            </w:pPr>
            <w:r w:rsidRPr="009C0645">
              <w:rPr>
                <w:b/>
                <w:color w:val="0000FF"/>
                <w:lang w:val="sq-AL"/>
              </w:rPr>
              <w:t>Nxënësi vë në veprim paisjet dhe stabilimentet</w:t>
            </w:r>
          </w:p>
          <w:p w:rsidR="00552E33" w:rsidRPr="009C0645" w:rsidRDefault="00552E33" w:rsidP="00C775F1">
            <w:pPr>
              <w:rPr>
                <w:b/>
                <w:b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29"/>
              </w:numPr>
              <w:rPr>
                <w:color w:val="0000FF"/>
                <w:lang w:val="sq-AL"/>
              </w:rPr>
            </w:pPr>
            <w:r w:rsidRPr="009C0645">
              <w:rPr>
                <w:color w:val="0000FF"/>
                <w:lang w:val="sq-AL"/>
              </w:rPr>
              <w:t>Programimi dhe startimi në punë i paisjeve të teknologjisë së qeramikës.</w:t>
            </w:r>
          </w:p>
          <w:p w:rsidR="00552E33" w:rsidRPr="009C0645" w:rsidRDefault="00552E33" w:rsidP="00552E33">
            <w:pPr>
              <w:numPr>
                <w:ilvl w:val="0"/>
                <w:numId w:val="29"/>
              </w:numPr>
              <w:rPr>
                <w:color w:val="0000FF"/>
                <w:lang w:val="sq-AL"/>
              </w:rPr>
            </w:pPr>
            <w:r w:rsidRPr="009C0645">
              <w:rPr>
                <w:color w:val="0000FF"/>
                <w:lang w:val="sq-AL"/>
              </w:rPr>
              <w:t>Kontrollimi i funksionalitetit të paisjeve gjatë proçesit të punës.</w:t>
            </w:r>
          </w:p>
          <w:p w:rsidR="00552E33" w:rsidRPr="009C0645" w:rsidRDefault="00552E33" w:rsidP="00552E33">
            <w:pPr>
              <w:numPr>
                <w:ilvl w:val="0"/>
                <w:numId w:val="29"/>
              </w:numPr>
              <w:rPr>
                <w:color w:val="0000FF"/>
                <w:lang w:val="sq-AL"/>
              </w:rPr>
            </w:pPr>
            <w:r w:rsidRPr="009C0645">
              <w:rPr>
                <w:color w:val="0000FF"/>
                <w:lang w:val="sq-AL"/>
              </w:rPr>
              <w:t>Stopimi i proçesit të punës nga ana e paisjeve në rast nevoje.</w:t>
            </w:r>
          </w:p>
          <w:p w:rsidR="00552E33" w:rsidRPr="009C0645" w:rsidRDefault="00552E33" w:rsidP="00552E33">
            <w:pPr>
              <w:numPr>
                <w:ilvl w:val="0"/>
                <w:numId w:val="29"/>
              </w:numPr>
              <w:rPr>
                <w:color w:val="0000FF"/>
                <w:lang w:val="sq-AL"/>
              </w:rPr>
            </w:pPr>
            <w:r w:rsidRPr="009C0645">
              <w:rPr>
                <w:color w:val="0000FF"/>
                <w:lang w:val="sq-AL"/>
              </w:rPr>
              <w:t>Evitimi i defekteve dhe gabimeve eventuale.</w:t>
            </w:r>
          </w:p>
          <w:p w:rsidR="00552E33" w:rsidRPr="009C0645" w:rsidRDefault="00552E33" w:rsidP="00552E33">
            <w:pPr>
              <w:numPr>
                <w:ilvl w:val="0"/>
                <w:numId w:val="29"/>
              </w:numPr>
              <w:rPr>
                <w:color w:val="0000FF"/>
                <w:lang w:val="sq-AL"/>
              </w:rPr>
            </w:pPr>
            <w:r w:rsidRPr="009C0645">
              <w:rPr>
                <w:color w:val="0000FF"/>
                <w:lang w:val="sq-AL"/>
              </w:rPr>
              <w:t>Pastrimi i paisjeve në përfundim të pro</w:t>
            </w:r>
            <w:r w:rsidRPr="009C0645">
              <w:rPr>
                <w:rFonts w:ascii="Sylfaen" w:hAnsi="Sylfaen"/>
                <w:color w:val="0000FF"/>
                <w:lang w:val="sq-AL"/>
              </w:rPr>
              <w:t>çesit të punës sipas udhësuesit mbi pastrimin e tyre.</w:t>
            </w:r>
          </w:p>
          <w:p w:rsidR="00552E33" w:rsidRPr="009C0645" w:rsidRDefault="00552E33" w:rsidP="00552E33">
            <w:pPr>
              <w:numPr>
                <w:ilvl w:val="0"/>
                <w:numId w:val="29"/>
              </w:numPr>
              <w:rPr>
                <w:color w:val="0000FF"/>
                <w:lang w:val="sq-AL"/>
              </w:rPr>
            </w:pPr>
            <w:r w:rsidRPr="009C0645">
              <w:rPr>
                <w:rFonts w:ascii="Sylfaen" w:hAnsi="Sylfaen"/>
                <w:color w:val="0000FF"/>
                <w:lang w:val="sq-AL"/>
              </w:rPr>
              <w:t xml:space="preserve">Konservimi i paisjeve dhe stabilimenteve në rast të mos përdorimit të tyre gjatë një kohe. </w:t>
            </w:r>
          </w:p>
          <w:p w:rsidR="00552E33" w:rsidRPr="009C0645" w:rsidRDefault="00552E33" w:rsidP="00C775F1">
            <w:pPr>
              <w:rPr>
                <w:bCs/>
                <w:color w:val="0000FF"/>
                <w:lang w:val="sq-AL"/>
              </w:rPr>
            </w:pPr>
            <w:r w:rsidRPr="009C0645">
              <w:rPr>
                <w:b/>
                <w:bCs/>
                <w:i/>
                <w:iCs/>
                <w:color w:val="0000FF"/>
                <w:lang w:val="sq-AL"/>
              </w:rPr>
              <w:t>Instrumentet e vlerësimit:</w:t>
            </w:r>
          </w:p>
          <w:p w:rsidR="00552E33" w:rsidRPr="009C0645" w:rsidRDefault="00552E33" w:rsidP="00552E33">
            <w:pPr>
              <w:numPr>
                <w:ilvl w:val="0"/>
                <w:numId w:val="28"/>
              </w:numPr>
              <w:rPr>
                <w:b/>
                <w:bCs/>
                <w:i/>
                <w:iCs/>
                <w:color w:val="0000FF"/>
                <w:lang w:val="sq-AL"/>
              </w:rPr>
            </w:pPr>
            <w:r w:rsidRPr="009C0645">
              <w:rPr>
                <w:color w:val="0000FF"/>
                <w:lang w:val="sq-AL"/>
              </w:rPr>
              <w:t>Vëzhgim me listë kontrolli.</w:t>
            </w:r>
            <w:r w:rsidRPr="009C0645">
              <w:rPr>
                <w:b/>
                <w:bCs/>
                <w:i/>
                <w:iCs/>
                <w:color w:val="0000FF"/>
                <w:lang w:val="sq-AL"/>
              </w:rPr>
              <w:t xml:space="preserve"> </w:t>
            </w:r>
          </w:p>
          <w:p w:rsidR="00552E33" w:rsidRPr="009C0645" w:rsidRDefault="00552E33" w:rsidP="00C775F1">
            <w:pPr>
              <w:rPr>
                <w:b/>
                <w:bCs/>
                <w:i/>
                <w:iCs/>
                <w:color w:val="0000FF"/>
                <w:lang w:val="sq-AL"/>
              </w:rPr>
            </w:pPr>
            <w:r w:rsidRPr="009C0645">
              <w:rPr>
                <w:b/>
                <w:bCs/>
                <w:i/>
                <w:iCs/>
                <w:color w:val="0000FF"/>
                <w:lang w:val="sq-AL"/>
              </w:rPr>
              <w:t>Kriteret e vlerësimit:</w:t>
            </w:r>
          </w:p>
          <w:p w:rsidR="00552E33" w:rsidRPr="009C0645" w:rsidRDefault="00552E33" w:rsidP="00552E33">
            <w:pPr>
              <w:numPr>
                <w:ilvl w:val="0"/>
                <w:numId w:val="29"/>
              </w:numPr>
              <w:rPr>
                <w:color w:val="0000FF"/>
                <w:lang w:val="sq-AL"/>
              </w:rPr>
            </w:pPr>
            <w:r w:rsidRPr="009C0645">
              <w:rPr>
                <w:color w:val="0000FF"/>
                <w:lang w:val="sq-AL"/>
              </w:rPr>
              <w:t>Nxënësi duhet të:</w:t>
            </w:r>
          </w:p>
          <w:p w:rsidR="00552E33" w:rsidRPr="009C0645" w:rsidRDefault="00552E33" w:rsidP="00552E33">
            <w:pPr>
              <w:numPr>
                <w:ilvl w:val="0"/>
                <w:numId w:val="29"/>
              </w:numPr>
              <w:rPr>
                <w:color w:val="0000FF"/>
                <w:lang w:val="sq-AL"/>
              </w:rPr>
            </w:pPr>
            <w:r w:rsidRPr="009C0645">
              <w:rPr>
                <w:color w:val="0000FF"/>
                <w:lang w:val="sq-AL"/>
              </w:rPr>
              <w:t>Programoj dhe startoj proçesin e punës më paisjet konkrete.</w:t>
            </w:r>
          </w:p>
          <w:p w:rsidR="00552E33" w:rsidRPr="009C0645" w:rsidRDefault="00552E33" w:rsidP="00552E33">
            <w:pPr>
              <w:numPr>
                <w:ilvl w:val="0"/>
                <w:numId w:val="29"/>
              </w:numPr>
              <w:rPr>
                <w:color w:val="0000FF"/>
                <w:lang w:val="sq-AL"/>
              </w:rPr>
            </w:pPr>
            <w:r w:rsidRPr="009C0645">
              <w:rPr>
                <w:color w:val="0000FF"/>
                <w:lang w:val="sq-AL"/>
              </w:rPr>
              <w:t>Përcjell gjatë gjithë kohës së punës funksionalitetin e paisjeve.</w:t>
            </w:r>
          </w:p>
          <w:p w:rsidR="00552E33" w:rsidRPr="009C0645" w:rsidRDefault="00552E33" w:rsidP="00552E33">
            <w:pPr>
              <w:numPr>
                <w:ilvl w:val="0"/>
                <w:numId w:val="29"/>
              </w:numPr>
              <w:rPr>
                <w:color w:val="0000FF"/>
                <w:lang w:val="sq-AL"/>
              </w:rPr>
            </w:pPr>
            <w:r w:rsidRPr="009C0645">
              <w:rPr>
                <w:color w:val="0000FF"/>
                <w:lang w:val="sq-AL"/>
              </w:rPr>
              <w:t>Ndërpret përkohësisht proçesin e punës së paisjeve në rast të havarisë.</w:t>
            </w:r>
          </w:p>
          <w:p w:rsidR="00552E33" w:rsidRPr="009C0645" w:rsidRDefault="00552E33" w:rsidP="00552E33">
            <w:pPr>
              <w:numPr>
                <w:ilvl w:val="0"/>
                <w:numId w:val="29"/>
              </w:numPr>
              <w:rPr>
                <w:color w:val="0000FF"/>
                <w:lang w:val="sq-AL"/>
              </w:rPr>
            </w:pPr>
            <w:r w:rsidRPr="009C0645">
              <w:rPr>
                <w:color w:val="0000FF"/>
                <w:lang w:val="sq-AL"/>
              </w:rPr>
              <w:lastRenderedPageBreak/>
              <w:t>Evitoj defektet dhe gabimet eventuale.</w:t>
            </w:r>
          </w:p>
          <w:p w:rsidR="00552E33" w:rsidRPr="009C0645" w:rsidRDefault="00552E33" w:rsidP="00552E33">
            <w:pPr>
              <w:numPr>
                <w:ilvl w:val="0"/>
                <w:numId w:val="29"/>
              </w:numPr>
              <w:rPr>
                <w:color w:val="0000FF"/>
                <w:lang w:val="sq-AL"/>
              </w:rPr>
            </w:pPr>
            <w:r w:rsidRPr="009C0645">
              <w:rPr>
                <w:color w:val="0000FF"/>
                <w:lang w:val="sq-AL"/>
              </w:rPr>
              <w:t>Kryej pastrimin e paisjeve pas përfundimit të proçesit të punës sipas kërkesës dhe udhëzuesit mbi mirëmbajtjen e paisjeve.</w:t>
            </w:r>
          </w:p>
          <w:p w:rsidR="00552E33" w:rsidRPr="009C0645" w:rsidRDefault="00552E33" w:rsidP="00552E33">
            <w:pPr>
              <w:numPr>
                <w:ilvl w:val="0"/>
                <w:numId w:val="29"/>
              </w:numPr>
              <w:rPr>
                <w:color w:val="0000FF"/>
                <w:lang w:val="sq-AL"/>
              </w:rPr>
            </w:pPr>
            <w:r w:rsidRPr="009C0645">
              <w:rPr>
                <w:color w:val="0000FF"/>
                <w:lang w:val="sq-AL"/>
              </w:rPr>
              <w:t>Konservojë paisjet dhe stabilimentet sipas kërkesës.</w:t>
            </w:r>
          </w:p>
        </w:tc>
      </w:tr>
      <w:tr w:rsidR="00552E33" w:rsidRPr="009C0645" w:rsidTr="00C775F1">
        <w:trPr>
          <w:trHeight w:val="2970"/>
        </w:trPr>
        <w:tc>
          <w:tcPr>
            <w:tcW w:w="2004" w:type="dxa"/>
            <w:gridSpan w:val="3"/>
            <w:tcBorders>
              <w:top w:val="single" w:sz="6" w:space="0" w:color="auto"/>
            </w:tcBorders>
          </w:tcPr>
          <w:p w:rsidR="00552E33" w:rsidRPr="009C0645" w:rsidRDefault="00552E33" w:rsidP="00C775F1">
            <w:pPr>
              <w:numPr>
                <w:ilvl w:val="12"/>
                <w:numId w:val="0"/>
              </w:numPr>
              <w:rPr>
                <w:color w:val="0000FF"/>
                <w:lang w:val="sq-AL"/>
              </w:rPr>
            </w:pPr>
            <w:r w:rsidRPr="009C0645">
              <w:rPr>
                <w:b/>
                <w:bCs/>
                <w:color w:val="0000FF"/>
                <w:lang w:val="sq-AL"/>
              </w:rPr>
              <w:lastRenderedPageBreak/>
              <w:t xml:space="preserve">Udhëzime për zbatimin e modulit </w:t>
            </w:r>
          </w:p>
        </w:tc>
        <w:tc>
          <w:tcPr>
            <w:tcW w:w="739" w:type="dxa"/>
            <w:tcBorders>
              <w:top w:val="single" w:sz="6" w:space="0" w:color="auto"/>
            </w:tcBorders>
          </w:tcPr>
          <w:p w:rsidR="00552E33" w:rsidRPr="009C0645" w:rsidRDefault="00552E33" w:rsidP="00C775F1">
            <w:pPr>
              <w:numPr>
                <w:ilvl w:val="12"/>
                <w:numId w:val="0"/>
              </w:numPr>
              <w:rPr>
                <w:color w:val="0000FF"/>
                <w:lang w:val="sq-AL"/>
              </w:rPr>
            </w:pPr>
          </w:p>
        </w:tc>
        <w:tc>
          <w:tcPr>
            <w:tcW w:w="5645" w:type="dxa"/>
            <w:gridSpan w:val="2"/>
            <w:tcBorders>
              <w:top w:val="single" w:sz="6" w:space="0" w:color="auto"/>
            </w:tcBorders>
          </w:tcPr>
          <w:p w:rsidR="00552E33" w:rsidRPr="009C0645" w:rsidRDefault="00552E33" w:rsidP="00552E33">
            <w:pPr>
              <w:keepNext/>
              <w:widowControl w:val="0"/>
              <w:numPr>
                <w:ilvl w:val="0"/>
                <w:numId w:val="26"/>
              </w:numPr>
              <w:tabs>
                <w:tab w:val="left" w:pos="2880"/>
              </w:tabs>
              <w:autoSpaceDE w:val="0"/>
              <w:autoSpaceDN w:val="0"/>
              <w:adjustRightInd w:val="0"/>
              <w:rPr>
                <w:color w:val="0000FF"/>
                <w:lang w:val="sq-AL"/>
              </w:rPr>
            </w:pPr>
            <w:r w:rsidRPr="009C0645">
              <w:rPr>
                <w:color w:val="0000FF"/>
                <w:lang w:val="sq-AL"/>
              </w:rPr>
              <w:t>Ky modul duhet të trajtohet kryesisht në : ateliet e shkollës, klasës (kabinetit).</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Mësimdhënesi i praktikës duhet të përdor sa më shumë që të jetë e mundur demonstrimet konkrete që ka të bëjë me: kontrollimin dhe aftësimin e paisjeve dhe stabilimentet para fillimit të proçesit të punës, planifikimin, përgatitjen e paisjeve për punë si dhe vuarjen në veprim të paisjeve dhe stabilimenteve.</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Pjesa më e madhe e të mesuarit do të ketë në qendër nxënësin, por me referencë të mesimëdhënesit në ndonjë rast.</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Veprimtaritë praktike do të kryhen duke bërë më parë demonstrimin nga mësimëdhënesi.</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Rekomandohet që nxënesit të mbajnë shenime për udhëzimet qe jepën nga mësimëdhënesi si dhe të shfrytëzojnë manualet e përdorimit ose katalog të paisjeve që përdorën për përdorimin funksionimin e paisjeve dhe stabilimenteve si dhe mirëmbajtjen e tyre.</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Nxënesi do të pervetësoj kompetencat nëpermjet veprimtarive praktike.</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Mësimëdhenesi i praktikës duhet të mbykqyrë respektimin e rregullave të mbrojtjes në punë të ruajtjes së mjedisit dhe të përdorimit si dhe mirëmbajtjes së paisjeve dhe stabilimenteve gjatë proçesit të punës.</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 xml:space="preserve">Gjatë vlerësimit të nxënesve duhet të synohet vlerësimi i demonstrimit praktik të njohurive e të shprehive të punës. </w:t>
            </w:r>
          </w:p>
        </w:tc>
      </w:tr>
      <w:tr w:rsidR="00552E33" w:rsidRPr="009C0645" w:rsidTr="00C775F1">
        <w:tblPrEx>
          <w:tblBorders>
            <w:bottom w:val="single" w:sz="6" w:space="0" w:color="auto"/>
          </w:tblBorders>
        </w:tblPrEx>
        <w:trPr>
          <w:trHeight w:val="145"/>
        </w:trPr>
        <w:tc>
          <w:tcPr>
            <w:tcW w:w="2004" w:type="dxa"/>
            <w:gridSpan w:val="3"/>
            <w:tcBorders>
              <w:top w:val="single" w:sz="6" w:space="0" w:color="auto"/>
              <w:bottom w:val="single" w:sz="6" w:space="0" w:color="auto"/>
            </w:tcBorders>
          </w:tcPr>
          <w:p w:rsidR="00552E33" w:rsidRPr="009C0645" w:rsidRDefault="00552E33" w:rsidP="00C775F1">
            <w:pPr>
              <w:numPr>
                <w:ilvl w:val="12"/>
                <w:numId w:val="0"/>
              </w:numPr>
              <w:rPr>
                <w:b/>
                <w:bCs/>
                <w:color w:val="0000FF"/>
                <w:lang w:val="sq-AL"/>
              </w:rPr>
            </w:pPr>
            <w:r w:rsidRPr="009C0645">
              <w:rPr>
                <w:b/>
                <w:bCs/>
                <w:color w:val="0000FF"/>
                <w:lang w:val="sq-AL"/>
              </w:rPr>
              <w:t>Kushtet e</w:t>
            </w:r>
          </w:p>
          <w:p w:rsidR="00552E33" w:rsidRPr="009C0645" w:rsidRDefault="00552E33" w:rsidP="00C775F1">
            <w:pPr>
              <w:numPr>
                <w:ilvl w:val="12"/>
                <w:numId w:val="0"/>
              </w:numPr>
              <w:rPr>
                <w:color w:val="0000FF"/>
                <w:lang w:val="sq-AL"/>
              </w:rPr>
            </w:pPr>
            <w:r w:rsidRPr="009C0645">
              <w:rPr>
                <w:b/>
                <w:bCs/>
                <w:color w:val="0000FF"/>
                <w:lang w:val="sq-AL"/>
              </w:rPr>
              <w:t>e domosdoshme për realizimin e modulit</w:t>
            </w:r>
          </w:p>
        </w:tc>
        <w:tc>
          <w:tcPr>
            <w:tcW w:w="739" w:type="dxa"/>
            <w:tcBorders>
              <w:top w:val="single" w:sz="6" w:space="0" w:color="auto"/>
              <w:bottom w:val="single" w:sz="6" w:space="0" w:color="auto"/>
            </w:tcBorders>
          </w:tcPr>
          <w:p w:rsidR="00552E33" w:rsidRPr="009C0645" w:rsidRDefault="00552E33" w:rsidP="00C775F1">
            <w:pPr>
              <w:numPr>
                <w:ilvl w:val="12"/>
                <w:numId w:val="0"/>
              </w:numPr>
              <w:rPr>
                <w:color w:val="0000FF"/>
                <w:lang w:val="sq-AL"/>
              </w:rPr>
            </w:pPr>
          </w:p>
        </w:tc>
        <w:tc>
          <w:tcPr>
            <w:tcW w:w="5645" w:type="dxa"/>
            <w:gridSpan w:val="2"/>
            <w:tcBorders>
              <w:top w:val="single" w:sz="6" w:space="0" w:color="auto"/>
              <w:bottom w:val="single" w:sz="6" w:space="0" w:color="auto"/>
            </w:tcBorders>
          </w:tcPr>
          <w:p w:rsidR="00552E33" w:rsidRPr="009C0645" w:rsidRDefault="00552E33" w:rsidP="00C775F1">
            <w:pPr>
              <w:numPr>
                <w:ilvl w:val="12"/>
                <w:numId w:val="0"/>
              </w:numPr>
              <w:rPr>
                <w:color w:val="0000FF"/>
                <w:lang w:val="sq-AL"/>
              </w:rPr>
            </w:pPr>
            <w:r w:rsidRPr="009C0645">
              <w:rPr>
                <w:color w:val="0000FF"/>
                <w:lang w:val="sq-AL"/>
              </w:rPr>
              <w:t>Për realizimin si duhet të modulit është e domosdoshme të sigurohen mjediset, pajisjet dhe materialet e mëposhtme:</w:t>
            </w:r>
          </w:p>
          <w:p w:rsidR="00552E33" w:rsidRPr="009C0645" w:rsidRDefault="00552E33" w:rsidP="00552E33">
            <w:pPr>
              <w:widowControl w:val="0"/>
              <w:numPr>
                <w:ilvl w:val="0"/>
                <w:numId w:val="69"/>
              </w:numPr>
              <w:tabs>
                <w:tab w:val="left" w:pos="0"/>
                <w:tab w:val="left" w:pos="342"/>
              </w:tabs>
              <w:autoSpaceDE w:val="0"/>
              <w:autoSpaceDN w:val="0"/>
              <w:adjustRightInd w:val="0"/>
              <w:ind w:left="360"/>
              <w:rPr>
                <w:color w:val="0000FF"/>
                <w:lang w:val="sq-AL"/>
              </w:rPr>
            </w:pPr>
            <w:r w:rsidRPr="009C0645">
              <w:rPr>
                <w:color w:val="0000FF"/>
                <w:lang w:val="sq-AL"/>
              </w:rPr>
              <w:t>Paisjet dhe veshjet për siguri në punë.</w:t>
            </w:r>
          </w:p>
          <w:p w:rsidR="00552E33" w:rsidRPr="009C0645" w:rsidRDefault="00552E33" w:rsidP="00552E33">
            <w:pPr>
              <w:widowControl w:val="0"/>
              <w:numPr>
                <w:ilvl w:val="0"/>
                <w:numId w:val="69"/>
              </w:numPr>
              <w:tabs>
                <w:tab w:val="left" w:pos="0"/>
                <w:tab w:val="left" w:pos="342"/>
              </w:tabs>
              <w:autoSpaceDE w:val="0"/>
              <w:autoSpaceDN w:val="0"/>
              <w:adjustRightInd w:val="0"/>
              <w:ind w:left="360"/>
              <w:rPr>
                <w:color w:val="0000FF"/>
                <w:lang w:val="sq-AL"/>
              </w:rPr>
            </w:pPr>
            <w:r w:rsidRPr="009C0645">
              <w:rPr>
                <w:color w:val="0000FF"/>
                <w:lang w:val="sq-AL"/>
              </w:rPr>
              <w:t>Mjetet dhe materialet e nevojshme përf aplikimin e ndihmës së parë në rastë nevoje.</w:t>
            </w:r>
          </w:p>
          <w:p w:rsidR="00552E33" w:rsidRPr="009C0645" w:rsidRDefault="00552E33" w:rsidP="00552E33">
            <w:pPr>
              <w:widowControl w:val="0"/>
              <w:numPr>
                <w:ilvl w:val="0"/>
                <w:numId w:val="22"/>
              </w:numPr>
              <w:tabs>
                <w:tab w:val="left" w:pos="0"/>
                <w:tab w:val="left" w:pos="360"/>
              </w:tabs>
              <w:autoSpaceDE w:val="0"/>
              <w:autoSpaceDN w:val="0"/>
              <w:adjustRightInd w:val="0"/>
              <w:ind w:left="360"/>
              <w:rPr>
                <w:color w:val="0000FF"/>
                <w:lang w:val="sq-AL"/>
              </w:rPr>
            </w:pPr>
            <w:r w:rsidRPr="009C0645">
              <w:rPr>
                <w:color w:val="0000FF"/>
                <w:lang w:val="sq-AL"/>
              </w:rPr>
              <w:t xml:space="preserve">Paisjet dhe stabilimentet teknologjike </w:t>
            </w:r>
          </w:p>
          <w:p w:rsidR="00552E33" w:rsidRPr="009C0645" w:rsidRDefault="00552E33" w:rsidP="00552E33">
            <w:pPr>
              <w:widowControl w:val="0"/>
              <w:numPr>
                <w:ilvl w:val="0"/>
                <w:numId w:val="22"/>
              </w:numPr>
              <w:tabs>
                <w:tab w:val="left" w:pos="0"/>
                <w:tab w:val="left" w:pos="360"/>
              </w:tabs>
              <w:autoSpaceDE w:val="0"/>
              <w:autoSpaceDN w:val="0"/>
              <w:adjustRightInd w:val="0"/>
              <w:ind w:left="360"/>
              <w:rPr>
                <w:color w:val="0000FF"/>
                <w:lang w:val="sq-AL"/>
              </w:rPr>
            </w:pPr>
            <w:r w:rsidRPr="009C0645">
              <w:rPr>
                <w:color w:val="0000FF"/>
                <w:lang w:val="sq-AL"/>
              </w:rPr>
              <w:t>Materialet e shkruara (manuale, rregullore, katalogë).</w:t>
            </w:r>
          </w:p>
        </w:tc>
      </w:tr>
    </w:tbl>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CB2400">
      <w:pPr>
        <w:numPr>
          <w:ilvl w:val="3"/>
          <w:numId w:val="75"/>
        </w:numPr>
        <w:tabs>
          <w:tab w:val="left" w:pos="2160"/>
        </w:tabs>
        <w:ind w:left="284" w:hanging="284"/>
        <w:rPr>
          <w:b/>
          <w:iCs/>
          <w:color w:val="0000FF"/>
          <w:lang w:val="sq-AL"/>
        </w:rPr>
      </w:pPr>
      <w:r w:rsidRPr="009C0645">
        <w:rPr>
          <w:b/>
          <w:iCs/>
          <w:color w:val="0000FF"/>
          <w:lang w:val="sq-AL"/>
        </w:rPr>
        <w:lastRenderedPageBreak/>
        <w:t>Moduli “ Vazo dekorative, medaljon dekorativ, mësimi i tornimit”</w:t>
      </w:r>
    </w:p>
    <w:p w:rsidR="00552E33" w:rsidRPr="009C0645" w:rsidRDefault="00552E33" w:rsidP="00552E33">
      <w:pPr>
        <w:tabs>
          <w:tab w:val="left" w:pos="2160"/>
        </w:tabs>
        <w:rPr>
          <w:i/>
          <w:iCs/>
          <w:color w:val="0000FF"/>
          <w:lang w:val="sq-AL"/>
        </w:rPr>
      </w:pPr>
    </w:p>
    <w:p w:rsidR="00552E33" w:rsidRPr="009C0645" w:rsidRDefault="00552E33" w:rsidP="00552E33">
      <w:pPr>
        <w:tabs>
          <w:tab w:val="left" w:pos="2160"/>
        </w:tabs>
        <w:rPr>
          <w:b/>
          <w:color w:val="0000FF"/>
          <w:lang w:val="sq-AL"/>
        </w:rPr>
      </w:pPr>
      <w:r w:rsidRPr="009C0645">
        <w:rPr>
          <w:b/>
          <w:iCs/>
          <w:color w:val="0000FF"/>
          <w:lang w:val="sq-AL"/>
        </w:rPr>
        <w:t xml:space="preserve">Lëmia:        </w:t>
      </w:r>
      <w:r w:rsidR="00710FC4" w:rsidRPr="009C0645">
        <w:rPr>
          <w:b/>
          <w:iCs/>
          <w:color w:val="0000FF"/>
          <w:lang w:val="sq-AL"/>
        </w:rPr>
        <w:t>Art</w:t>
      </w:r>
      <w:r w:rsidR="00710FC4">
        <w:rPr>
          <w:b/>
          <w:iCs/>
          <w:color w:val="0000FF"/>
          <w:lang w:val="sq-AL"/>
        </w:rPr>
        <w:t>i pamorë</w:t>
      </w:r>
    </w:p>
    <w:p w:rsidR="00552E33" w:rsidRPr="009C0645" w:rsidRDefault="00552E33" w:rsidP="00552E33">
      <w:pPr>
        <w:tabs>
          <w:tab w:val="left" w:pos="2160"/>
        </w:tabs>
        <w:rPr>
          <w:b/>
          <w:iCs/>
          <w:color w:val="0000FF"/>
          <w:lang w:val="sq-AL"/>
        </w:rPr>
      </w:pPr>
      <w:r w:rsidRPr="009C0645">
        <w:rPr>
          <w:b/>
          <w:iCs/>
          <w:color w:val="0000FF"/>
          <w:lang w:val="sq-AL"/>
        </w:rPr>
        <w:t>Profili:        Formësues i Qeramikës</w:t>
      </w:r>
    </w:p>
    <w:p w:rsidR="00552E33" w:rsidRPr="009C0645" w:rsidRDefault="00552E33" w:rsidP="00552E33">
      <w:pPr>
        <w:tabs>
          <w:tab w:val="left" w:pos="2160"/>
        </w:tabs>
        <w:rPr>
          <w:b/>
          <w:iCs/>
          <w:color w:val="0000FF"/>
          <w:lang w:val="sq-AL"/>
        </w:rPr>
      </w:pPr>
      <w:r w:rsidRPr="009C0645">
        <w:rPr>
          <w:b/>
          <w:iCs/>
          <w:color w:val="0000FF"/>
          <w:lang w:val="sq-AL"/>
        </w:rPr>
        <w:t>Klasa:         10</w:t>
      </w:r>
    </w:p>
    <w:p w:rsidR="003B043E" w:rsidRPr="009C0645" w:rsidRDefault="003B043E" w:rsidP="003B043E">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3B043E" w:rsidRPr="009C0645" w:rsidRDefault="003B043E" w:rsidP="00552E33">
      <w:pPr>
        <w:tabs>
          <w:tab w:val="left" w:pos="2160"/>
        </w:tabs>
        <w:rPr>
          <w:b/>
          <w:iCs/>
          <w:color w:val="0000FF"/>
          <w:lang w:val="sq-AL"/>
        </w:rPr>
      </w:pPr>
    </w:p>
    <w:p w:rsidR="00552E33" w:rsidRPr="009C0645" w:rsidRDefault="00552E33" w:rsidP="00552E33">
      <w:pPr>
        <w:tabs>
          <w:tab w:val="left" w:pos="2160"/>
        </w:tabs>
        <w:rPr>
          <w:iCs/>
          <w:color w:val="0000FF"/>
          <w:lang w:val="sq-AL"/>
        </w:rPr>
      </w:pPr>
      <w:r w:rsidRPr="009C0645">
        <w:rPr>
          <w:iCs/>
          <w:color w:val="0000FF"/>
          <w:lang w:val="sq-AL"/>
        </w:rPr>
        <w:t xml:space="preserve"> </w:t>
      </w:r>
    </w:p>
    <w:tbl>
      <w:tblPr>
        <w:tblW w:w="8606" w:type="dxa"/>
        <w:tblInd w:w="18" w:type="dxa"/>
        <w:tblBorders>
          <w:top w:val="single" w:sz="6" w:space="0" w:color="auto"/>
          <w:bottom w:val="single" w:sz="6" w:space="0" w:color="auto"/>
        </w:tblBorders>
        <w:tblLayout w:type="fixed"/>
        <w:tblLook w:val="0000" w:firstRow="0" w:lastRow="0" w:firstColumn="0" w:lastColumn="0" w:noHBand="0" w:noVBand="0"/>
      </w:tblPr>
      <w:tblGrid>
        <w:gridCol w:w="90"/>
        <w:gridCol w:w="1800"/>
        <w:gridCol w:w="225"/>
        <w:gridCol w:w="11"/>
        <w:gridCol w:w="34"/>
        <w:gridCol w:w="810"/>
        <w:gridCol w:w="5400"/>
        <w:gridCol w:w="236"/>
      </w:tblGrid>
      <w:tr w:rsidR="00552E33" w:rsidRPr="009C0645" w:rsidTr="00C775F1">
        <w:trPr>
          <w:gridBefore w:val="1"/>
          <w:gridAfter w:val="1"/>
          <w:wBefore w:w="90" w:type="dxa"/>
          <w:wAfter w:w="236" w:type="dxa"/>
        </w:trPr>
        <w:tc>
          <w:tcPr>
            <w:tcW w:w="8280" w:type="dxa"/>
            <w:gridSpan w:val="6"/>
            <w:tcBorders>
              <w:top w:val="single" w:sz="4" w:space="0" w:color="auto"/>
              <w:bottom w:val="single" w:sz="6" w:space="0" w:color="auto"/>
            </w:tcBorders>
          </w:tcPr>
          <w:p w:rsidR="00552E33" w:rsidRPr="009C0645" w:rsidRDefault="00552E33" w:rsidP="00C775F1">
            <w:pPr>
              <w:pStyle w:val="Header"/>
              <w:jc w:val="center"/>
              <w:rPr>
                <w:i/>
                <w:iCs/>
                <w:color w:val="0000FF"/>
                <w:szCs w:val="24"/>
                <w:lang w:val="sq-AL"/>
              </w:rPr>
            </w:pPr>
            <w:r w:rsidRPr="009C0645">
              <w:rPr>
                <w:i/>
                <w:iCs/>
                <w:color w:val="0000FF"/>
                <w:szCs w:val="24"/>
                <w:lang w:val="sq-AL"/>
              </w:rPr>
              <w:t>PËRSHKRUESI I MODULIT</w:t>
            </w:r>
          </w:p>
        </w:tc>
      </w:tr>
      <w:tr w:rsidR="00552E33" w:rsidRPr="009C0645" w:rsidTr="00C775F1">
        <w:trPr>
          <w:gridBefore w:val="1"/>
          <w:wBefore w:w="90" w:type="dxa"/>
          <w:trHeight w:val="741"/>
        </w:trPr>
        <w:tc>
          <w:tcPr>
            <w:tcW w:w="1800" w:type="dxa"/>
            <w:tcBorders>
              <w:top w:val="nil"/>
              <w:bottom w:val="single" w:sz="6" w:space="0" w:color="auto"/>
            </w:tcBorders>
          </w:tcPr>
          <w:p w:rsidR="00552E33" w:rsidRPr="009C0645" w:rsidRDefault="00552E33" w:rsidP="00C775F1">
            <w:pPr>
              <w:rPr>
                <w:b/>
                <w:bCs/>
                <w:color w:val="0000FF"/>
                <w:lang w:val="sq-AL"/>
              </w:rPr>
            </w:pPr>
            <w:r w:rsidRPr="009C0645">
              <w:rPr>
                <w:b/>
                <w:bCs/>
                <w:color w:val="0000FF"/>
                <w:lang w:val="sq-AL"/>
              </w:rPr>
              <w:t>Titulli dhe kodi</w:t>
            </w:r>
          </w:p>
        </w:tc>
        <w:tc>
          <w:tcPr>
            <w:tcW w:w="6480" w:type="dxa"/>
            <w:gridSpan w:val="5"/>
            <w:tcBorders>
              <w:top w:val="nil"/>
              <w:bottom w:val="single" w:sz="6" w:space="0" w:color="auto"/>
              <w:right w:val="nil"/>
            </w:tcBorders>
          </w:tcPr>
          <w:p w:rsidR="00552E33" w:rsidRPr="009C0645" w:rsidRDefault="00552E33" w:rsidP="00C775F1">
            <w:pPr>
              <w:rPr>
                <w:b/>
                <w:bCs/>
                <w:color w:val="0000FF"/>
                <w:lang w:val="sq-AL"/>
              </w:rPr>
            </w:pPr>
            <w:r w:rsidRPr="009C0645">
              <w:rPr>
                <w:b/>
                <w:bCs/>
                <w:color w:val="0000FF"/>
                <w:lang w:val="sq-AL"/>
              </w:rPr>
              <w:t>VAZO DEKORATIVE, MEDALION DEKORATIV, MESIMI I TORNIMIT</w:t>
            </w:r>
          </w:p>
        </w:tc>
        <w:tc>
          <w:tcPr>
            <w:tcW w:w="236" w:type="dxa"/>
            <w:tcBorders>
              <w:top w:val="nil"/>
              <w:left w:val="single" w:sz="4" w:space="0" w:color="auto"/>
              <w:bottom w:val="single" w:sz="6" w:space="0" w:color="auto"/>
            </w:tcBorders>
          </w:tcPr>
          <w:p w:rsidR="00552E33" w:rsidRPr="009C0645" w:rsidRDefault="00552E33" w:rsidP="00C775F1">
            <w:pPr>
              <w:pStyle w:val="Header"/>
              <w:rPr>
                <w:b/>
                <w:bCs/>
                <w:color w:val="0000FF"/>
                <w:szCs w:val="24"/>
                <w:lang w:val="sq-AL"/>
              </w:rPr>
            </w:pPr>
          </w:p>
        </w:tc>
      </w:tr>
      <w:tr w:rsidR="00552E33" w:rsidRPr="009C0645" w:rsidTr="00C775F1">
        <w:trPr>
          <w:gridBefore w:val="1"/>
          <w:gridAfter w:val="1"/>
          <w:wBefore w:w="90" w:type="dxa"/>
          <w:wAfter w:w="236" w:type="dxa"/>
        </w:trPr>
        <w:tc>
          <w:tcPr>
            <w:tcW w:w="1800" w:type="dxa"/>
            <w:tcBorders>
              <w:top w:val="nil"/>
              <w:bottom w:val="nil"/>
            </w:tcBorders>
          </w:tcPr>
          <w:p w:rsidR="00552E33" w:rsidRPr="009C0645" w:rsidRDefault="00552E33" w:rsidP="00C775F1">
            <w:pPr>
              <w:rPr>
                <w:b/>
                <w:bCs/>
                <w:color w:val="0000FF"/>
                <w:lang w:val="sq-AL"/>
              </w:rPr>
            </w:pPr>
            <w:r w:rsidRPr="009C0645">
              <w:rPr>
                <w:b/>
                <w:bCs/>
                <w:color w:val="0000FF"/>
                <w:lang w:val="sq-AL"/>
              </w:rPr>
              <w:t>Qëllimi i modulit</w:t>
            </w:r>
          </w:p>
          <w:p w:rsidR="00552E33" w:rsidRPr="009C0645" w:rsidRDefault="00552E33" w:rsidP="00C775F1">
            <w:pPr>
              <w:rPr>
                <w:b/>
                <w:bCs/>
                <w:color w:val="0000FF"/>
                <w:lang w:val="sq-AL"/>
              </w:rPr>
            </w:pPr>
          </w:p>
        </w:tc>
        <w:tc>
          <w:tcPr>
            <w:tcW w:w="270" w:type="dxa"/>
            <w:gridSpan w:val="3"/>
            <w:tcBorders>
              <w:top w:val="nil"/>
              <w:bottom w:val="nil"/>
            </w:tcBorders>
          </w:tcPr>
          <w:p w:rsidR="00552E33" w:rsidRPr="009C0645" w:rsidRDefault="00552E33" w:rsidP="00C775F1">
            <w:pPr>
              <w:rPr>
                <w:b/>
                <w:bCs/>
                <w:color w:val="0000FF"/>
                <w:lang w:val="sq-AL"/>
              </w:rPr>
            </w:pPr>
          </w:p>
          <w:p w:rsidR="00552E33" w:rsidRPr="009C0645" w:rsidRDefault="00552E33" w:rsidP="00C775F1">
            <w:pPr>
              <w:rPr>
                <w:b/>
                <w:bCs/>
                <w:color w:val="0000FF"/>
                <w:lang w:val="sq-AL"/>
              </w:rPr>
            </w:pPr>
          </w:p>
        </w:tc>
        <w:tc>
          <w:tcPr>
            <w:tcW w:w="6210" w:type="dxa"/>
            <w:gridSpan w:val="2"/>
            <w:tcBorders>
              <w:top w:val="nil"/>
              <w:bottom w:val="nil"/>
            </w:tcBorders>
          </w:tcPr>
          <w:p w:rsidR="00552E33" w:rsidRPr="009C0645" w:rsidRDefault="00552E33" w:rsidP="00C775F1">
            <w:pPr>
              <w:pStyle w:val="Heading1"/>
              <w:rPr>
                <w:b w:val="0"/>
                <w:color w:val="0000FF"/>
                <w:sz w:val="24"/>
                <w:u w:val="none"/>
                <w:lang w:val="sq-AL"/>
              </w:rPr>
            </w:pPr>
            <w:r w:rsidRPr="009C0645">
              <w:rPr>
                <w:b w:val="0"/>
                <w:color w:val="0000FF"/>
                <w:sz w:val="24"/>
                <w:u w:val="none"/>
                <w:lang w:val="sq-AL"/>
              </w:rPr>
              <w:t>Një modul praktik që i paisë nxënësit me aftësi praktike për të pasuruar formalisht dhe estetikisht vëllimin sipërfaqësor të një vazoje në materialin qeramikë, përmes kallupeve për shumfishimin e formës, modelimin dhe realizimin e medalionit me motive gjeometrike, floreale në sipërfaqe të dhëna katrore ose rrethore, modelimimin e portretit në relief dhe tornimin e sakt të një forme sferike në allçi.</w:t>
            </w:r>
          </w:p>
        </w:tc>
      </w:tr>
      <w:tr w:rsidR="00552E33" w:rsidRPr="009C0645" w:rsidTr="00C775F1">
        <w:trPr>
          <w:gridBefore w:val="1"/>
          <w:gridAfter w:val="1"/>
          <w:wBefore w:w="90" w:type="dxa"/>
          <w:wAfter w:w="236" w:type="dxa"/>
          <w:trHeight w:val="660"/>
        </w:trPr>
        <w:tc>
          <w:tcPr>
            <w:tcW w:w="1800"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Kohëzgjatja e modulit</w:t>
            </w:r>
          </w:p>
        </w:tc>
        <w:tc>
          <w:tcPr>
            <w:tcW w:w="270" w:type="dxa"/>
            <w:gridSpan w:val="3"/>
            <w:tcBorders>
              <w:top w:val="single" w:sz="6" w:space="0" w:color="auto"/>
              <w:bottom w:val="nil"/>
            </w:tcBorders>
          </w:tcPr>
          <w:p w:rsidR="00552E33" w:rsidRPr="009C0645" w:rsidRDefault="00552E33" w:rsidP="00C775F1">
            <w:pPr>
              <w:rPr>
                <w:b/>
                <w:bCs/>
                <w:color w:val="0000FF"/>
                <w:lang w:val="sq-AL"/>
              </w:rPr>
            </w:pPr>
          </w:p>
        </w:tc>
        <w:tc>
          <w:tcPr>
            <w:tcW w:w="6210" w:type="dxa"/>
            <w:gridSpan w:val="2"/>
            <w:tcBorders>
              <w:top w:val="single" w:sz="6" w:space="0" w:color="auto"/>
              <w:bottom w:val="nil"/>
            </w:tcBorders>
          </w:tcPr>
          <w:p w:rsidR="00552E33" w:rsidRPr="009C0645" w:rsidRDefault="003F09AA" w:rsidP="00C775F1">
            <w:pPr>
              <w:rPr>
                <w:b/>
                <w:bCs/>
                <w:color w:val="0000FF"/>
                <w:lang w:val="sq-AL"/>
              </w:rPr>
            </w:pPr>
            <w:r>
              <w:rPr>
                <w:color w:val="0000FF"/>
                <w:lang w:val="sq-AL"/>
              </w:rPr>
              <w:t>1 (35)</w:t>
            </w:r>
            <w:r w:rsidR="00552E33" w:rsidRPr="009C0645">
              <w:rPr>
                <w:color w:val="0000FF"/>
                <w:lang w:val="sq-AL"/>
              </w:rPr>
              <w:t xml:space="preserve"> orë mësimore</w:t>
            </w:r>
            <w:r>
              <w:rPr>
                <w:color w:val="0000FF"/>
                <w:lang w:val="sq-AL"/>
              </w:rPr>
              <w:t>,3,5 K</w:t>
            </w:r>
          </w:p>
          <w:p w:rsidR="00552E33" w:rsidRPr="009C0645" w:rsidRDefault="00552E33" w:rsidP="00C775F1">
            <w:pPr>
              <w:rPr>
                <w:b/>
                <w:bCs/>
                <w:color w:val="0000FF"/>
                <w:lang w:val="sq-AL"/>
              </w:rPr>
            </w:pPr>
          </w:p>
        </w:tc>
      </w:tr>
      <w:tr w:rsidR="00552E33" w:rsidRPr="009C0645" w:rsidTr="00C775F1">
        <w:trPr>
          <w:gridBefore w:val="1"/>
          <w:gridAfter w:val="1"/>
          <w:wBefore w:w="90" w:type="dxa"/>
          <w:wAfter w:w="236" w:type="dxa"/>
        </w:trPr>
        <w:tc>
          <w:tcPr>
            <w:tcW w:w="1800"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 xml:space="preserve">Niveli i parapëlqyer </w:t>
            </w:r>
          </w:p>
          <w:p w:rsidR="00552E33" w:rsidRPr="009C0645" w:rsidRDefault="00552E33" w:rsidP="00C775F1">
            <w:pPr>
              <w:rPr>
                <w:b/>
                <w:bCs/>
                <w:color w:val="0000FF"/>
                <w:lang w:val="sq-AL"/>
              </w:rPr>
            </w:pPr>
            <w:r w:rsidRPr="009C0645">
              <w:rPr>
                <w:b/>
                <w:bCs/>
                <w:color w:val="0000FF"/>
                <w:lang w:val="sq-AL"/>
              </w:rPr>
              <w:t>për pranim</w:t>
            </w:r>
          </w:p>
        </w:tc>
        <w:tc>
          <w:tcPr>
            <w:tcW w:w="270" w:type="dxa"/>
            <w:gridSpan w:val="3"/>
            <w:tcBorders>
              <w:top w:val="single" w:sz="6" w:space="0" w:color="auto"/>
              <w:bottom w:val="nil"/>
            </w:tcBorders>
          </w:tcPr>
          <w:p w:rsidR="00552E33" w:rsidRPr="009C0645" w:rsidRDefault="00552E33" w:rsidP="00C775F1">
            <w:pPr>
              <w:rPr>
                <w:b/>
                <w:bCs/>
                <w:color w:val="0000FF"/>
                <w:lang w:val="sq-AL"/>
              </w:rPr>
            </w:pPr>
          </w:p>
        </w:tc>
        <w:tc>
          <w:tcPr>
            <w:tcW w:w="6210" w:type="dxa"/>
            <w:gridSpan w:val="2"/>
            <w:tcBorders>
              <w:top w:val="single" w:sz="6" w:space="0" w:color="auto"/>
              <w:bottom w:val="nil"/>
            </w:tcBorders>
          </w:tcPr>
          <w:p w:rsidR="00552E33" w:rsidRPr="009C0645" w:rsidRDefault="00552E33" w:rsidP="00C775F1">
            <w:pPr>
              <w:rPr>
                <w:color w:val="0000FF"/>
                <w:lang w:val="sq-AL"/>
              </w:rPr>
            </w:pPr>
            <w:r w:rsidRPr="009C0645">
              <w:rPr>
                <w:color w:val="0000FF"/>
                <w:lang w:val="sq-AL"/>
              </w:rPr>
              <w:t>Nxënësit duhet të kenë përfunduar arsimin e detyruar.</w:t>
            </w:r>
          </w:p>
          <w:p w:rsidR="00552E33" w:rsidRPr="009C0645" w:rsidRDefault="00552E33" w:rsidP="00C775F1">
            <w:pPr>
              <w:jc w:val="both"/>
              <w:rPr>
                <w:color w:val="0000FF"/>
                <w:lang w:val="sq-AL"/>
              </w:rPr>
            </w:pPr>
          </w:p>
        </w:tc>
      </w:tr>
      <w:tr w:rsidR="00552E33" w:rsidRPr="009C0645" w:rsidTr="00C775F1">
        <w:tblPrEx>
          <w:tblBorders>
            <w:top w:val="single" w:sz="4" w:space="0" w:color="auto"/>
            <w:bottom w:val="single" w:sz="4" w:space="0" w:color="auto"/>
          </w:tblBorders>
        </w:tblPrEx>
        <w:trPr>
          <w:gridAfter w:val="1"/>
          <w:wAfter w:w="236" w:type="dxa"/>
        </w:trPr>
        <w:tc>
          <w:tcPr>
            <w:tcW w:w="1890" w:type="dxa"/>
            <w:gridSpan w:val="2"/>
            <w:tcBorders>
              <w:top w:val="single" w:sz="4" w:space="0" w:color="auto"/>
              <w:left w:val="nil"/>
              <w:bottom w:val="nil"/>
              <w:right w:val="nil"/>
            </w:tcBorders>
          </w:tcPr>
          <w:p w:rsidR="00552E33" w:rsidRPr="009C0645" w:rsidRDefault="00552E33" w:rsidP="00C775F1">
            <w:pPr>
              <w:rPr>
                <w:b/>
                <w:color w:val="0000FF"/>
                <w:lang w:val="sq-AL"/>
              </w:rPr>
            </w:pPr>
            <w:r w:rsidRPr="009C0645">
              <w:rPr>
                <w:b/>
                <w:bCs/>
                <w:color w:val="0000FF"/>
                <w:lang w:val="sq-AL"/>
              </w:rPr>
              <w:t>Rezultatet e të mësuarit (RM), përmbajtja dhe procedurat e vlerësimit</w:t>
            </w:r>
          </w:p>
        </w:tc>
        <w:tc>
          <w:tcPr>
            <w:tcW w:w="236" w:type="dxa"/>
            <w:gridSpan w:val="2"/>
            <w:tcBorders>
              <w:top w:val="single" w:sz="4" w:space="0" w:color="auto"/>
              <w:left w:val="nil"/>
              <w:bottom w:val="nil"/>
              <w:right w:val="nil"/>
            </w:tcBorders>
          </w:tcPr>
          <w:p w:rsidR="00552E33" w:rsidRPr="009C0645" w:rsidRDefault="00552E33" w:rsidP="00C775F1">
            <w:pPr>
              <w:rPr>
                <w:b/>
                <w:color w:val="0000FF"/>
                <w:lang w:val="sq-AL"/>
              </w:rPr>
            </w:pPr>
          </w:p>
        </w:tc>
        <w:tc>
          <w:tcPr>
            <w:tcW w:w="844" w:type="dxa"/>
            <w:gridSpan w:val="2"/>
            <w:tcBorders>
              <w:top w:val="single" w:sz="4" w:space="0" w:color="auto"/>
              <w:left w:val="nil"/>
              <w:bottom w:val="nil"/>
              <w:right w:val="nil"/>
            </w:tcBorders>
          </w:tcPr>
          <w:p w:rsidR="00552E33" w:rsidRPr="009C0645" w:rsidRDefault="00552E33" w:rsidP="00C775F1">
            <w:pPr>
              <w:pStyle w:val="Heading6"/>
              <w:ind w:left="0"/>
              <w:rPr>
                <w:i/>
                <w:iCs/>
                <w:color w:val="0000FF"/>
                <w:u w:val="none"/>
                <w:lang w:val="sq-AL"/>
              </w:rPr>
            </w:pPr>
            <w:r w:rsidRPr="009C0645">
              <w:rPr>
                <w:iCs/>
                <w:color w:val="0000FF"/>
                <w:u w:val="none"/>
                <w:lang w:val="sq-AL"/>
              </w:rPr>
              <w:t>RM 1</w:t>
            </w:r>
          </w:p>
        </w:tc>
        <w:tc>
          <w:tcPr>
            <w:tcW w:w="5400" w:type="dxa"/>
            <w:tcBorders>
              <w:top w:val="single" w:sz="4" w:space="0" w:color="auto"/>
              <w:left w:val="nil"/>
              <w:bottom w:val="nil"/>
              <w:right w:val="nil"/>
            </w:tcBorders>
          </w:tcPr>
          <w:p w:rsidR="00552E33" w:rsidRPr="009C0645" w:rsidRDefault="00552E33" w:rsidP="00C775F1">
            <w:pPr>
              <w:rPr>
                <w:color w:val="0000FF"/>
                <w:lang w:val="sq-AL"/>
              </w:rPr>
            </w:pPr>
            <w:r w:rsidRPr="009C0645">
              <w:rPr>
                <w:b/>
                <w:color w:val="0000FF"/>
                <w:lang w:val="sq-AL"/>
              </w:rPr>
              <w:t>Nxënësi  realizon një vazo dekorative në tekniken modelim më dorë, formon kallupet për shumfishimin e prodhimit, realiozn individualisht derdhjen në materialin shlikër ose proceduren e ngjeshjes më balt, bën retushimin dekorimin e thjeshtë me linja të rrepta ose të lakuara dhe prçesin përfundimtar ngjyrosjen më glazura për zbukurimin e formës.</w:t>
            </w:r>
          </w:p>
          <w:p w:rsidR="00552E33" w:rsidRPr="009C0645" w:rsidRDefault="00552E33" w:rsidP="00C775F1">
            <w:pPr>
              <w:rPr>
                <w:b/>
                <w:i/>
                <w:color w:val="0000FF"/>
                <w:lang w:val="sq-AL"/>
              </w:rPr>
            </w:pPr>
            <w:r w:rsidRPr="009C0645">
              <w:rPr>
                <w:b/>
                <w:i/>
                <w:color w:val="0000FF"/>
                <w:lang w:val="sq-AL"/>
              </w:rPr>
              <w:t>Përmbajtja</w:t>
            </w:r>
          </w:p>
          <w:p w:rsidR="00552E33" w:rsidRPr="009C0645" w:rsidRDefault="00552E33" w:rsidP="00552E33">
            <w:pPr>
              <w:numPr>
                <w:ilvl w:val="0"/>
                <w:numId w:val="58"/>
              </w:numPr>
              <w:rPr>
                <w:color w:val="0000FF"/>
                <w:lang w:val="sq-AL"/>
              </w:rPr>
            </w:pPr>
            <w:r w:rsidRPr="009C0645">
              <w:rPr>
                <w:color w:val="0000FF"/>
                <w:lang w:val="sq-AL"/>
              </w:rPr>
              <w:t>Përgatitja për realizimin e formës Vazo</w:t>
            </w:r>
          </w:p>
          <w:p w:rsidR="00552E33" w:rsidRPr="009C0645" w:rsidRDefault="00552E33" w:rsidP="00552E33">
            <w:pPr>
              <w:numPr>
                <w:ilvl w:val="0"/>
                <w:numId w:val="58"/>
              </w:numPr>
              <w:rPr>
                <w:color w:val="0000FF"/>
                <w:lang w:val="sq-AL"/>
              </w:rPr>
            </w:pPr>
            <w:r w:rsidRPr="009C0645">
              <w:rPr>
                <w:color w:val="0000FF"/>
                <w:lang w:val="sq-AL"/>
              </w:rPr>
              <w:t xml:space="preserve">Pergatitja për realizimin e formave riprodhuese </w:t>
            </w:r>
          </w:p>
          <w:p w:rsidR="00552E33" w:rsidRPr="009C0645" w:rsidRDefault="00552E33" w:rsidP="00552E33">
            <w:pPr>
              <w:numPr>
                <w:ilvl w:val="0"/>
                <w:numId w:val="58"/>
              </w:numPr>
              <w:rPr>
                <w:color w:val="0000FF"/>
                <w:lang w:val="sq-AL"/>
              </w:rPr>
            </w:pPr>
            <w:r w:rsidRPr="009C0645">
              <w:rPr>
                <w:color w:val="0000FF"/>
                <w:lang w:val="sq-AL"/>
              </w:rPr>
              <w:t>Realizimi në materialin Qeramikë</w:t>
            </w:r>
          </w:p>
          <w:p w:rsidR="00552E33" w:rsidRPr="009C0645" w:rsidRDefault="00552E33" w:rsidP="00552E33">
            <w:pPr>
              <w:numPr>
                <w:ilvl w:val="0"/>
                <w:numId w:val="58"/>
              </w:numPr>
              <w:rPr>
                <w:color w:val="0000FF"/>
                <w:lang w:val="sq-AL"/>
              </w:rPr>
            </w:pPr>
            <w:r w:rsidRPr="009C0645">
              <w:rPr>
                <w:color w:val="0000FF"/>
                <w:lang w:val="sq-AL"/>
              </w:rPr>
              <w:t xml:space="preserve">Glazurimi </w:t>
            </w:r>
          </w:p>
          <w:p w:rsidR="00552E33" w:rsidRPr="009C0645" w:rsidRDefault="00552E33" w:rsidP="00C775F1">
            <w:pPr>
              <w:tabs>
                <w:tab w:val="left" w:pos="360"/>
              </w:tabs>
              <w:rPr>
                <w:b/>
                <w:bCs/>
                <w:i/>
                <w:iCs/>
                <w:color w:val="0000FF"/>
                <w:lang w:val="sq-AL"/>
              </w:rPr>
            </w:pPr>
            <w:r w:rsidRPr="009C0645">
              <w:rPr>
                <w:b/>
                <w:bCs/>
                <w:i/>
                <w:iCs/>
                <w:color w:val="0000FF"/>
                <w:lang w:val="sq-AL"/>
              </w:rPr>
              <w:t>Instrumentet e vlerësimit:</w:t>
            </w:r>
          </w:p>
          <w:p w:rsidR="00552E33" w:rsidRPr="009C0645" w:rsidRDefault="00552E33" w:rsidP="00552E33">
            <w:pPr>
              <w:numPr>
                <w:ilvl w:val="0"/>
                <w:numId w:val="55"/>
              </w:numPr>
              <w:tabs>
                <w:tab w:val="left" w:pos="360"/>
              </w:tabs>
              <w:rPr>
                <w:color w:val="0000FF"/>
                <w:lang w:val="sq-AL"/>
              </w:rPr>
            </w:pPr>
            <w:r w:rsidRPr="009C0645">
              <w:rPr>
                <w:color w:val="0000FF"/>
                <w:lang w:val="sq-AL"/>
              </w:rPr>
              <w:t>Vëzhgimi me listë kontrolli.</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rPr>
                <w:color w:val="0000FF"/>
                <w:lang w:val="sq-AL"/>
              </w:rPr>
            </w:pPr>
            <w:r w:rsidRPr="009C0645">
              <w:rPr>
                <w:color w:val="0000FF"/>
                <w:lang w:val="sq-AL"/>
              </w:rPr>
              <w:t>Nxënësi duhet të:</w:t>
            </w:r>
          </w:p>
          <w:p w:rsidR="00552E33" w:rsidRPr="009C0645" w:rsidRDefault="00552E33" w:rsidP="00552E33">
            <w:pPr>
              <w:numPr>
                <w:ilvl w:val="0"/>
                <w:numId w:val="58"/>
              </w:numPr>
              <w:rPr>
                <w:color w:val="0000FF"/>
                <w:lang w:val="sq-AL"/>
              </w:rPr>
            </w:pPr>
            <w:r w:rsidRPr="009C0645">
              <w:rPr>
                <w:color w:val="0000FF"/>
                <w:lang w:val="sq-AL"/>
              </w:rPr>
              <w:t>Jetë i paisur me mjetet për realizimin e punës;</w:t>
            </w:r>
          </w:p>
          <w:p w:rsidR="00552E33" w:rsidRPr="009C0645" w:rsidRDefault="00552E33" w:rsidP="00552E33">
            <w:pPr>
              <w:numPr>
                <w:ilvl w:val="0"/>
                <w:numId w:val="58"/>
              </w:numPr>
              <w:rPr>
                <w:color w:val="0000FF"/>
                <w:lang w:val="sq-AL"/>
              </w:rPr>
            </w:pPr>
            <w:r w:rsidRPr="009C0645">
              <w:rPr>
                <w:color w:val="0000FF"/>
                <w:lang w:val="sq-AL"/>
              </w:rPr>
              <w:t>Të jetë i rregullt në orët mësimmore</w:t>
            </w:r>
          </w:p>
          <w:p w:rsidR="00552E33" w:rsidRPr="009C0645" w:rsidRDefault="00552E33" w:rsidP="00552E33">
            <w:pPr>
              <w:numPr>
                <w:ilvl w:val="0"/>
                <w:numId w:val="58"/>
              </w:numPr>
              <w:rPr>
                <w:color w:val="0000FF"/>
                <w:lang w:val="sq-AL"/>
              </w:rPr>
            </w:pPr>
            <w:r w:rsidRPr="009C0645">
              <w:rPr>
                <w:color w:val="0000FF"/>
                <w:lang w:val="sq-AL"/>
              </w:rPr>
              <w:t>Disiplina gjatë punës</w:t>
            </w:r>
          </w:p>
        </w:tc>
      </w:tr>
      <w:tr w:rsidR="00552E33" w:rsidRPr="009C0645" w:rsidTr="00C775F1">
        <w:tblPrEx>
          <w:tblBorders>
            <w:top w:val="single" w:sz="4" w:space="0" w:color="auto"/>
            <w:bottom w:val="none" w:sz="0" w:space="0" w:color="auto"/>
          </w:tblBorders>
        </w:tblPrEx>
        <w:trPr>
          <w:gridBefore w:val="3"/>
          <w:gridAfter w:val="1"/>
          <w:wBefore w:w="2115" w:type="dxa"/>
          <w:wAfter w:w="236" w:type="dxa"/>
        </w:trPr>
        <w:tc>
          <w:tcPr>
            <w:tcW w:w="855" w:type="dxa"/>
            <w:gridSpan w:val="3"/>
          </w:tcPr>
          <w:p w:rsidR="00552E33" w:rsidRPr="009C0645" w:rsidRDefault="00552E33" w:rsidP="00C775F1">
            <w:pPr>
              <w:rPr>
                <w:b/>
                <w:color w:val="0000FF"/>
                <w:sz w:val="22"/>
                <w:szCs w:val="22"/>
                <w:lang w:val="sq-AL"/>
              </w:rPr>
            </w:pPr>
            <w:r w:rsidRPr="009C0645">
              <w:rPr>
                <w:b/>
                <w:color w:val="0000FF"/>
                <w:sz w:val="22"/>
                <w:szCs w:val="22"/>
                <w:lang w:val="sq-AL"/>
              </w:rPr>
              <w:t xml:space="preserve">RM 2 </w:t>
            </w:r>
          </w:p>
        </w:tc>
        <w:tc>
          <w:tcPr>
            <w:tcW w:w="5400" w:type="dxa"/>
          </w:tcPr>
          <w:p w:rsidR="00552E33" w:rsidRPr="009C0645" w:rsidRDefault="00552E33" w:rsidP="00C775F1">
            <w:pPr>
              <w:rPr>
                <w:b/>
                <w:color w:val="0000FF"/>
                <w:sz w:val="22"/>
                <w:szCs w:val="22"/>
                <w:lang w:val="sq-AL"/>
              </w:rPr>
            </w:pPr>
            <w:r w:rsidRPr="009C0645">
              <w:rPr>
                <w:b/>
                <w:color w:val="0000FF"/>
                <w:sz w:val="22"/>
                <w:szCs w:val="22"/>
                <w:lang w:val="sq-AL"/>
              </w:rPr>
              <w:t xml:space="preserve">Nxënësi realizon Medalionin Dekorativ me elemente floreale, gjeometrike, medalionin portret, në formen e </w:t>
            </w:r>
            <w:r w:rsidRPr="009C0645">
              <w:rPr>
                <w:b/>
                <w:color w:val="0000FF"/>
                <w:sz w:val="22"/>
                <w:szCs w:val="22"/>
                <w:lang w:val="sq-AL"/>
              </w:rPr>
              <w:lastRenderedPageBreak/>
              <w:t>punës relief i ulet nëpermjet trajtimit plastik dhe pikturimit grafik</w:t>
            </w:r>
          </w:p>
          <w:p w:rsidR="00552E33" w:rsidRPr="009C0645" w:rsidRDefault="00552E33" w:rsidP="00C775F1">
            <w:pPr>
              <w:rPr>
                <w:b/>
                <w:i/>
                <w:color w:val="0000FF"/>
                <w:sz w:val="22"/>
                <w:szCs w:val="22"/>
                <w:lang w:val="sq-AL"/>
              </w:rPr>
            </w:pPr>
            <w:r w:rsidRPr="009C0645">
              <w:rPr>
                <w:b/>
                <w:i/>
                <w:color w:val="0000FF"/>
                <w:sz w:val="22"/>
                <w:szCs w:val="22"/>
                <w:lang w:val="sq-AL"/>
              </w:rPr>
              <w:t>Përmbajtja</w:t>
            </w:r>
          </w:p>
          <w:p w:rsidR="00552E33" w:rsidRPr="009C0645" w:rsidRDefault="00552E33" w:rsidP="00552E33">
            <w:pPr>
              <w:numPr>
                <w:ilvl w:val="0"/>
                <w:numId w:val="58"/>
              </w:numPr>
              <w:rPr>
                <w:color w:val="0000FF"/>
                <w:sz w:val="22"/>
                <w:szCs w:val="22"/>
                <w:lang w:val="sq-AL"/>
              </w:rPr>
            </w:pPr>
            <w:r w:rsidRPr="009C0645">
              <w:rPr>
                <w:color w:val="0000FF"/>
                <w:sz w:val="22"/>
                <w:szCs w:val="22"/>
                <w:lang w:val="sq-AL"/>
              </w:rPr>
              <w:t>Format e ndryshme gjeometrike të medalionit</w:t>
            </w:r>
          </w:p>
          <w:p w:rsidR="00552E33" w:rsidRPr="009C0645" w:rsidRDefault="00552E33" w:rsidP="00552E33">
            <w:pPr>
              <w:numPr>
                <w:ilvl w:val="0"/>
                <w:numId w:val="58"/>
              </w:numPr>
              <w:rPr>
                <w:color w:val="0000FF"/>
                <w:sz w:val="22"/>
                <w:szCs w:val="22"/>
                <w:lang w:val="sq-AL"/>
              </w:rPr>
            </w:pPr>
            <w:r w:rsidRPr="009C0645">
              <w:rPr>
                <w:color w:val="0000FF"/>
                <w:sz w:val="22"/>
                <w:szCs w:val="22"/>
                <w:lang w:val="sq-AL"/>
              </w:rPr>
              <w:t>Sipërfaqet e dekoruara më motive gjeometrike ose floreale nepermjet pikturimit grafik ose trajtimit plastik</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Vëzhgimi me listë kontrolli.</w:t>
            </w:r>
          </w:p>
          <w:p w:rsidR="00552E33" w:rsidRPr="009C0645" w:rsidRDefault="00552E33" w:rsidP="00C775F1">
            <w:pPr>
              <w:rPr>
                <w:b/>
                <w:bCs/>
                <w:i/>
                <w:iCs/>
                <w:color w:val="0000FF"/>
                <w:sz w:val="22"/>
                <w:szCs w:val="22"/>
                <w:lang w:val="sq-AL"/>
              </w:rPr>
            </w:pPr>
            <w:r w:rsidRPr="009C0645">
              <w:rPr>
                <w:b/>
                <w:bCs/>
                <w:i/>
                <w:iCs/>
                <w:color w:val="0000FF"/>
                <w:sz w:val="22"/>
                <w:szCs w:val="22"/>
                <w:lang w:val="sq-AL"/>
              </w:rPr>
              <w:t xml:space="preserve"> Kriteret e vlerësimit:</w:t>
            </w:r>
          </w:p>
          <w:p w:rsidR="00552E33" w:rsidRPr="009C0645" w:rsidRDefault="00552E33" w:rsidP="00C775F1">
            <w:pPr>
              <w:rPr>
                <w:color w:val="0000FF"/>
                <w:sz w:val="22"/>
                <w:szCs w:val="22"/>
                <w:lang w:val="sq-AL"/>
              </w:rPr>
            </w:pPr>
            <w:r w:rsidRPr="009C0645">
              <w:rPr>
                <w:color w:val="0000FF"/>
                <w:sz w:val="22"/>
                <w:szCs w:val="22"/>
                <w:lang w:val="sq-AL"/>
              </w:rPr>
              <w:t>Nxënësi duhet të:</w:t>
            </w:r>
          </w:p>
          <w:p w:rsidR="00552E33" w:rsidRPr="009C0645" w:rsidRDefault="00552E33" w:rsidP="00552E33">
            <w:pPr>
              <w:numPr>
                <w:ilvl w:val="0"/>
                <w:numId w:val="60"/>
              </w:numPr>
              <w:rPr>
                <w:b/>
                <w:bCs/>
                <w:i/>
                <w:iCs/>
                <w:color w:val="0000FF"/>
                <w:sz w:val="22"/>
                <w:szCs w:val="22"/>
                <w:lang w:val="sq-AL"/>
              </w:rPr>
            </w:pPr>
            <w:r w:rsidRPr="009C0645">
              <w:rPr>
                <w:color w:val="0000FF"/>
                <w:sz w:val="22"/>
                <w:szCs w:val="22"/>
                <w:lang w:val="sq-AL"/>
              </w:rPr>
              <w:t>Ketë paisjet për realizimin e punës;</w:t>
            </w:r>
          </w:p>
          <w:p w:rsidR="00552E33" w:rsidRPr="009C0645" w:rsidRDefault="00552E33" w:rsidP="00552E33">
            <w:pPr>
              <w:numPr>
                <w:ilvl w:val="0"/>
                <w:numId w:val="60"/>
              </w:numPr>
              <w:rPr>
                <w:b/>
                <w:bCs/>
                <w:i/>
                <w:iCs/>
                <w:color w:val="0000FF"/>
                <w:sz w:val="22"/>
                <w:szCs w:val="22"/>
                <w:lang w:val="sq-AL"/>
              </w:rPr>
            </w:pPr>
            <w:r w:rsidRPr="009C0645">
              <w:rPr>
                <w:color w:val="0000FF"/>
                <w:sz w:val="22"/>
                <w:szCs w:val="22"/>
                <w:lang w:val="sq-AL"/>
              </w:rPr>
              <w:t>Të jetë i rregullt në orët mësimore</w:t>
            </w:r>
          </w:p>
          <w:p w:rsidR="00552E33" w:rsidRPr="009C0645" w:rsidRDefault="00552E33" w:rsidP="00552E33">
            <w:pPr>
              <w:numPr>
                <w:ilvl w:val="0"/>
                <w:numId w:val="60"/>
              </w:numPr>
              <w:rPr>
                <w:b/>
                <w:bCs/>
                <w:i/>
                <w:iCs/>
                <w:color w:val="0000FF"/>
                <w:sz w:val="22"/>
                <w:szCs w:val="22"/>
                <w:lang w:val="sq-AL"/>
              </w:rPr>
            </w:pPr>
            <w:r w:rsidRPr="009C0645">
              <w:rPr>
                <w:color w:val="0000FF"/>
                <w:sz w:val="22"/>
                <w:szCs w:val="22"/>
                <w:lang w:val="sq-AL"/>
              </w:rPr>
              <w:t>Të jetë i disiplinuar gjatë punës</w:t>
            </w:r>
          </w:p>
        </w:tc>
      </w:tr>
    </w:tbl>
    <w:p w:rsidR="00552E33" w:rsidRPr="009C0645" w:rsidRDefault="00552E33" w:rsidP="00552E33">
      <w:pPr>
        <w:rPr>
          <w:vanish/>
          <w:color w:val="0000FF"/>
        </w:rPr>
      </w:pPr>
    </w:p>
    <w:tbl>
      <w:tblPr>
        <w:tblpPr w:leftFromText="180" w:rightFromText="180" w:vertAnchor="text" w:tblpX="171" w:tblpY="1"/>
        <w:tblOverlap w:val="never"/>
        <w:tblW w:w="8208" w:type="dxa"/>
        <w:tblBorders>
          <w:top w:val="single" w:sz="4" w:space="0" w:color="auto"/>
        </w:tblBorders>
        <w:tblLayout w:type="fixed"/>
        <w:tblLook w:val="0000" w:firstRow="0" w:lastRow="0" w:firstColumn="0" w:lastColumn="0" w:noHBand="0" w:noVBand="0"/>
      </w:tblPr>
      <w:tblGrid>
        <w:gridCol w:w="1745"/>
        <w:gridCol w:w="760"/>
        <w:gridCol w:w="5703"/>
      </w:tblGrid>
      <w:tr w:rsidR="00552E33" w:rsidRPr="009C0645" w:rsidTr="00C775F1">
        <w:trPr>
          <w:gridBefore w:val="1"/>
          <w:wBefore w:w="1745" w:type="dxa"/>
          <w:trHeight w:val="4160"/>
        </w:trPr>
        <w:tc>
          <w:tcPr>
            <w:tcW w:w="760" w:type="dxa"/>
          </w:tcPr>
          <w:p w:rsidR="00552E33" w:rsidRPr="009C0645" w:rsidRDefault="00552E33" w:rsidP="00C775F1">
            <w:pPr>
              <w:rPr>
                <w:b/>
                <w:color w:val="0000FF"/>
                <w:sz w:val="22"/>
                <w:szCs w:val="22"/>
                <w:lang w:val="sq-AL"/>
              </w:rPr>
            </w:pPr>
            <w:r w:rsidRPr="009C0645">
              <w:rPr>
                <w:b/>
                <w:color w:val="0000FF"/>
                <w:sz w:val="22"/>
                <w:szCs w:val="22"/>
                <w:lang w:val="sq-AL"/>
              </w:rPr>
              <w:t xml:space="preserve">RM 3 </w:t>
            </w:r>
          </w:p>
        </w:tc>
        <w:tc>
          <w:tcPr>
            <w:tcW w:w="5703" w:type="dxa"/>
          </w:tcPr>
          <w:p w:rsidR="00552E33" w:rsidRPr="009C0645" w:rsidRDefault="00552E33" w:rsidP="00C775F1">
            <w:pPr>
              <w:rPr>
                <w:b/>
                <w:color w:val="0000FF"/>
                <w:sz w:val="22"/>
                <w:szCs w:val="22"/>
                <w:lang w:val="sq-AL"/>
              </w:rPr>
            </w:pPr>
            <w:r w:rsidRPr="009C0645">
              <w:rPr>
                <w:b/>
                <w:color w:val="0000FF"/>
                <w:sz w:val="22"/>
                <w:szCs w:val="22"/>
                <w:lang w:val="sq-AL"/>
              </w:rPr>
              <w:t>Nxënësi realizon formen cilindrike në një aks-çarku më tornim në allçi dhe shabllonin e modelit</w:t>
            </w:r>
          </w:p>
          <w:p w:rsidR="00552E33" w:rsidRPr="009C0645" w:rsidRDefault="00552E33" w:rsidP="00C775F1">
            <w:pPr>
              <w:rPr>
                <w:b/>
                <w:i/>
                <w:color w:val="0000FF"/>
                <w:sz w:val="22"/>
                <w:szCs w:val="22"/>
                <w:lang w:val="sq-AL"/>
              </w:rPr>
            </w:pPr>
            <w:r w:rsidRPr="009C0645">
              <w:rPr>
                <w:b/>
                <w:i/>
                <w:color w:val="0000FF"/>
                <w:sz w:val="22"/>
                <w:szCs w:val="22"/>
                <w:lang w:val="sq-AL"/>
              </w:rPr>
              <w:t>Përmbajtja</w:t>
            </w:r>
          </w:p>
          <w:p w:rsidR="00552E33" w:rsidRPr="009C0645" w:rsidRDefault="00552E33" w:rsidP="00552E33">
            <w:pPr>
              <w:numPr>
                <w:ilvl w:val="0"/>
                <w:numId w:val="58"/>
              </w:numPr>
              <w:rPr>
                <w:color w:val="0000FF"/>
                <w:sz w:val="22"/>
                <w:szCs w:val="22"/>
                <w:lang w:val="sq-AL"/>
              </w:rPr>
            </w:pPr>
            <w:r w:rsidRPr="009C0645">
              <w:rPr>
                <w:color w:val="0000FF"/>
                <w:sz w:val="22"/>
                <w:szCs w:val="22"/>
                <w:lang w:val="sq-AL"/>
              </w:rPr>
              <w:t>Tornimi më këmbë – çarku</w:t>
            </w:r>
          </w:p>
          <w:p w:rsidR="00552E33" w:rsidRPr="009C0645" w:rsidRDefault="00552E33" w:rsidP="00552E33">
            <w:pPr>
              <w:numPr>
                <w:ilvl w:val="0"/>
                <w:numId w:val="58"/>
              </w:numPr>
              <w:rPr>
                <w:color w:val="0000FF"/>
                <w:sz w:val="22"/>
                <w:szCs w:val="22"/>
                <w:lang w:val="sq-AL"/>
              </w:rPr>
            </w:pPr>
            <w:r w:rsidRPr="009C0645">
              <w:rPr>
                <w:color w:val="0000FF"/>
                <w:sz w:val="22"/>
                <w:szCs w:val="22"/>
                <w:lang w:val="sq-AL"/>
              </w:rPr>
              <w:t>Tornimi më korent</w:t>
            </w:r>
          </w:p>
          <w:p w:rsidR="00552E33" w:rsidRPr="009C0645" w:rsidRDefault="00552E33" w:rsidP="00552E33">
            <w:pPr>
              <w:numPr>
                <w:ilvl w:val="0"/>
                <w:numId w:val="58"/>
              </w:numPr>
              <w:rPr>
                <w:color w:val="0000FF"/>
                <w:sz w:val="22"/>
                <w:szCs w:val="22"/>
                <w:lang w:val="sq-AL"/>
              </w:rPr>
            </w:pPr>
            <w:r w:rsidRPr="009C0645">
              <w:rPr>
                <w:color w:val="0000FF"/>
                <w:sz w:val="22"/>
                <w:szCs w:val="22"/>
                <w:lang w:val="sq-AL"/>
              </w:rPr>
              <w:t>Shablloni i modelit</w:t>
            </w:r>
          </w:p>
          <w:p w:rsidR="00552E33" w:rsidRPr="009C0645" w:rsidRDefault="00552E33" w:rsidP="00552E33">
            <w:pPr>
              <w:numPr>
                <w:ilvl w:val="0"/>
                <w:numId w:val="58"/>
              </w:numPr>
              <w:rPr>
                <w:color w:val="0000FF"/>
                <w:sz w:val="22"/>
                <w:szCs w:val="22"/>
                <w:lang w:val="sq-AL"/>
              </w:rPr>
            </w:pPr>
            <w:r w:rsidRPr="009C0645">
              <w:rPr>
                <w:color w:val="0000FF"/>
                <w:sz w:val="22"/>
                <w:szCs w:val="22"/>
                <w:lang w:val="sq-AL"/>
              </w:rPr>
              <w:t>Cilindri karton ose llamarinë</w:t>
            </w:r>
          </w:p>
          <w:p w:rsidR="00552E33" w:rsidRPr="009C0645" w:rsidRDefault="00552E33" w:rsidP="00552E33">
            <w:pPr>
              <w:numPr>
                <w:ilvl w:val="0"/>
                <w:numId w:val="58"/>
              </w:numPr>
              <w:rPr>
                <w:color w:val="0000FF"/>
                <w:sz w:val="22"/>
                <w:szCs w:val="22"/>
                <w:lang w:val="sq-AL"/>
              </w:rPr>
            </w:pPr>
            <w:r w:rsidRPr="009C0645">
              <w:rPr>
                <w:color w:val="0000FF"/>
                <w:sz w:val="22"/>
                <w:szCs w:val="22"/>
                <w:lang w:val="sq-AL"/>
              </w:rPr>
              <w:t>Përgatitja e vaj - sapunit</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Vëzhgimi me listë kontrolli.</w:t>
            </w:r>
          </w:p>
          <w:p w:rsidR="00552E33" w:rsidRPr="009C0645" w:rsidRDefault="00552E33" w:rsidP="00C775F1">
            <w:pPr>
              <w:rPr>
                <w:b/>
                <w:bCs/>
                <w:i/>
                <w:iCs/>
                <w:color w:val="0000FF"/>
                <w:sz w:val="22"/>
                <w:szCs w:val="22"/>
                <w:lang w:val="sq-AL"/>
              </w:rPr>
            </w:pPr>
            <w:r w:rsidRPr="009C0645">
              <w:rPr>
                <w:b/>
                <w:bCs/>
                <w:i/>
                <w:iCs/>
                <w:color w:val="0000FF"/>
                <w:sz w:val="22"/>
                <w:szCs w:val="22"/>
                <w:lang w:val="sq-AL"/>
              </w:rPr>
              <w:t>Kriteret e vlerësimit:</w:t>
            </w:r>
          </w:p>
          <w:p w:rsidR="00552E33" w:rsidRPr="009C0645" w:rsidRDefault="00552E33" w:rsidP="00C775F1">
            <w:pPr>
              <w:rPr>
                <w:b/>
                <w:bCs/>
                <w:i/>
                <w:iCs/>
                <w:color w:val="0000FF"/>
                <w:sz w:val="22"/>
                <w:szCs w:val="22"/>
                <w:lang w:val="sq-AL"/>
              </w:rPr>
            </w:pPr>
            <w:r w:rsidRPr="009C0645">
              <w:rPr>
                <w:color w:val="0000FF"/>
                <w:sz w:val="22"/>
                <w:szCs w:val="22"/>
                <w:lang w:val="sq-AL"/>
              </w:rPr>
              <w:t>Nxënësi duhet të:</w:t>
            </w:r>
          </w:p>
          <w:p w:rsidR="00552E33" w:rsidRPr="009C0645" w:rsidRDefault="00552E33" w:rsidP="00552E33">
            <w:pPr>
              <w:numPr>
                <w:ilvl w:val="0"/>
                <w:numId w:val="59"/>
              </w:numPr>
              <w:rPr>
                <w:color w:val="0000FF"/>
                <w:sz w:val="22"/>
                <w:szCs w:val="22"/>
                <w:lang w:val="sq-AL"/>
              </w:rPr>
            </w:pPr>
            <w:r w:rsidRPr="009C0645">
              <w:rPr>
                <w:color w:val="0000FF"/>
                <w:sz w:val="22"/>
                <w:szCs w:val="22"/>
                <w:lang w:val="sq-AL"/>
              </w:rPr>
              <w:t>Ketë mjetet per realizimin e punës</w:t>
            </w:r>
          </w:p>
          <w:p w:rsidR="00552E33" w:rsidRPr="009C0645" w:rsidRDefault="00552E33" w:rsidP="00552E33">
            <w:pPr>
              <w:numPr>
                <w:ilvl w:val="0"/>
                <w:numId w:val="59"/>
              </w:numPr>
              <w:rPr>
                <w:color w:val="0000FF"/>
                <w:sz w:val="22"/>
                <w:szCs w:val="22"/>
                <w:lang w:val="sq-AL"/>
              </w:rPr>
            </w:pPr>
            <w:r w:rsidRPr="009C0645">
              <w:rPr>
                <w:color w:val="0000FF"/>
                <w:sz w:val="22"/>
                <w:szCs w:val="22"/>
                <w:lang w:val="sq-AL"/>
              </w:rPr>
              <w:t>I rregullt në orët mesimore</w:t>
            </w:r>
          </w:p>
          <w:p w:rsidR="00552E33" w:rsidRPr="009C0645" w:rsidRDefault="00552E33" w:rsidP="00552E33">
            <w:pPr>
              <w:numPr>
                <w:ilvl w:val="0"/>
                <w:numId w:val="59"/>
              </w:numPr>
              <w:rPr>
                <w:color w:val="0000FF"/>
                <w:sz w:val="22"/>
                <w:szCs w:val="22"/>
                <w:lang w:val="sq-AL"/>
              </w:rPr>
            </w:pPr>
            <w:r w:rsidRPr="009C0645">
              <w:rPr>
                <w:color w:val="0000FF"/>
                <w:sz w:val="22"/>
                <w:szCs w:val="22"/>
                <w:lang w:val="sq-AL"/>
              </w:rPr>
              <w:t>Disiplinë gjatë punës</w:t>
            </w:r>
          </w:p>
        </w:tc>
      </w:tr>
      <w:tr w:rsidR="00552E33" w:rsidRPr="009C0645" w:rsidTr="00C775F1">
        <w:trPr>
          <w:trHeight w:val="3051"/>
        </w:trPr>
        <w:tc>
          <w:tcPr>
            <w:tcW w:w="1745" w:type="dxa"/>
            <w:tcBorders>
              <w:top w:val="single" w:sz="4" w:space="0" w:color="auto"/>
              <w:left w:val="nil"/>
              <w:bottom w:val="nil"/>
              <w:right w:val="nil"/>
            </w:tcBorders>
          </w:tcPr>
          <w:p w:rsidR="00552E33" w:rsidRPr="009C0645" w:rsidRDefault="00552E33" w:rsidP="00C775F1">
            <w:pPr>
              <w:rPr>
                <w:b/>
                <w:color w:val="0000FF"/>
                <w:sz w:val="22"/>
                <w:szCs w:val="22"/>
                <w:lang w:val="sq-AL"/>
              </w:rPr>
            </w:pPr>
            <w:r w:rsidRPr="009C0645">
              <w:rPr>
                <w:b/>
                <w:color w:val="0000FF"/>
                <w:sz w:val="22"/>
                <w:szCs w:val="22"/>
                <w:lang w:val="sq-AL"/>
              </w:rPr>
              <w:t>Udhëzimet për zbatimin e modulit</w:t>
            </w:r>
          </w:p>
          <w:p w:rsidR="00552E33" w:rsidRPr="009C0645" w:rsidRDefault="00552E33" w:rsidP="00C775F1">
            <w:pPr>
              <w:rPr>
                <w:color w:val="0000FF"/>
                <w:sz w:val="22"/>
                <w:szCs w:val="22"/>
                <w:lang w:val="sq-AL"/>
              </w:rPr>
            </w:pPr>
          </w:p>
        </w:tc>
        <w:tc>
          <w:tcPr>
            <w:tcW w:w="760" w:type="dxa"/>
            <w:tcBorders>
              <w:top w:val="single" w:sz="4" w:space="0" w:color="auto"/>
              <w:left w:val="nil"/>
              <w:bottom w:val="nil"/>
              <w:right w:val="nil"/>
            </w:tcBorders>
          </w:tcPr>
          <w:p w:rsidR="00552E33" w:rsidRPr="009C0645" w:rsidRDefault="00552E33" w:rsidP="00C775F1">
            <w:pPr>
              <w:rPr>
                <w:color w:val="0000FF"/>
                <w:sz w:val="22"/>
                <w:szCs w:val="22"/>
                <w:lang w:val="sq-AL"/>
              </w:rPr>
            </w:pPr>
          </w:p>
        </w:tc>
        <w:tc>
          <w:tcPr>
            <w:tcW w:w="5703" w:type="dxa"/>
            <w:tcBorders>
              <w:top w:val="single" w:sz="4" w:space="0" w:color="auto"/>
              <w:left w:val="nil"/>
              <w:bottom w:val="nil"/>
              <w:right w:val="nil"/>
            </w:tcBorders>
          </w:tcPr>
          <w:p w:rsidR="00552E33" w:rsidRPr="009C0645" w:rsidRDefault="00552E33" w:rsidP="00552E33">
            <w:pPr>
              <w:numPr>
                <w:ilvl w:val="0"/>
                <w:numId w:val="57"/>
              </w:numPr>
              <w:rPr>
                <w:color w:val="0000FF"/>
                <w:sz w:val="22"/>
                <w:szCs w:val="22"/>
                <w:lang w:val="sq-AL"/>
              </w:rPr>
            </w:pPr>
            <w:r w:rsidRPr="009C0645">
              <w:rPr>
                <w:color w:val="0000FF"/>
                <w:sz w:val="22"/>
                <w:szCs w:val="22"/>
                <w:lang w:val="sq-AL"/>
              </w:rPr>
              <w:t xml:space="preserve">Ky modul duhet të trajtohet kryesishtë në ambientin shkollor - atelje </w:t>
            </w:r>
          </w:p>
          <w:p w:rsidR="00552E33" w:rsidRPr="009C0645" w:rsidRDefault="00552E33" w:rsidP="00552E33">
            <w:pPr>
              <w:numPr>
                <w:ilvl w:val="0"/>
                <w:numId w:val="57"/>
              </w:numPr>
              <w:rPr>
                <w:color w:val="0000FF"/>
                <w:sz w:val="22"/>
                <w:szCs w:val="22"/>
                <w:lang w:val="sq-AL"/>
              </w:rPr>
            </w:pPr>
            <w:r w:rsidRPr="009C0645">
              <w:rPr>
                <w:color w:val="0000FF"/>
                <w:sz w:val="22"/>
                <w:szCs w:val="22"/>
                <w:lang w:val="sq-AL"/>
              </w:rPr>
              <w:t>Rekomandohet që instruktori i praktikës të përdorë sa më shumë që të jetë e mundur demonstrime konkrete për përdorimin e paisjeve dhe metodave të punës</w:t>
            </w:r>
            <w:r w:rsidRPr="009C0645">
              <w:rPr>
                <w:bCs/>
                <w:color w:val="0000FF"/>
                <w:sz w:val="22"/>
                <w:szCs w:val="22"/>
                <w:lang w:val="sq-AL"/>
              </w:rPr>
              <w:t>.</w:t>
            </w:r>
          </w:p>
          <w:p w:rsidR="00552E33" w:rsidRPr="009C0645" w:rsidRDefault="00552E33" w:rsidP="00552E33">
            <w:pPr>
              <w:pStyle w:val="Heading1"/>
              <w:numPr>
                <w:ilvl w:val="0"/>
                <w:numId w:val="57"/>
              </w:numPr>
              <w:rPr>
                <w:b w:val="0"/>
                <w:bCs w:val="0"/>
                <w:color w:val="0000FF"/>
                <w:sz w:val="22"/>
                <w:szCs w:val="22"/>
                <w:u w:val="none"/>
                <w:lang w:val="sq-AL"/>
              </w:rPr>
            </w:pPr>
            <w:r w:rsidRPr="009C0645">
              <w:rPr>
                <w:b w:val="0"/>
                <w:bCs w:val="0"/>
                <w:color w:val="0000FF"/>
                <w:sz w:val="22"/>
                <w:szCs w:val="22"/>
                <w:u w:val="none"/>
                <w:lang w:val="sq-AL"/>
              </w:rPr>
              <w:t>Nxënësit duhet të angazhohen sa më shumë në veprimtari konkrete, në mbështetje të përvetësimit të njohurive që trajton moduli. Ata duhet të nxiten të diskutojnë në lidhje me rastet e ndryshme që paraqiten në proçeset e punës.</w:t>
            </w:r>
          </w:p>
          <w:p w:rsidR="00552E33" w:rsidRPr="009C0645" w:rsidRDefault="00552E33" w:rsidP="00552E33">
            <w:pPr>
              <w:numPr>
                <w:ilvl w:val="0"/>
                <w:numId w:val="57"/>
              </w:numPr>
              <w:rPr>
                <w:color w:val="0000FF"/>
                <w:sz w:val="22"/>
                <w:szCs w:val="22"/>
                <w:lang w:val="sq-AL"/>
              </w:rPr>
            </w:pPr>
            <w:r w:rsidRPr="009C0645">
              <w:rPr>
                <w:color w:val="0000FF"/>
                <w:sz w:val="22"/>
                <w:szCs w:val="22"/>
                <w:lang w:val="sq-AL"/>
              </w:rPr>
              <w:t>Gjatë vlerësimit të nxënësve duhet të zbatohet sa më shumë kontrolli i punës praktike të aftësive të fituara nga ata.</w:t>
            </w:r>
          </w:p>
        </w:tc>
      </w:tr>
    </w:tbl>
    <w:p w:rsidR="00552E33" w:rsidRPr="009C0645" w:rsidRDefault="00552E33" w:rsidP="00552E33">
      <w:pPr>
        <w:rPr>
          <w:vanish/>
          <w:color w:val="0000FF"/>
        </w:rPr>
      </w:pPr>
    </w:p>
    <w:tbl>
      <w:tblPr>
        <w:tblW w:w="8224" w:type="dxa"/>
        <w:tblInd w:w="171" w:type="dxa"/>
        <w:tblBorders>
          <w:top w:val="single" w:sz="4" w:space="0" w:color="auto"/>
          <w:bottom w:val="single" w:sz="4" w:space="0" w:color="auto"/>
        </w:tblBorders>
        <w:tblLayout w:type="fixed"/>
        <w:tblLook w:val="0000" w:firstRow="0" w:lastRow="0" w:firstColumn="0" w:lastColumn="0" w:noHBand="0" w:noVBand="0"/>
      </w:tblPr>
      <w:tblGrid>
        <w:gridCol w:w="1685"/>
        <w:gridCol w:w="735"/>
        <w:gridCol w:w="5804"/>
      </w:tblGrid>
      <w:tr w:rsidR="00552E33" w:rsidRPr="009C0645" w:rsidTr="00C775F1">
        <w:trPr>
          <w:trHeight w:val="1152"/>
        </w:trPr>
        <w:tc>
          <w:tcPr>
            <w:tcW w:w="1685" w:type="dxa"/>
            <w:tcBorders>
              <w:top w:val="single" w:sz="4" w:space="0" w:color="auto"/>
              <w:left w:val="nil"/>
              <w:bottom w:val="single" w:sz="4" w:space="0" w:color="auto"/>
              <w:right w:val="nil"/>
            </w:tcBorders>
          </w:tcPr>
          <w:p w:rsidR="00552E33" w:rsidRPr="009C0645" w:rsidRDefault="00552E33" w:rsidP="00C775F1">
            <w:pPr>
              <w:rPr>
                <w:color w:val="0000FF"/>
                <w:lang w:val="sq-AL"/>
              </w:rPr>
            </w:pPr>
            <w:r w:rsidRPr="009C0645">
              <w:rPr>
                <w:color w:val="0000FF"/>
                <w:lang w:val="sq-AL"/>
              </w:rPr>
              <w:br w:type="textWrapping" w:clear="all"/>
            </w:r>
            <w:r w:rsidRPr="009C0645">
              <w:rPr>
                <w:b/>
                <w:color w:val="0000FF"/>
                <w:lang w:val="sq-AL"/>
              </w:rPr>
              <w:t>Kushtet e domosdoshme për realizimin e modulit</w:t>
            </w:r>
          </w:p>
        </w:tc>
        <w:tc>
          <w:tcPr>
            <w:tcW w:w="735" w:type="dxa"/>
            <w:tcBorders>
              <w:top w:val="single" w:sz="4" w:space="0" w:color="auto"/>
              <w:left w:val="nil"/>
              <w:bottom w:val="single" w:sz="4" w:space="0" w:color="auto"/>
              <w:right w:val="nil"/>
            </w:tcBorders>
          </w:tcPr>
          <w:p w:rsidR="00552E33" w:rsidRPr="009C0645" w:rsidRDefault="00552E33" w:rsidP="00C775F1">
            <w:pPr>
              <w:rPr>
                <w:color w:val="0000FF"/>
                <w:lang w:val="sq-AL"/>
              </w:rPr>
            </w:pPr>
          </w:p>
        </w:tc>
        <w:tc>
          <w:tcPr>
            <w:tcW w:w="5804" w:type="dxa"/>
            <w:tcBorders>
              <w:top w:val="single" w:sz="4" w:space="0" w:color="auto"/>
              <w:left w:val="nil"/>
              <w:bottom w:val="single" w:sz="4" w:space="0" w:color="auto"/>
              <w:right w:val="nil"/>
            </w:tcBorders>
          </w:tcPr>
          <w:p w:rsidR="00552E33" w:rsidRPr="009C0645" w:rsidRDefault="00552E33" w:rsidP="00C775F1">
            <w:pPr>
              <w:numPr>
                <w:ilvl w:val="12"/>
                <w:numId w:val="0"/>
              </w:numPr>
              <w:rPr>
                <w:color w:val="0000FF"/>
                <w:lang w:val="sq-AL"/>
              </w:rPr>
            </w:pPr>
            <w:r w:rsidRPr="009C0645">
              <w:rPr>
                <w:color w:val="0000FF"/>
                <w:lang w:val="sq-AL"/>
              </w:rPr>
              <w:t>Për realizimin e modulit, është e domosdoshme të sigurohen mjediset, veglat, pajisjet, dhe materialet e mëposhtme:</w:t>
            </w:r>
          </w:p>
          <w:p w:rsidR="00552E33" w:rsidRPr="009C0645" w:rsidRDefault="00552E33" w:rsidP="00552E33">
            <w:pPr>
              <w:numPr>
                <w:ilvl w:val="0"/>
                <w:numId w:val="56"/>
              </w:numPr>
              <w:tabs>
                <w:tab w:val="left" w:pos="360"/>
              </w:tabs>
              <w:rPr>
                <w:color w:val="0000FF"/>
                <w:lang w:val="sq-AL"/>
              </w:rPr>
            </w:pPr>
            <w:r w:rsidRPr="009C0645">
              <w:rPr>
                <w:color w:val="0000FF"/>
                <w:lang w:val="sq-AL"/>
              </w:rPr>
              <w:t>Torno</w:t>
            </w:r>
          </w:p>
          <w:p w:rsidR="00552E33" w:rsidRPr="009C0645" w:rsidRDefault="00552E33" w:rsidP="00552E33">
            <w:pPr>
              <w:numPr>
                <w:ilvl w:val="0"/>
                <w:numId w:val="56"/>
              </w:numPr>
              <w:tabs>
                <w:tab w:val="left" w:pos="360"/>
              </w:tabs>
              <w:rPr>
                <w:color w:val="0000FF"/>
                <w:lang w:val="sq-AL"/>
              </w:rPr>
            </w:pPr>
            <w:r w:rsidRPr="009C0645">
              <w:rPr>
                <w:color w:val="0000FF"/>
                <w:lang w:val="sq-AL"/>
              </w:rPr>
              <w:t>Çarku</w:t>
            </w:r>
          </w:p>
          <w:p w:rsidR="00552E33" w:rsidRPr="009C0645" w:rsidRDefault="00552E33" w:rsidP="00552E33">
            <w:pPr>
              <w:numPr>
                <w:ilvl w:val="0"/>
                <w:numId w:val="56"/>
              </w:numPr>
              <w:tabs>
                <w:tab w:val="left" w:pos="360"/>
              </w:tabs>
              <w:rPr>
                <w:color w:val="0000FF"/>
                <w:lang w:val="sq-AL"/>
              </w:rPr>
            </w:pPr>
            <w:r w:rsidRPr="009C0645">
              <w:rPr>
                <w:color w:val="0000FF"/>
                <w:lang w:val="sq-AL"/>
              </w:rPr>
              <w:t>Baltë për prodhimin e formave Qeramike</w:t>
            </w:r>
          </w:p>
          <w:p w:rsidR="00552E33" w:rsidRPr="009C0645" w:rsidRDefault="00552E33" w:rsidP="00552E33">
            <w:pPr>
              <w:numPr>
                <w:ilvl w:val="0"/>
                <w:numId w:val="56"/>
              </w:numPr>
              <w:tabs>
                <w:tab w:val="left" w:pos="360"/>
              </w:tabs>
              <w:rPr>
                <w:color w:val="0000FF"/>
                <w:lang w:val="sq-AL"/>
              </w:rPr>
            </w:pPr>
            <w:r w:rsidRPr="009C0645">
              <w:rPr>
                <w:color w:val="0000FF"/>
                <w:lang w:val="sq-AL"/>
              </w:rPr>
              <w:t>Allçi</w:t>
            </w:r>
          </w:p>
          <w:p w:rsidR="00552E33" w:rsidRPr="009C0645" w:rsidRDefault="00552E33" w:rsidP="00552E33">
            <w:pPr>
              <w:numPr>
                <w:ilvl w:val="0"/>
                <w:numId w:val="56"/>
              </w:numPr>
              <w:tabs>
                <w:tab w:val="left" w:pos="360"/>
              </w:tabs>
              <w:rPr>
                <w:color w:val="0000FF"/>
                <w:lang w:val="sq-AL"/>
              </w:rPr>
            </w:pPr>
            <w:r w:rsidRPr="009C0645">
              <w:rPr>
                <w:color w:val="0000FF"/>
                <w:lang w:val="sq-AL"/>
              </w:rPr>
              <w:lastRenderedPageBreak/>
              <w:t>Stekat (veglat për dhenjen e formave)</w:t>
            </w:r>
          </w:p>
          <w:p w:rsidR="00552E33" w:rsidRPr="009C0645" w:rsidRDefault="00552E33" w:rsidP="00552E33">
            <w:pPr>
              <w:numPr>
                <w:ilvl w:val="0"/>
                <w:numId w:val="56"/>
              </w:numPr>
              <w:tabs>
                <w:tab w:val="left" w:pos="360"/>
              </w:tabs>
              <w:rPr>
                <w:color w:val="0000FF"/>
                <w:lang w:val="sq-AL"/>
              </w:rPr>
            </w:pPr>
            <w:r w:rsidRPr="009C0645">
              <w:rPr>
                <w:color w:val="0000FF"/>
                <w:lang w:val="sq-AL"/>
              </w:rPr>
              <w:t>Glazurat me ngjyra</w:t>
            </w:r>
          </w:p>
          <w:p w:rsidR="00552E33" w:rsidRPr="009C0645" w:rsidRDefault="00552E33" w:rsidP="00552E33">
            <w:pPr>
              <w:numPr>
                <w:ilvl w:val="0"/>
                <w:numId w:val="56"/>
              </w:numPr>
              <w:tabs>
                <w:tab w:val="left" w:pos="360"/>
              </w:tabs>
              <w:rPr>
                <w:color w:val="0000FF"/>
                <w:lang w:val="sq-AL"/>
              </w:rPr>
            </w:pPr>
            <w:r w:rsidRPr="009C0645">
              <w:rPr>
                <w:color w:val="0000FF"/>
                <w:lang w:val="sq-AL"/>
              </w:rPr>
              <w:t>Furra për pjekjen e prodhimeve</w:t>
            </w:r>
          </w:p>
        </w:tc>
      </w:tr>
    </w:tbl>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CB2400" w:rsidRDefault="00CB2400" w:rsidP="00CB2400">
      <w:pPr>
        <w:tabs>
          <w:tab w:val="left" w:pos="2160"/>
        </w:tabs>
        <w:ind w:left="2880"/>
        <w:rPr>
          <w:b/>
          <w:iCs/>
          <w:color w:val="0000FF"/>
          <w:lang w:val="sq-AL"/>
        </w:rPr>
      </w:pPr>
    </w:p>
    <w:p w:rsidR="00552E33" w:rsidRPr="009C0645" w:rsidRDefault="00552E33" w:rsidP="00CB2400">
      <w:pPr>
        <w:numPr>
          <w:ilvl w:val="3"/>
          <w:numId w:val="75"/>
        </w:numPr>
        <w:tabs>
          <w:tab w:val="left" w:pos="2160"/>
        </w:tabs>
        <w:ind w:left="142" w:hanging="284"/>
        <w:rPr>
          <w:b/>
          <w:iCs/>
          <w:color w:val="0000FF"/>
          <w:lang w:val="sq-AL"/>
        </w:rPr>
      </w:pPr>
      <w:r w:rsidRPr="009C0645">
        <w:rPr>
          <w:b/>
          <w:iCs/>
          <w:color w:val="0000FF"/>
          <w:lang w:val="sq-AL"/>
        </w:rPr>
        <w:lastRenderedPageBreak/>
        <w:t>Moduli “ Historia e zhvillimit të qeramikës, përbërja dhe përgatitja e masës. Formimi i prodhimeve, tharja, pjekja, gllazurat”</w:t>
      </w:r>
    </w:p>
    <w:p w:rsidR="00552E33" w:rsidRPr="009C0645" w:rsidRDefault="00552E33" w:rsidP="00552E33">
      <w:pPr>
        <w:tabs>
          <w:tab w:val="left" w:pos="2160"/>
        </w:tabs>
        <w:rPr>
          <w:b/>
          <w:iCs/>
          <w:color w:val="0000FF"/>
          <w:lang w:val="sq-AL"/>
        </w:rPr>
      </w:pPr>
    </w:p>
    <w:p w:rsidR="00552E33" w:rsidRPr="009C0645" w:rsidRDefault="00552E33" w:rsidP="00552E33">
      <w:pPr>
        <w:tabs>
          <w:tab w:val="left" w:pos="2160"/>
        </w:tabs>
        <w:rPr>
          <w:b/>
          <w:iCs/>
          <w:color w:val="0000FF"/>
          <w:lang w:val="sq-AL"/>
        </w:rPr>
      </w:pPr>
      <w:r w:rsidRPr="009C0645">
        <w:rPr>
          <w:b/>
          <w:iCs/>
          <w:color w:val="0000FF"/>
          <w:lang w:val="sq-AL"/>
        </w:rPr>
        <w:t xml:space="preserve">Lëmia:        </w:t>
      </w:r>
      <w:r w:rsidR="00710FC4" w:rsidRPr="009C0645">
        <w:rPr>
          <w:b/>
          <w:iCs/>
          <w:color w:val="0000FF"/>
          <w:lang w:val="sq-AL"/>
        </w:rPr>
        <w:t>Art</w:t>
      </w:r>
      <w:r w:rsidR="00710FC4">
        <w:rPr>
          <w:b/>
          <w:iCs/>
          <w:color w:val="0000FF"/>
          <w:lang w:val="sq-AL"/>
        </w:rPr>
        <w:t>i pamorë</w:t>
      </w:r>
    </w:p>
    <w:p w:rsidR="00552E33" w:rsidRPr="009C0645" w:rsidRDefault="00552E33" w:rsidP="00552E33">
      <w:pPr>
        <w:tabs>
          <w:tab w:val="left" w:pos="2160"/>
        </w:tabs>
        <w:rPr>
          <w:b/>
          <w:iCs/>
          <w:color w:val="0000FF"/>
          <w:lang w:val="sq-AL"/>
        </w:rPr>
      </w:pPr>
      <w:r w:rsidRPr="009C0645">
        <w:rPr>
          <w:b/>
          <w:iCs/>
          <w:color w:val="0000FF"/>
          <w:lang w:val="sq-AL"/>
        </w:rPr>
        <w:t>Profili:        Formësues i Qeramikës</w:t>
      </w:r>
    </w:p>
    <w:p w:rsidR="00552E33" w:rsidRPr="009C0645" w:rsidRDefault="00552E33" w:rsidP="00552E33">
      <w:pPr>
        <w:tabs>
          <w:tab w:val="left" w:pos="2160"/>
        </w:tabs>
        <w:rPr>
          <w:b/>
          <w:iCs/>
          <w:color w:val="0000FF"/>
          <w:lang w:val="sq-AL"/>
        </w:rPr>
      </w:pPr>
      <w:r w:rsidRPr="009C0645">
        <w:rPr>
          <w:b/>
          <w:iCs/>
          <w:color w:val="0000FF"/>
          <w:lang w:val="sq-AL"/>
        </w:rPr>
        <w:t>Klasa:         10</w:t>
      </w:r>
    </w:p>
    <w:p w:rsidR="00552E33" w:rsidRPr="009C0645" w:rsidRDefault="00552E33" w:rsidP="00552E33">
      <w:pPr>
        <w:tabs>
          <w:tab w:val="left" w:pos="2160"/>
        </w:tabs>
        <w:rPr>
          <w:iCs/>
          <w:color w:val="0000FF"/>
          <w:lang w:val="sq-AL"/>
        </w:rPr>
      </w:pPr>
      <w:r w:rsidRPr="009C0645">
        <w:rPr>
          <w:iCs/>
          <w:color w:val="0000FF"/>
          <w:lang w:val="sq-AL"/>
        </w:rPr>
        <w:t xml:space="preserve"> </w:t>
      </w:r>
    </w:p>
    <w:tbl>
      <w:tblPr>
        <w:tblW w:w="8379" w:type="dxa"/>
        <w:tblBorders>
          <w:top w:val="single" w:sz="6" w:space="0" w:color="auto"/>
          <w:bottom w:val="single" w:sz="6" w:space="0" w:color="auto"/>
        </w:tblBorders>
        <w:tblLayout w:type="fixed"/>
        <w:tblLook w:val="0000" w:firstRow="0" w:lastRow="0" w:firstColumn="0" w:lastColumn="0" w:noHBand="0" w:noVBand="0"/>
      </w:tblPr>
      <w:tblGrid>
        <w:gridCol w:w="1723"/>
        <w:gridCol w:w="11"/>
        <w:gridCol w:w="236"/>
        <w:gridCol w:w="17"/>
        <w:gridCol w:w="732"/>
        <w:gridCol w:w="10"/>
        <w:gridCol w:w="5026"/>
        <w:gridCol w:w="613"/>
        <w:gridCol w:w="11"/>
      </w:tblGrid>
      <w:tr w:rsidR="00552E33" w:rsidRPr="009C0645" w:rsidTr="00C775F1">
        <w:trPr>
          <w:gridAfter w:val="1"/>
          <w:wAfter w:w="11" w:type="dxa"/>
          <w:trHeight w:val="266"/>
        </w:trPr>
        <w:tc>
          <w:tcPr>
            <w:tcW w:w="8368" w:type="dxa"/>
            <w:gridSpan w:val="8"/>
            <w:tcBorders>
              <w:top w:val="single" w:sz="4" w:space="0" w:color="auto"/>
              <w:bottom w:val="single" w:sz="6" w:space="0" w:color="auto"/>
            </w:tcBorders>
          </w:tcPr>
          <w:p w:rsidR="00552E33" w:rsidRPr="009C0645" w:rsidRDefault="00552E33" w:rsidP="00C775F1">
            <w:pPr>
              <w:pStyle w:val="Header"/>
              <w:jc w:val="center"/>
              <w:rPr>
                <w:i/>
                <w:iCs/>
                <w:color w:val="0000FF"/>
                <w:szCs w:val="24"/>
                <w:lang w:val="sq-AL"/>
              </w:rPr>
            </w:pPr>
            <w:r w:rsidRPr="009C0645">
              <w:rPr>
                <w:i/>
                <w:iCs/>
                <w:color w:val="0000FF"/>
                <w:szCs w:val="24"/>
                <w:lang w:val="sq-AL"/>
              </w:rPr>
              <w:t>PËRSHKRUESI I MODULIT</w:t>
            </w:r>
          </w:p>
        </w:tc>
      </w:tr>
      <w:tr w:rsidR="00552E33" w:rsidRPr="009C0645" w:rsidTr="00C775F1">
        <w:trPr>
          <w:gridAfter w:val="1"/>
          <w:wAfter w:w="11" w:type="dxa"/>
          <w:trHeight w:val="716"/>
        </w:trPr>
        <w:tc>
          <w:tcPr>
            <w:tcW w:w="1723" w:type="dxa"/>
            <w:tcBorders>
              <w:top w:val="nil"/>
              <w:bottom w:val="single" w:sz="6" w:space="0" w:color="auto"/>
            </w:tcBorders>
          </w:tcPr>
          <w:p w:rsidR="00552E33" w:rsidRPr="009C0645" w:rsidRDefault="00552E33" w:rsidP="00C775F1">
            <w:pPr>
              <w:rPr>
                <w:b/>
                <w:bCs/>
                <w:color w:val="0000FF"/>
                <w:lang w:val="sq-AL"/>
              </w:rPr>
            </w:pPr>
            <w:r w:rsidRPr="009C0645">
              <w:rPr>
                <w:b/>
                <w:bCs/>
                <w:color w:val="0000FF"/>
                <w:lang w:val="sq-AL"/>
              </w:rPr>
              <w:t>Titulli dhe kodi</w:t>
            </w:r>
          </w:p>
        </w:tc>
        <w:tc>
          <w:tcPr>
            <w:tcW w:w="6033" w:type="dxa"/>
            <w:gridSpan w:val="6"/>
            <w:tcBorders>
              <w:top w:val="nil"/>
              <w:bottom w:val="single" w:sz="6" w:space="0" w:color="auto"/>
              <w:right w:val="nil"/>
            </w:tcBorders>
          </w:tcPr>
          <w:p w:rsidR="00552E33" w:rsidRPr="009C0645" w:rsidRDefault="00552E33" w:rsidP="00C775F1">
            <w:pPr>
              <w:rPr>
                <w:b/>
                <w:bCs/>
                <w:color w:val="0000FF"/>
                <w:lang w:val="sq-AL"/>
              </w:rPr>
            </w:pPr>
            <w:r w:rsidRPr="009C0645">
              <w:rPr>
                <w:b/>
                <w:bCs/>
                <w:color w:val="0000FF"/>
                <w:lang w:val="sq-AL"/>
              </w:rPr>
              <w:t xml:space="preserve">    Historia e zhvillimit të qeramikës, pregatitja e masës, formimi i prodhimeve, tharja, pjekja, gllazurat</w:t>
            </w:r>
          </w:p>
        </w:tc>
        <w:tc>
          <w:tcPr>
            <w:tcW w:w="612" w:type="dxa"/>
            <w:tcBorders>
              <w:top w:val="nil"/>
              <w:left w:val="single" w:sz="4" w:space="0" w:color="auto"/>
              <w:bottom w:val="single" w:sz="6" w:space="0" w:color="auto"/>
            </w:tcBorders>
          </w:tcPr>
          <w:p w:rsidR="00552E33" w:rsidRPr="009C0645" w:rsidRDefault="00552E33" w:rsidP="00C775F1">
            <w:pPr>
              <w:pStyle w:val="Header"/>
              <w:rPr>
                <w:b/>
                <w:bCs/>
                <w:color w:val="0000FF"/>
                <w:szCs w:val="24"/>
                <w:lang w:val="sq-AL"/>
              </w:rPr>
            </w:pPr>
          </w:p>
        </w:tc>
      </w:tr>
      <w:tr w:rsidR="00552E33" w:rsidRPr="009C0645" w:rsidTr="00C775F1">
        <w:trPr>
          <w:gridAfter w:val="1"/>
          <w:wAfter w:w="11" w:type="dxa"/>
          <w:trHeight w:val="1387"/>
        </w:trPr>
        <w:tc>
          <w:tcPr>
            <w:tcW w:w="1723" w:type="dxa"/>
            <w:tcBorders>
              <w:top w:val="nil"/>
              <w:bottom w:val="nil"/>
            </w:tcBorders>
          </w:tcPr>
          <w:p w:rsidR="00552E33" w:rsidRPr="009C0645" w:rsidRDefault="00552E33" w:rsidP="00C775F1">
            <w:pPr>
              <w:rPr>
                <w:b/>
                <w:bCs/>
                <w:color w:val="0000FF"/>
                <w:lang w:val="sq-AL"/>
              </w:rPr>
            </w:pPr>
            <w:r w:rsidRPr="009C0645">
              <w:rPr>
                <w:b/>
                <w:bCs/>
                <w:color w:val="0000FF"/>
                <w:lang w:val="sq-AL"/>
              </w:rPr>
              <w:t>Qëllimi i modulit</w:t>
            </w:r>
          </w:p>
          <w:p w:rsidR="00552E33" w:rsidRPr="009C0645" w:rsidRDefault="00552E33" w:rsidP="00C775F1">
            <w:pPr>
              <w:rPr>
                <w:b/>
                <w:bCs/>
                <w:color w:val="0000FF"/>
                <w:lang w:val="sq-AL"/>
              </w:rPr>
            </w:pPr>
          </w:p>
        </w:tc>
        <w:tc>
          <w:tcPr>
            <w:tcW w:w="264" w:type="dxa"/>
            <w:gridSpan w:val="3"/>
            <w:tcBorders>
              <w:top w:val="nil"/>
              <w:bottom w:val="nil"/>
            </w:tcBorders>
          </w:tcPr>
          <w:p w:rsidR="00552E33" w:rsidRPr="009C0645" w:rsidRDefault="00552E33" w:rsidP="00C775F1">
            <w:pPr>
              <w:rPr>
                <w:b/>
                <w:bCs/>
                <w:color w:val="0000FF"/>
                <w:lang w:val="sq-AL"/>
              </w:rPr>
            </w:pPr>
          </w:p>
          <w:p w:rsidR="00552E33" w:rsidRPr="009C0645" w:rsidRDefault="00552E33" w:rsidP="00C775F1">
            <w:pPr>
              <w:rPr>
                <w:b/>
                <w:bCs/>
                <w:color w:val="0000FF"/>
                <w:lang w:val="sq-AL"/>
              </w:rPr>
            </w:pPr>
          </w:p>
        </w:tc>
        <w:tc>
          <w:tcPr>
            <w:tcW w:w="6381" w:type="dxa"/>
            <w:gridSpan w:val="4"/>
            <w:tcBorders>
              <w:top w:val="nil"/>
              <w:bottom w:val="nil"/>
            </w:tcBorders>
          </w:tcPr>
          <w:p w:rsidR="00552E33" w:rsidRPr="009C0645" w:rsidRDefault="00552E33" w:rsidP="00C775F1">
            <w:pPr>
              <w:pStyle w:val="Heading1"/>
              <w:rPr>
                <w:b w:val="0"/>
                <w:color w:val="0000FF"/>
                <w:sz w:val="22"/>
                <w:szCs w:val="22"/>
                <w:u w:val="none"/>
                <w:lang w:val="sq-AL"/>
              </w:rPr>
            </w:pPr>
            <w:r w:rsidRPr="009C0645">
              <w:rPr>
                <w:b w:val="0"/>
                <w:color w:val="0000FF"/>
                <w:sz w:val="22"/>
                <w:szCs w:val="22"/>
                <w:u w:val="none"/>
                <w:lang w:val="sq-AL"/>
              </w:rPr>
              <w:t>Një modul teorik që paisë nxënësit me njohuri për zhvillimin e kultures në teknologjinë e perdorimit të lëndes se parë, llojet e formimit të formave, proçesin e tharjes dhe pjekjes, perbërjen dhe përdorimin e glazurave më ngjyram, perdorimin e lëndes se parë deri tek dekorimi dhe glazurimi i formave.</w:t>
            </w:r>
          </w:p>
        </w:tc>
      </w:tr>
      <w:tr w:rsidR="00552E33" w:rsidRPr="009C0645" w:rsidTr="00C775F1">
        <w:trPr>
          <w:gridAfter w:val="1"/>
          <w:wAfter w:w="11" w:type="dxa"/>
          <w:trHeight w:val="662"/>
        </w:trPr>
        <w:tc>
          <w:tcPr>
            <w:tcW w:w="1723"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Kohëzgjatja e modulit</w:t>
            </w:r>
          </w:p>
        </w:tc>
        <w:tc>
          <w:tcPr>
            <w:tcW w:w="264" w:type="dxa"/>
            <w:gridSpan w:val="3"/>
            <w:tcBorders>
              <w:top w:val="single" w:sz="6" w:space="0" w:color="auto"/>
              <w:bottom w:val="nil"/>
            </w:tcBorders>
          </w:tcPr>
          <w:p w:rsidR="00552E33" w:rsidRPr="009C0645" w:rsidRDefault="00552E33" w:rsidP="00C775F1">
            <w:pPr>
              <w:rPr>
                <w:b/>
                <w:bCs/>
                <w:color w:val="0000FF"/>
                <w:lang w:val="sq-AL"/>
              </w:rPr>
            </w:pPr>
          </w:p>
        </w:tc>
        <w:tc>
          <w:tcPr>
            <w:tcW w:w="6381" w:type="dxa"/>
            <w:gridSpan w:val="4"/>
            <w:tcBorders>
              <w:top w:val="single" w:sz="6" w:space="0" w:color="auto"/>
              <w:bottom w:val="nil"/>
            </w:tcBorders>
          </w:tcPr>
          <w:p w:rsidR="00552E33" w:rsidRPr="009C0645" w:rsidRDefault="003F09AA" w:rsidP="00C775F1">
            <w:pPr>
              <w:rPr>
                <w:b/>
                <w:bCs/>
                <w:color w:val="0000FF"/>
                <w:lang w:val="sq-AL"/>
              </w:rPr>
            </w:pPr>
            <w:r>
              <w:rPr>
                <w:color w:val="0000FF"/>
                <w:lang w:val="sq-AL"/>
              </w:rPr>
              <w:t>1(35)</w:t>
            </w:r>
            <w:r w:rsidR="00552E33" w:rsidRPr="009C0645">
              <w:rPr>
                <w:color w:val="0000FF"/>
                <w:lang w:val="sq-AL"/>
              </w:rPr>
              <w:t xml:space="preserve"> orë mësimore</w:t>
            </w:r>
            <w:r>
              <w:rPr>
                <w:color w:val="0000FF"/>
                <w:lang w:val="sq-AL"/>
              </w:rPr>
              <w:t>, 3,5K</w:t>
            </w:r>
          </w:p>
          <w:p w:rsidR="00552E33" w:rsidRPr="009C0645" w:rsidRDefault="00552E33" w:rsidP="00C775F1">
            <w:pPr>
              <w:rPr>
                <w:b/>
                <w:bCs/>
                <w:color w:val="0000FF"/>
                <w:lang w:val="sq-AL"/>
              </w:rPr>
            </w:pPr>
          </w:p>
        </w:tc>
      </w:tr>
      <w:tr w:rsidR="00552E33" w:rsidRPr="009C0645" w:rsidTr="00C775F1">
        <w:trPr>
          <w:gridAfter w:val="1"/>
          <w:wAfter w:w="11" w:type="dxa"/>
          <w:trHeight w:val="844"/>
        </w:trPr>
        <w:tc>
          <w:tcPr>
            <w:tcW w:w="1723"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 xml:space="preserve">Niveli i parapëlqyer </w:t>
            </w:r>
          </w:p>
          <w:p w:rsidR="00552E33" w:rsidRPr="009C0645" w:rsidRDefault="00552E33" w:rsidP="00C775F1">
            <w:pPr>
              <w:rPr>
                <w:b/>
                <w:bCs/>
                <w:color w:val="0000FF"/>
                <w:lang w:val="sq-AL"/>
              </w:rPr>
            </w:pPr>
            <w:r w:rsidRPr="009C0645">
              <w:rPr>
                <w:b/>
                <w:bCs/>
                <w:color w:val="0000FF"/>
                <w:lang w:val="sq-AL"/>
              </w:rPr>
              <w:t>për pranim</w:t>
            </w:r>
          </w:p>
        </w:tc>
        <w:tc>
          <w:tcPr>
            <w:tcW w:w="264" w:type="dxa"/>
            <w:gridSpan w:val="3"/>
            <w:tcBorders>
              <w:top w:val="single" w:sz="6" w:space="0" w:color="auto"/>
              <w:bottom w:val="nil"/>
            </w:tcBorders>
          </w:tcPr>
          <w:p w:rsidR="00552E33" w:rsidRPr="009C0645" w:rsidRDefault="00552E33" w:rsidP="00C775F1">
            <w:pPr>
              <w:rPr>
                <w:b/>
                <w:bCs/>
                <w:color w:val="0000FF"/>
                <w:lang w:val="sq-AL"/>
              </w:rPr>
            </w:pPr>
          </w:p>
        </w:tc>
        <w:tc>
          <w:tcPr>
            <w:tcW w:w="6381" w:type="dxa"/>
            <w:gridSpan w:val="4"/>
            <w:tcBorders>
              <w:top w:val="single" w:sz="6" w:space="0" w:color="auto"/>
              <w:bottom w:val="nil"/>
            </w:tcBorders>
          </w:tcPr>
          <w:p w:rsidR="00552E33" w:rsidRPr="009C0645" w:rsidRDefault="00552E33" w:rsidP="00C775F1">
            <w:pPr>
              <w:rPr>
                <w:color w:val="0000FF"/>
                <w:lang w:val="sq-AL"/>
              </w:rPr>
            </w:pPr>
            <w:r w:rsidRPr="009C0645">
              <w:rPr>
                <w:color w:val="0000FF"/>
                <w:lang w:val="sq-AL"/>
              </w:rPr>
              <w:t>Nxënësit duhet të kenë përfunduar arsimin e detyruar.</w:t>
            </w:r>
          </w:p>
          <w:p w:rsidR="00552E33" w:rsidRPr="009C0645" w:rsidRDefault="00552E33" w:rsidP="00C775F1">
            <w:pPr>
              <w:jc w:val="both"/>
              <w:rPr>
                <w:color w:val="0000FF"/>
                <w:lang w:val="sq-AL"/>
              </w:rPr>
            </w:pPr>
          </w:p>
        </w:tc>
      </w:tr>
      <w:tr w:rsidR="00552E33" w:rsidRPr="009C0645" w:rsidTr="00C775F1">
        <w:tblPrEx>
          <w:tblBorders>
            <w:bottom w:val="none" w:sz="0" w:space="0" w:color="auto"/>
          </w:tblBorders>
        </w:tblPrEx>
        <w:trPr>
          <w:trHeight w:val="6370"/>
        </w:trPr>
        <w:tc>
          <w:tcPr>
            <w:tcW w:w="1734" w:type="dxa"/>
            <w:gridSpan w:val="2"/>
            <w:tcBorders>
              <w:top w:val="single" w:sz="6" w:space="0" w:color="auto"/>
            </w:tcBorders>
          </w:tcPr>
          <w:p w:rsidR="00552E33" w:rsidRPr="009C0645" w:rsidRDefault="00552E33" w:rsidP="00C775F1">
            <w:pPr>
              <w:ind w:right="-468"/>
              <w:rPr>
                <w:b/>
                <w:bCs/>
                <w:color w:val="0000FF"/>
                <w:sz w:val="22"/>
                <w:szCs w:val="22"/>
                <w:lang w:val="sq-AL"/>
              </w:rPr>
            </w:pPr>
            <w:r w:rsidRPr="009C0645">
              <w:rPr>
                <w:b/>
                <w:bCs/>
                <w:color w:val="0000FF"/>
                <w:sz w:val="22"/>
                <w:szCs w:val="22"/>
                <w:lang w:val="sq-AL"/>
              </w:rPr>
              <w:t>Rezultatet e të mësuarit (RM), përmbajtja dhe procedurat e vlerësimit</w:t>
            </w:r>
          </w:p>
        </w:tc>
        <w:tc>
          <w:tcPr>
            <w:tcW w:w="236" w:type="dxa"/>
            <w:tcBorders>
              <w:top w:val="single" w:sz="6" w:space="0" w:color="auto"/>
            </w:tcBorders>
          </w:tcPr>
          <w:p w:rsidR="00552E33" w:rsidRPr="009C0645" w:rsidRDefault="00552E33" w:rsidP="00C775F1">
            <w:pPr>
              <w:ind w:right="-468"/>
              <w:rPr>
                <w:b/>
                <w:bCs/>
                <w:color w:val="0000FF"/>
                <w:sz w:val="22"/>
                <w:szCs w:val="22"/>
                <w:lang w:val="sq-AL"/>
              </w:rPr>
            </w:pPr>
          </w:p>
        </w:tc>
        <w:tc>
          <w:tcPr>
            <w:tcW w:w="759" w:type="dxa"/>
            <w:gridSpan w:val="3"/>
            <w:tcBorders>
              <w:top w:val="single" w:sz="6" w:space="0" w:color="auto"/>
            </w:tcBorders>
          </w:tcPr>
          <w:p w:rsidR="00552E33" w:rsidRPr="009C0645" w:rsidRDefault="00552E33" w:rsidP="00C775F1">
            <w:pPr>
              <w:pStyle w:val="Heading6"/>
              <w:numPr>
                <w:ilvl w:val="5"/>
                <w:numId w:val="0"/>
              </w:numPr>
              <w:tabs>
                <w:tab w:val="num" w:pos="1152"/>
              </w:tabs>
              <w:ind w:right="-475"/>
              <w:rPr>
                <w:bCs w:val="0"/>
                <w:color w:val="0000FF"/>
                <w:sz w:val="22"/>
                <w:szCs w:val="22"/>
                <w:u w:val="none"/>
                <w:lang w:val="sq-AL"/>
              </w:rPr>
            </w:pPr>
            <w:r w:rsidRPr="009C0645">
              <w:rPr>
                <w:bCs w:val="0"/>
                <w:color w:val="0000FF"/>
                <w:sz w:val="22"/>
                <w:szCs w:val="22"/>
                <w:u w:val="none"/>
                <w:lang w:val="sq-AL"/>
              </w:rPr>
              <w:t>RM 1</w:t>
            </w:r>
          </w:p>
          <w:p w:rsidR="00552E33" w:rsidRPr="009C0645" w:rsidRDefault="00552E33" w:rsidP="00C775F1">
            <w:pPr>
              <w:rPr>
                <w:b/>
                <w:color w:val="0000FF"/>
                <w:sz w:val="22"/>
                <w:szCs w:val="22"/>
                <w:lang w:val="sq-AL"/>
              </w:rPr>
            </w:pPr>
          </w:p>
        </w:tc>
        <w:tc>
          <w:tcPr>
            <w:tcW w:w="5650" w:type="dxa"/>
            <w:gridSpan w:val="3"/>
            <w:tcBorders>
              <w:top w:val="single" w:sz="6" w:space="0" w:color="auto"/>
            </w:tcBorders>
          </w:tcPr>
          <w:p w:rsidR="00552E33" w:rsidRPr="009C0645" w:rsidRDefault="00552E33" w:rsidP="00C775F1">
            <w:pPr>
              <w:numPr>
                <w:ilvl w:val="12"/>
                <w:numId w:val="0"/>
              </w:numPr>
              <w:rPr>
                <w:b/>
                <w:color w:val="0000FF"/>
                <w:sz w:val="22"/>
                <w:szCs w:val="22"/>
                <w:lang w:val="sq-AL"/>
              </w:rPr>
            </w:pPr>
            <w:r w:rsidRPr="009C0645">
              <w:rPr>
                <w:b/>
                <w:color w:val="0000FF"/>
                <w:sz w:val="22"/>
                <w:szCs w:val="22"/>
                <w:lang w:val="sq-AL"/>
              </w:rPr>
              <w:t>Nxënësi fiton njohuri mbi historinë e zhvillimit dhe trashegiminë e qeramikës, teknologjinë e perpunimit të enve prej balte, rendesinë e tyre që në startimin e zhvillimit të qeramikës.</w:t>
            </w:r>
          </w:p>
          <w:p w:rsidR="00552E33" w:rsidRPr="009C0645" w:rsidRDefault="00552E33" w:rsidP="00C775F1">
            <w:pPr>
              <w:rPr>
                <w:b/>
                <w:bCs/>
                <w:i/>
                <w:iCs/>
                <w:color w:val="0000FF"/>
                <w:sz w:val="22"/>
                <w:szCs w:val="22"/>
                <w:lang w:val="sq-AL"/>
              </w:rPr>
            </w:pPr>
            <w:r w:rsidRPr="009C0645">
              <w:rPr>
                <w:b/>
                <w:bCs/>
                <w:i/>
                <w:iCs/>
                <w:color w:val="0000FF"/>
                <w:sz w:val="22"/>
                <w:szCs w:val="22"/>
                <w:lang w:val="sq-AL"/>
              </w:rPr>
              <w:t>P</w:t>
            </w:r>
            <w:r w:rsidRPr="009C0645">
              <w:rPr>
                <w:b/>
                <w:bCs/>
                <w:color w:val="0000FF"/>
                <w:sz w:val="22"/>
                <w:szCs w:val="22"/>
                <w:lang w:val="sq-AL"/>
              </w:rPr>
              <w:t>ë</w:t>
            </w:r>
            <w:r w:rsidRPr="009C0645">
              <w:rPr>
                <w:b/>
                <w:bCs/>
                <w:i/>
                <w:iCs/>
                <w:color w:val="0000FF"/>
                <w:sz w:val="22"/>
                <w:szCs w:val="22"/>
                <w:lang w:val="sq-AL"/>
              </w:rPr>
              <w:t xml:space="preserve">rmbajtja: </w:t>
            </w:r>
          </w:p>
          <w:p w:rsidR="00552E33" w:rsidRPr="009C0645" w:rsidRDefault="00552E33" w:rsidP="00552E33">
            <w:pPr>
              <w:numPr>
                <w:ilvl w:val="0"/>
                <w:numId w:val="32"/>
              </w:numPr>
              <w:tabs>
                <w:tab w:val="left" w:pos="360"/>
              </w:tabs>
              <w:rPr>
                <w:color w:val="0000FF"/>
                <w:sz w:val="22"/>
                <w:szCs w:val="22"/>
                <w:lang w:val="sq-AL"/>
              </w:rPr>
            </w:pPr>
            <w:r w:rsidRPr="009C0645">
              <w:rPr>
                <w:color w:val="0000FF"/>
                <w:sz w:val="22"/>
                <w:szCs w:val="22"/>
                <w:lang w:val="sq-AL"/>
              </w:rPr>
              <w:t>Si trashegohej mjeshteria e perpunimit të eneve prej balte</w:t>
            </w:r>
          </w:p>
          <w:p w:rsidR="00552E33" w:rsidRPr="009C0645" w:rsidRDefault="00552E33" w:rsidP="00552E33">
            <w:pPr>
              <w:numPr>
                <w:ilvl w:val="0"/>
                <w:numId w:val="32"/>
              </w:numPr>
              <w:tabs>
                <w:tab w:val="left" w:pos="360"/>
              </w:tabs>
              <w:rPr>
                <w:color w:val="0000FF"/>
                <w:sz w:val="22"/>
                <w:szCs w:val="22"/>
                <w:lang w:val="sq-AL"/>
              </w:rPr>
            </w:pPr>
            <w:r w:rsidRPr="009C0645">
              <w:rPr>
                <w:color w:val="0000FF"/>
                <w:sz w:val="22"/>
                <w:szCs w:val="22"/>
                <w:lang w:val="sq-AL"/>
              </w:rPr>
              <w:t>Teknologjia e perpunimit të eneve prej balte</w:t>
            </w:r>
          </w:p>
          <w:p w:rsidR="00552E33" w:rsidRPr="009C0645" w:rsidRDefault="00552E33" w:rsidP="00552E33">
            <w:pPr>
              <w:numPr>
                <w:ilvl w:val="0"/>
                <w:numId w:val="32"/>
              </w:numPr>
              <w:tabs>
                <w:tab w:val="left" w:pos="360"/>
              </w:tabs>
              <w:rPr>
                <w:color w:val="0000FF"/>
                <w:sz w:val="22"/>
                <w:szCs w:val="22"/>
                <w:lang w:val="sq-AL"/>
              </w:rPr>
            </w:pPr>
            <w:r w:rsidRPr="009C0645">
              <w:rPr>
                <w:color w:val="0000FF"/>
                <w:sz w:val="22"/>
                <w:szCs w:val="22"/>
                <w:lang w:val="sq-AL"/>
              </w:rPr>
              <w:t>Proçesi i gatimit</w:t>
            </w:r>
          </w:p>
          <w:p w:rsidR="00552E33" w:rsidRPr="009C0645" w:rsidRDefault="00552E33" w:rsidP="00552E33">
            <w:pPr>
              <w:numPr>
                <w:ilvl w:val="0"/>
                <w:numId w:val="32"/>
              </w:numPr>
              <w:tabs>
                <w:tab w:val="left" w:pos="360"/>
              </w:tabs>
              <w:rPr>
                <w:color w:val="0000FF"/>
                <w:sz w:val="22"/>
                <w:szCs w:val="22"/>
                <w:lang w:val="sq-AL"/>
              </w:rPr>
            </w:pPr>
            <w:r w:rsidRPr="009C0645">
              <w:rPr>
                <w:color w:val="0000FF"/>
                <w:sz w:val="22"/>
                <w:szCs w:val="22"/>
                <w:lang w:val="sq-AL"/>
              </w:rPr>
              <w:t>Modelimi me çark ose më dorë</w:t>
            </w:r>
          </w:p>
          <w:p w:rsidR="00552E33" w:rsidRPr="009C0645" w:rsidRDefault="00552E33" w:rsidP="00552E33">
            <w:pPr>
              <w:numPr>
                <w:ilvl w:val="0"/>
                <w:numId w:val="32"/>
              </w:numPr>
              <w:tabs>
                <w:tab w:val="left" w:pos="360"/>
              </w:tabs>
              <w:rPr>
                <w:color w:val="0000FF"/>
                <w:sz w:val="22"/>
                <w:szCs w:val="22"/>
                <w:lang w:val="sq-AL"/>
              </w:rPr>
            </w:pPr>
            <w:r w:rsidRPr="009C0645">
              <w:rPr>
                <w:color w:val="0000FF"/>
                <w:sz w:val="22"/>
                <w:szCs w:val="22"/>
                <w:lang w:val="sq-AL"/>
              </w:rPr>
              <w:t>Zbukurimi i eneve prej balte</w:t>
            </w:r>
          </w:p>
          <w:p w:rsidR="00552E33" w:rsidRPr="009C0645" w:rsidRDefault="00552E33" w:rsidP="00552E33">
            <w:pPr>
              <w:numPr>
                <w:ilvl w:val="0"/>
                <w:numId w:val="32"/>
              </w:numPr>
              <w:tabs>
                <w:tab w:val="left" w:pos="360"/>
              </w:tabs>
              <w:rPr>
                <w:color w:val="0000FF"/>
                <w:sz w:val="22"/>
                <w:szCs w:val="22"/>
                <w:lang w:val="sq-AL"/>
              </w:rPr>
            </w:pPr>
            <w:r w:rsidRPr="009C0645">
              <w:rPr>
                <w:color w:val="0000FF"/>
                <w:sz w:val="22"/>
                <w:szCs w:val="22"/>
                <w:lang w:val="sq-AL"/>
              </w:rPr>
              <w:t>Vendi dhe roli i eneve prej balte në jeten e përditeshme</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numPr>
                <w:ilvl w:val="0"/>
                <w:numId w:val="32"/>
              </w:numPr>
              <w:tabs>
                <w:tab w:val="left" w:pos="360"/>
              </w:tabs>
              <w:rPr>
                <w:color w:val="0000FF"/>
                <w:sz w:val="22"/>
                <w:szCs w:val="22"/>
                <w:lang w:val="sq-AL"/>
              </w:rPr>
            </w:pPr>
            <w:r w:rsidRPr="009C0645">
              <w:rPr>
                <w:color w:val="0000FF"/>
                <w:sz w:val="22"/>
                <w:szCs w:val="22"/>
                <w:lang w:val="sq-AL"/>
              </w:rPr>
              <w:t>Pyetje- përgjigje me gojë.</w:t>
            </w:r>
          </w:p>
          <w:p w:rsidR="00552E33" w:rsidRPr="009C0645" w:rsidRDefault="00552E33" w:rsidP="00552E33">
            <w:pPr>
              <w:numPr>
                <w:ilvl w:val="0"/>
                <w:numId w:val="32"/>
              </w:numPr>
              <w:tabs>
                <w:tab w:val="left" w:pos="360"/>
              </w:tabs>
              <w:rPr>
                <w:color w:val="0000FF"/>
                <w:sz w:val="22"/>
                <w:szCs w:val="22"/>
                <w:lang w:val="sq-AL"/>
              </w:rPr>
            </w:pPr>
            <w:r w:rsidRPr="009C0645">
              <w:rPr>
                <w:color w:val="0000FF"/>
                <w:sz w:val="22"/>
                <w:szCs w:val="22"/>
                <w:lang w:val="sq-AL"/>
              </w:rPr>
              <w:t>Pyetje- përgjigje me shkrim.</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Kriteret e vlerësimit:</w:t>
            </w:r>
          </w:p>
          <w:p w:rsidR="00552E33" w:rsidRPr="009C0645" w:rsidRDefault="00552E33" w:rsidP="00C775F1">
            <w:pPr>
              <w:tabs>
                <w:tab w:val="left" w:pos="360"/>
              </w:tabs>
              <w:rPr>
                <w:color w:val="0000FF"/>
                <w:sz w:val="22"/>
                <w:szCs w:val="22"/>
                <w:lang w:val="sq-AL"/>
              </w:rPr>
            </w:pPr>
            <w:r w:rsidRPr="009C0645">
              <w:rPr>
                <w:color w:val="0000FF"/>
                <w:sz w:val="22"/>
                <w:szCs w:val="22"/>
                <w:lang w:val="sq-AL"/>
              </w:rPr>
              <w:t>Nxënësi duhet të:</w:t>
            </w:r>
          </w:p>
          <w:p w:rsidR="00552E33" w:rsidRPr="009C0645" w:rsidRDefault="00552E33" w:rsidP="00552E33">
            <w:pPr>
              <w:widowControl w:val="0"/>
              <w:numPr>
                <w:ilvl w:val="0"/>
                <w:numId w:val="32"/>
              </w:numPr>
              <w:tabs>
                <w:tab w:val="left" w:pos="3240"/>
              </w:tabs>
              <w:autoSpaceDE w:val="0"/>
              <w:autoSpaceDN w:val="0"/>
              <w:adjustRightInd w:val="0"/>
              <w:rPr>
                <w:color w:val="0000FF"/>
                <w:sz w:val="22"/>
                <w:szCs w:val="22"/>
                <w:lang w:val="sq-AL"/>
              </w:rPr>
            </w:pPr>
            <w:r w:rsidRPr="009C0645">
              <w:rPr>
                <w:color w:val="0000FF"/>
                <w:sz w:val="22"/>
                <w:szCs w:val="22"/>
                <w:lang w:val="sq-AL"/>
              </w:rPr>
              <w:t>Shpjegoj rendesinë e qeramikës</w:t>
            </w:r>
          </w:p>
          <w:p w:rsidR="00552E33" w:rsidRPr="009C0645" w:rsidRDefault="00552E33" w:rsidP="00552E33">
            <w:pPr>
              <w:widowControl w:val="0"/>
              <w:numPr>
                <w:ilvl w:val="0"/>
                <w:numId w:val="32"/>
              </w:numPr>
              <w:tabs>
                <w:tab w:val="left" w:pos="3240"/>
              </w:tabs>
              <w:autoSpaceDE w:val="0"/>
              <w:autoSpaceDN w:val="0"/>
              <w:adjustRightInd w:val="0"/>
              <w:rPr>
                <w:color w:val="0000FF"/>
                <w:sz w:val="22"/>
                <w:szCs w:val="22"/>
                <w:lang w:val="sq-AL"/>
              </w:rPr>
            </w:pPr>
            <w:r w:rsidRPr="009C0645">
              <w:rPr>
                <w:color w:val="0000FF"/>
                <w:sz w:val="22"/>
                <w:szCs w:val="22"/>
                <w:lang w:val="sq-AL"/>
              </w:rPr>
              <w:t>Shpjegoj trashegiminë e eneve prej balte</w:t>
            </w:r>
          </w:p>
          <w:p w:rsidR="00552E33" w:rsidRPr="009C0645" w:rsidRDefault="00552E33" w:rsidP="00552E33">
            <w:pPr>
              <w:widowControl w:val="0"/>
              <w:numPr>
                <w:ilvl w:val="0"/>
                <w:numId w:val="32"/>
              </w:numPr>
              <w:tabs>
                <w:tab w:val="left" w:pos="3240"/>
              </w:tabs>
              <w:autoSpaceDE w:val="0"/>
              <w:autoSpaceDN w:val="0"/>
              <w:adjustRightInd w:val="0"/>
              <w:rPr>
                <w:color w:val="0000FF"/>
                <w:sz w:val="22"/>
                <w:szCs w:val="22"/>
                <w:lang w:val="sq-AL"/>
              </w:rPr>
            </w:pPr>
            <w:r w:rsidRPr="009C0645">
              <w:rPr>
                <w:color w:val="0000FF"/>
                <w:sz w:val="22"/>
                <w:szCs w:val="22"/>
                <w:lang w:val="sq-AL"/>
              </w:rPr>
              <w:t>Shpjegoj historikun e qeramikës</w:t>
            </w:r>
          </w:p>
          <w:p w:rsidR="00552E33" w:rsidRPr="009C0645" w:rsidRDefault="00552E33" w:rsidP="00552E33">
            <w:pPr>
              <w:widowControl w:val="0"/>
              <w:numPr>
                <w:ilvl w:val="0"/>
                <w:numId w:val="32"/>
              </w:numPr>
              <w:tabs>
                <w:tab w:val="left" w:pos="3240"/>
              </w:tabs>
              <w:autoSpaceDE w:val="0"/>
              <w:autoSpaceDN w:val="0"/>
              <w:adjustRightInd w:val="0"/>
              <w:rPr>
                <w:color w:val="0000FF"/>
                <w:sz w:val="22"/>
                <w:szCs w:val="22"/>
                <w:lang w:val="sq-AL"/>
              </w:rPr>
            </w:pPr>
            <w:r w:rsidRPr="009C0645">
              <w:rPr>
                <w:color w:val="0000FF"/>
                <w:sz w:val="22"/>
                <w:szCs w:val="22"/>
                <w:lang w:val="sq-AL"/>
              </w:rPr>
              <w:t>Shpjegoj priqesin e gatimit</w:t>
            </w:r>
          </w:p>
          <w:p w:rsidR="00552E33" w:rsidRPr="009C0645" w:rsidRDefault="00552E33" w:rsidP="00552E33">
            <w:pPr>
              <w:widowControl w:val="0"/>
              <w:numPr>
                <w:ilvl w:val="0"/>
                <w:numId w:val="32"/>
              </w:numPr>
              <w:tabs>
                <w:tab w:val="left" w:pos="3240"/>
              </w:tabs>
              <w:autoSpaceDE w:val="0"/>
              <w:autoSpaceDN w:val="0"/>
              <w:adjustRightInd w:val="0"/>
              <w:rPr>
                <w:color w:val="0000FF"/>
                <w:sz w:val="22"/>
                <w:szCs w:val="22"/>
                <w:lang w:val="sq-AL"/>
              </w:rPr>
            </w:pPr>
            <w:r w:rsidRPr="009C0645">
              <w:rPr>
                <w:color w:val="0000FF"/>
                <w:sz w:val="22"/>
                <w:szCs w:val="22"/>
                <w:lang w:val="sq-AL"/>
              </w:rPr>
              <w:t>Shpjegoj modulimin më çark ose më dorë</w:t>
            </w:r>
          </w:p>
          <w:p w:rsidR="00552E33" w:rsidRPr="009C0645" w:rsidRDefault="00552E33" w:rsidP="00552E33">
            <w:pPr>
              <w:widowControl w:val="0"/>
              <w:numPr>
                <w:ilvl w:val="0"/>
                <w:numId w:val="32"/>
              </w:numPr>
              <w:tabs>
                <w:tab w:val="left" w:pos="3240"/>
              </w:tabs>
              <w:autoSpaceDE w:val="0"/>
              <w:autoSpaceDN w:val="0"/>
              <w:adjustRightInd w:val="0"/>
              <w:rPr>
                <w:color w:val="0000FF"/>
                <w:sz w:val="22"/>
                <w:szCs w:val="22"/>
                <w:lang w:val="sq-AL"/>
              </w:rPr>
            </w:pPr>
            <w:r w:rsidRPr="009C0645">
              <w:rPr>
                <w:color w:val="0000FF"/>
                <w:sz w:val="22"/>
                <w:szCs w:val="22"/>
                <w:lang w:val="sq-AL"/>
              </w:rPr>
              <w:t>Shpjegoj vendin dhe rolin e eneve prej balte në jetën e përditëshme.</w:t>
            </w:r>
          </w:p>
        </w:tc>
      </w:tr>
      <w:tr w:rsidR="00552E33" w:rsidRPr="009C0645" w:rsidTr="00C775F1">
        <w:tblPrEx>
          <w:tblBorders>
            <w:top w:val="single" w:sz="4" w:space="0" w:color="auto"/>
            <w:bottom w:val="none" w:sz="0" w:space="0" w:color="auto"/>
          </w:tblBorders>
        </w:tblPrEx>
        <w:trPr>
          <w:gridBefore w:val="4"/>
          <w:gridAfter w:val="1"/>
          <w:wBefore w:w="1987" w:type="dxa"/>
          <w:wAfter w:w="11" w:type="dxa"/>
          <w:trHeight w:val="5599"/>
        </w:trPr>
        <w:tc>
          <w:tcPr>
            <w:tcW w:w="732" w:type="dxa"/>
          </w:tcPr>
          <w:p w:rsidR="00552E33" w:rsidRPr="009C0645" w:rsidRDefault="00552E33" w:rsidP="00C775F1">
            <w:pPr>
              <w:numPr>
                <w:ilvl w:val="12"/>
                <w:numId w:val="0"/>
              </w:numPr>
              <w:ind w:left="-198" w:right="-288"/>
              <w:rPr>
                <w:b/>
                <w:bCs/>
                <w:color w:val="0000FF"/>
                <w:sz w:val="22"/>
                <w:szCs w:val="22"/>
                <w:lang w:val="sq-AL"/>
              </w:rPr>
            </w:pPr>
            <w:r w:rsidRPr="009C0645">
              <w:rPr>
                <w:b/>
                <w:bCs/>
                <w:color w:val="0000FF"/>
                <w:lang w:val="sq-AL"/>
              </w:rPr>
              <w:lastRenderedPageBreak/>
              <w:t xml:space="preserve">   </w:t>
            </w:r>
            <w:r w:rsidRPr="009C0645">
              <w:rPr>
                <w:b/>
                <w:bCs/>
                <w:color w:val="0000FF"/>
                <w:sz w:val="22"/>
                <w:szCs w:val="22"/>
                <w:lang w:val="sq-AL"/>
              </w:rPr>
              <w:t xml:space="preserve">RM 2 </w:t>
            </w:r>
          </w:p>
        </w:tc>
        <w:tc>
          <w:tcPr>
            <w:tcW w:w="5649" w:type="dxa"/>
            <w:gridSpan w:val="3"/>
          </w:tcPr>
          <w:p w:rsidR="00552E33" w:rsidRPr="009C0645" w:rsidRDefault="00552E33" w:rsidP="00C775F1">
            <w:pPr>
              <w:numPr>
                <w:ilvl w:val="12"/>
                <w:numId w:val="0"/>
              </w:numPr>
              <w:rPr>
                <w:color w:val="0000FF"/>
                <w:lang w:val="sq-AL"/>
              </w:rPr>
            </w:pPr>
            <w:r w:rsidRPr="009C0645">
              <w:rPr>
                <w:b/>
                <w:color w:val="0000FF"/>
                <w:lang w:val="sq-AL"/>
              </w:rPr>
              <w:t>Nxënësi fiton njohuri mbi pregatitjen e lëndes së pare, makineritë e përpunimit të baltes, ruajtjen e baltes se njomë pas proçesit të perpunimit të saj.</w:t>
            </w:r>
          </w:p>
          <w:p w:rsidR="00552E33" w:rsidRPr="009C0645" w:rsidRDefault="00552E33" w:rsidP="00C775F1">
            <w:pPr>
              <w:numPr>
                <w:ilvl w:val="12"/>
                <w:numId w:val="0"/>
              </w:numPr>
              <w:rPr>
                <w:color w:val="0000FF"/>
                <w:lang w:val="sq-AL"/>
              </w:rPr>
            </w:pPr>
            <w:r w:rsidRPr="009C0645">
              <w:rPr>
                <w:color w:val="0000FF"/>
                <w:lang w:val="sq-AL"/>
              </w:rPr>
              <w:t xml:space="preserve"> </w:t>
            </w: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40"/>
              </w:numPr>
              <w:rPr>
                <w:color w:val="0000FF"/>
                <w:lang w:val="sq-AL"/>
              </w:rPr>
            </w:pPr>
            <w:r w:rsidRPr="009C0645">
              <w:rPr>
                <w:color w:val="0000FF"/>
                <w:lang w:val="sq-AL"/>
              </w:rPr>
              <w:t>Pregatitja e lëndes së parë</w:t>
            </w:r>
          </w:p>
          <w:p w:rsidR="00552E33" w:rsidRPr="009C0645" w:rsidRDefault="00552E33" w:rsidP="00552E33">
            <w:pPr>
              <w:numPr>
                <w:ilvl w:val="0"/>
                <w:numId w:val="40"/>
              </w:numPr>
              <w:rPr>
                <w:color w:val="0000FF"/>
                <w:lang w:val="sq-AL"/>
              </w:rPr>
            </w:pPr>
            <w:r w:rsidRPr="009C0645">
              <w:rPr>
                <w:color w:val="0000FF"/>
                <w:lang w:val="sq-AL"/>
              </w:rPr>
              <w:t>Thermimi dhe bluarja</w:t>
            </w:r>
          </w:p>
          <w:p w:rsidR="00552E33" w:rsidRPr="009C0645" w:rsidRDefault="00552E33" w:rsidP="00552E33">
            <w:pPr>
              <w:numPr>
                <w:ilvl w:val="0"/>
                <w:numId w:val="40"/>
              </w:numPr>
              <w:rPr>
                <w:color w:val="0000FF"/>
                <w:lang w:val="sq-AL"/>
              </w:rPr>
            </w:pPr>
            <w:r w:rsidRPr="009C0645">
              <w:rPr>
                <w:color w:val="0000FF"/>
                <w:lang w:val="sq-AL"/>
              </w:rPr>
              <w:t>Sitja e filtrimi</w:t>
            </w:r>
          </w:p>
          <w:p w:rsidR="00552E33" w:rsidRPr="009C0645" w:rsidRDefault="00552E33" w:rsidP="00552E33">
            <w:pPr>
              <w:numPr>
                <w:ilvl w:val="0"/>
                <w:numId w:val="40"/>
              </w:numPr>
              <w:rPr>
                <w:color w:val="0000FF"/>
                <w:lang w:val="sq-AL"/>
              </w:rPr>
            </w:pPr>
            <w:r w:rsidRPr="009C0645">
              <w:rPr>
                <w:color w:val="0000FF"/>
                <w:lang w:val="sq-AL"/>
              </w:rPr>
              <w:t>Largimi i ujit, sitja dhe brumosja</w:t>
            </w:r>
          </w:p>
          <w:p w:rsidR="00552E33" w:rsidRPr="009C0645" w:rsidRDefault="00552E33" w:rsidP="00552E33">
            <w:pPr>
              <w:numPr>
                <w:ilvl w:val="0"/>
                <w:numId w:val="40"/>
              </w:numPr>
              <w:rPr>
                <w:color w:val="0000FF"/>
                <w:lang w:val="sq-AL"/>
              </w:rPr>
            </w:pPr>
            <w:r w:rsidRPr="009C0645">
              <w:rPr>
                <w:color w:val="0000FF"/>
                <w:lang w:val="sq-AL"/>
              </w:rPr>
              <w:t xml:space="preserve">Staxhionimi </w:t>
            </w:r>
          </w:p>
          <w:p w:rsidR="00552E33" w:rsidRPr="009C0645" w:rsidRDefault="00552E33" w:rsidP="00552E33">
            <w:pPr>
              <w:numPr>
                <w:ilvl w:val="0"/>
                <w:numId w:val="40"/>
              </w:numPr>
              <w:rPr>
                <w:color w:val="0000FF"/>
                <w:lang w:val="sq-AL"/>
              </w:rPr>
            </w:pPr>
            <w:r w:rsidRPr="009C0645">
              <w:rPr>
                <w:color w:val="0000FF"/>
                <w:lang w:val="sq-AL"/>
              </w:rPr>
              <w:t xml:space="preserve">Vakuumimi </w:t>
            </w:r>
          </w:p>
          <w:p w:rsidR="00552E33" w:rsidRPr="009C0645" w:rsidRDefault="00552E33" w:rsidP="00C775F1">
            <w:pPr>
              <w:rPr>
                <w:bCs/>
                <w:color w:val="0000FF"/>
                <w:lang w:val="sq-AL"/>
              </w:rPr>
            </w:pPr>
            <w:r w:rsidRPr="009C0645">
              <w:rPr>
                <w:b/>
                <w:bCs/>
                <w:i/>
                <w:iCs/>
                <w:color w:val="0000FF"/>
                <w:lang w:val="sq-AL"/>
              </w:rPr>
              <w:t>Instrumentet e vlerësimit:</w:t>
            </w:r>
          </w:p>
          <w:p w:rsidR="00552E33" w:rsidRPr="009C0645" w:rsidRDefault="00552E33" w:rsidP="00552E33">
            <w:pPr>
              <w:widowControl w:val="0"/>
              <w:numPr>
                <w:ilvl w:val="0"/>
                <w:numId w:val="41"/>
              </w:numPr>
              <w:tabs>
                <w:tab w:val="left" w:pos="2880"/>
                <w:tab w:val="left" w:pos="3240"/>
              </w:tabs>
              <w:autoSpaceDE w:val="0"/>
              <w:autoSpaceDN w:val="0"/>
              <w:adjustRightInd w:val="0"/>
              <w:rPr>
                <w:color w:val="0000FF"/>
                <w:lang w:val="sq-AL"/>
              </w:rPr>
            </w:pPr>
            <w:r w:rsidRPr="009C0645">
              <w:rPr>
                <w:color w:val="0000FF"/>
                <w:lang w:val="sq-AL"/>
              </w:rPr>
              <w:t>Pyetje – përgjigje me gojë.</w:t>
            </w:r>
          </w:p>
          <w:p w:rsidR="00552E33" w:rsidRPr="009C0645" w:rsidRDefault="00552E33" w:rsidP="00552E33">
            <w:pPr>
              <w:numPr>
                <w:ilvl w:val="0"/>
                <w:numId w:val="41"/>
              </w:numPr>
              <w:tabs>
                <w:tab w:val="left" w:pos="360"/>
              </w:tabs>
              <w:rPr>
                <w:b/>
                <w:bCs/>
                <w:i/>
                <w:iCs/>
                <w:color w:val="0000FF"/>
                <w:lang w:val="sq-AL"/>
              </w:rPr>
            </w:pPr>
            <w:r w:rsidRPr="009C0645">
              <w:rPr>
                <w:color w:val="0000FF"/>
                <w:lang w:val="sq-AL"/>
              </w:rPr>
              <w:t>Pyetje – përgjigje me shkrim.</w:t>
            </w:r>
            <w:r w:rsidRPr="009C0645">
              <w:rPr>
                <w:b/>
                <w:bCs/>
                <w:i/>
                <w:iCs/>
                <w:color w:val="0000FF"/>
                <w:lang w:val="sq-AL"/>
              </w:rPr>
              <w:t xml:space="preserve"> </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numPr>
                <w:ilvl w:val="0"/>
                <w:numId w:val="39"/>
              </w:numPr>
              <w:rPr>
                <w:color w:val="0000FF"/>
                <w:lang w:val="sq-AL"/>
              </w:rPr>
            </w:pPr>
            <w:r w:rsidRPr="009C0645">
              <w:rPr>
                <w:color w:val="0000FF"/>
                <w:lang w:val="sq-AL"/>
              </w:rPr>
              <w:t>Shpjegoj pergatitjen e lëndes se paarë</w:t>
            </w:r>
          </w:p>
          <w:p w:rsidR="00552E33" w:rsidRPr="009C0645" w:rsidRDefault="00552E33" w:rsidP="00552E33">
            <w:pPr>
              <w:numPr>
                <w:ilvl w:val="0"/>
                <w:numId w:val="39"/>
              </w:numPr>
              <w:rPr>
                <w:color w:val="0000FF"/>
                <w:lang w:val="sq-AL"/>
              </w:rPr>
            </w:pPr>
            <w:r w:rsidRPr="009C0645">
              <w:rPr>
                <w:color w:val="0000FF"/>
                <w:lang w:val="sq-AL"/>
              </w:rPr>
              <w:t>Shpjegoj procedurat e pregatitjes së lendes se parë deri tek brumosja</w:t>
            </w:r>
          </w:p>
          <w:p w:rsidR="00552E33" w:rsidRPr="009C0645" w:rsidRDefault="00552E33" w:rsidP="00552E33">
            <w:pPr>
              <w:numPr>
                <w:ilvl w:val="0"/>
                <w:numId w:val="39"/>
              </w:numPr>
              <w:rPr>
                <w:color w:val="0000FF"/>
                <w:lang w:val="sq-AL"/>
              </w:rPr>
            </w:pPr>
            <w:r w:rsidRPr="009C0645">
              <w:rPr>
                <w:color w:val="0000FF"/>
                <w:lang w:val="sq-AL"/>
              </w:rPr>
              <w:t>Shpjegoj ruajtjen e materialit te brumosur deri në perdorimin e saj.</w:t>
            </w:r>
          </w:p>
        </w:tc>
      </w:tr>
      <w:tr w:rsidR="00552E33" w:rsidRPr="009C0645" w:rsidTr="00C775F1">
        <w:tblPrEx>
          <w:tblBorders>
            <w:top w:val="none" w:sz="0" w:space="0" w:color="auto"/>
            <w:bottom w:val="none" w:sz="0" w:space="0" w:color="auto"/>
          </w:tblBorders>
        </w:tblPrEx>
        <w:trPr>
          <w:gridBefore w:val="4"/>
          <w:gridAfter w:val="1"/>
          <w:wBefore w:w="1987" w:type="dxa"/>
          <w:wAfter w:w="11" w:type="dxa"/>
          <w:trHeight w:val="144"/>
        </w:trPr>
        <w:tc>
          <w:tcPr>
            <w:tcW w:w="732" w:type="dxa"/>
            <w:tcBorders>
              <w:top w:val="single" w:sz="4" w:space="0" w:color="auto"/>
              <w:bottom w:val="single" w:sz="4" w:space="0" w:color="auto"/>
            </w:tcBorders>
          </w:tcPr>
          <w:p w:rsidR="00552E33" w:rsidRPr="009C0645" w:rsidRDefault="00552E33" w:rsidP="00C775F1">
            <w:pPr>
              <w:numPr>
                <w:ilvl w:val="12"/>
                <w:numId w:val="0"/>
              </w:numPr>
              <w:ind w:left="-198" w:right="-288"/>
              <w:rPr>
                <w:b/>
                <w:bCs/>
                <w:color w:val="0000FF"/>
                <w:sz w:val="22"/>
                <w:szCs w:val="22"/>
                <w:lang w:val="sq-AL"/>
              </w:rPr>
            </w:pPr>
            <w:r w:rsidRPr="009C0645">
              <w:rPr>
                <w:b/>
                <w:bCs/>
                <w:color w:val="0000FF"/>
                <w:lang w:val="sq-AL"/>
              </w:rPr>
              <w:t xml:space="preserve">   </w:t>
            </w:r>
            <w:r w:rsidRPr="009C0645">
              <w:rPr>
                <w:b/>
                <w:bCs/>
                <w:color w:val="0000FF"/>
                <w:sz w:val="22"/>
                <w:szCs w:val="22"/>
                <w:lang w:val="sq-AL"/>
              </w:rPr>
              <w:t>RM 3</w:t>
            </w: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right="-288"/>
              <w:rPr>
                <w:b/>
                <w:bCs/>
                <w:color w:val="0000FF"/>
                <w:lang w:val="sq-AL"/>
              </w:rPr>
            </w:pPr>
            <w:r w:rsidRPr="009C0645">
              <w:rPr>
                <w:b/>
                <w:bCs/>
                <w:color w:val="0000FF"/>
                <w:lang w:val="sq-AL"/>
              </w:rPr>
              <w:t xml:space="preserve"> </w:t>
            </w:r>
          </w:p>
        </w:tc>
        <w:tc>
          <w:tcPr>
            <w:tcW w:w="5649" w:type="dxa"/>
            <w:gridSpan w:val="3"/>
            <w:tcBorders>
              <w:top w:val="single" w:sz="4" w:space="0" w:color="auto"/>
              <w:bottom w:val="single" w:sz="4" w:space="0" w:color="auto"/>
            </w:tcBorders>
          </w:tcPr>
          <w:p w:rsidR="00552E33" w:rsidRPr="009C0645" w:rsidRDefault="00552E33" w:rsidP="00C775F1">
            <w:pPr>
              <w:numPr>
                <w:ilvl w:val="12"/>
                <w:numId w:val="0"/>
              </w:numPr>
              <w:rPr>
                <w:b/>
                <w:color w:val="0000FF"/>
                <w:lang w:val="sq-AL"/>
              </w:rPr>
            </w:pPr>
            <w:r w:rsidRPr="009C0645">
              <w:rPr>
                <w:b/>
                <w:color w:val="0000FF"/>
                <w:lang w:val="sq-AL"/>
              </w:rPr>
              <w:t xml:space="preserve">Nxënësi fiton njohuri mbi formimin e formave me tornnim, mbushjen e formave me brum për dhënjen e trajtave, patrimin, retushimin, vegjimin dhe derdhjen. </w:t>
            </w:r>
          </w:p>
          <w:p w:rsidR="00552E33" w:rsidRPr="009C0645" w:rsidRDefault="00552E33" w:rsidP="00C775F1">
            <w:pPr>
              <w:numPr>
                <w:ilvl w:val="12"/>
                <w:numId w:val="0"/>
              </w:numPr>
              <w:rPr>
                <w:b/>
                <w:b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45"/>
              </w:numPr>
              <w:rPr>
                <w:color w:val="0000FF"/>
                <w:lang w:val="sq-AL"/>
              </w:rPr>
            </w:pPr>
            <w:r w:rsidRPr="009C0645">
              <w:rPr>
                <w:color w:val="0000FF"/>
                <w:lang w:val="sq-AL"/>
              </w:rPr>
              <w:t>Teknikat e formimit të formave</w:t>
            </w:r>
          </w:p>
          <w:p w:rsidR="00552E33" w:rsidRPr="009C0645" w:rsidRDefault="00552E33" w:rsidP="00552E33">
            <w:pPr>
              <w:numPr>
                <w:ilvl w:val="0"/>
                <w:numId w:val="45"/>
              </w:numPr>
              <w:rPr>
                <w:color w:val="0000FF"/>
                <w:lang w:val="sq-AL"/>
              </w:rPr>
            </w:pPr>
            <w:r w:rsidRPr="009C0645">
              <w:rPr>
                <w:color w:val="0000FF"/>
                <w:lang w:val="sq-AL"/>
              </w:rPr>
              <w:t>Tornimi më torno mekanike, mbushja e formës me brum për derdhjen e trajtave</w:t>
            </w:r>
          </w:p>
          <w:p w:rsidR="00552E33" w:rsidRPr="009C0645" w:rsidRDefault="00552E33" w:rsidP="00552E33">
            <w:pPr>
              <w:numPr>
                <w:ilvl w:val="0"/>
                <w:numId w:val="45"/>
              </w:numPr>
              <w:rPr>
                <w:color w:val="0000FF"/>
                <w:lang w:val="sq-AL"/>
              </w:rPr>
            </w:pPr>
            <w:r w:rsidRPr="009C0645">
              <w:rPr>
                <w:color w:val="0000FF"/>
                <w:lang w:val="sq-AL"/>
              </w:rPr>
              <w:t>Pastimi i prodhimeve, retushimi, vegjimi, derdhja.</w:t>
            </w:r>
          </w:p>
          <w:p w:rsidR="00552E33" w:rsidRPr="009C0645" w:rsidRDefault="00552E33" w:rsidP="00C775F1">
            <w:pPr>
              <w:rPr>
                <w:bCs/>
                <w:color w:val="0000FF"/>
                <w:lang w:val="sq-AL"/>
              </w:rPr>
            </w:pPr>
            <w:r w:rsidRPr="009C0645">
              <w:rPr>
                <w:b/>
                <w:bCs/>
                <w:i/>
                <w:iCs/>
                <w:color w:val="0000FF"/>
                <w:lang w:val="sq-AL"/>
              </w:rPr>
              <w:t>Instrumentet e vlerësimit:</w:t>
            </w:r>
          </w:p>
          <w:p w:rsidR="00552E33" w:rsidRPr="009C0645" w:rsidRDefault="00552E33" w:rsidP="00552E33">
            <w:pPr>
              <w:widowControl w:val="0"/>
              <w:numPr>
                <w:ilvl w:val="0"/>
                <w:numId w:val="33"/>
              </w:numPr>
              <w:tabs>
                <w:tab w:val="left" w:pos="2880"/>
                <w:tab w:val="left" w:pos="3240"/>
              </w:tabs>
              <w:autoSpaceDE w:val="0"/>
              <w:autoSpaceDN w:val="0"/>
              <w:adjustRightInd w:val="0"/>
              <w:rPr>
                <w:color w:val="0000FF"/>
                <w:lang w:val="sq-AL"/>
              </w:rPr>
            </w:pPr>
            <w:r w:rsidRPr="009C0645">
              <w:rPr>
                <w:color w:val="0000FF"/>
                <w:lang w:val="sq-AL"/>
              </w:rPr>
              <w:t>Pyetje – përgjigje me gojë.</w:t>
            </w:r>
          </w:p>
          <w:p w:rsidR="00552E33" w:rsidRPr="009C0645" w:rsidRDefault="00552E33" w:rsidP="00552E33">
            <w:pPr>
              <w:numPr>
                <w:ilvl w:val="0"/>
                <w:numId w:val="33"/>
              </w:numPr>
              <w:tabs>
                <w:tab w:val="left" w:pos="360"/>
              </w:tabs>
              <w:rPr>
                <w:color w:val="0000FF"/>
                <w:lang w:val="sq-AL"/>
              </w:rPr>
            </w:pPr>
            <w:r w:rsidRPr="009C0645">
              <w:rPr>
                <w:color w:val="0000FF"/>
                <w:lang w:val="sq-AL"/>
              </w:rPr>
              <w:t>Pyetje – përgjigje me shkrim.</w:t>
            </w:r>
          </w:p>
          <w:p w:rsidR="00552E33" w:rsidRPr="009C0645" w:rsidRDefault="00552E33" w:rsidP="00C775F1">
            <w:pPr>
              <w:tabs>
                <w:tab w:val="left" w:pos="360"/>
              </w:tabs>
              <w:rPr>
                <w:b/>
                <w:bCs/>
                <w:i/>
                <w:iCs/>
                <w:color w:val="0000FF"/>
                <w:lang w:val="sq-AL"/>
              </w:rPr>
            </w:pPr>
            <w:r w:rsidRPr="009C0645">
              <w:rPr>
                <w:b/>
                <w:bCs/>
                <w:i/>
                <w:iCs/>
                <w:color w:val="0000FF"/>
                <w:lang w:val="sq-AL"/>
              </w:rPr>
              <w:t xml:space="preserve"> 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numPr>
                <w:ilvl w:val="0"/>
                <w:numId w:val="46"/>
              </w:numPr>
              <w:tabs>
                <w:tab w:val="num" w:pos="1080"/>
              </w:tabs>
              <w:rPr>
                <w:color w:val="0000FF"/>
                <w:lang w:val="sq-AL"/>
              </w:rPr>
            </w:pPr>
            <w:r w:rsidRPr="009C0645">
              <w:rPr>
                <w:color w:val="0000FF"/>
                <w:lang w:val="sq-AL"/>
              </w:rPr>
              <w:t>Shpjegoj teknikat e formimit të formave</w:t>
            </w:r>
          </w:p>
          <w:p w:rsidR="00552E33" w:rsidRPr="009C0645" w:rsidRDefault="00552E33" w:rsidP="00552E33">
            <w:pPr>
              <w:numPr>
                <w:ilvl w:val="0"/>
                <w:numId w:val="46"/>
              </w:numPr>
              <w:tabs>
                <w:tab w:val="num" w:pos="1080"/>
              </w:tabs>
              <w:rPr>
                <w:color w:val="0000FF"/>
                <w:lang w:val="sq-AL"/>
              </w:rPr>
            </w:pPr>
            <w:r w:rsidRPr="009C0645">
              <w:rPr>
                <w:color w:val="0000FF"/>
                <w:lang w:val="sq-AL"/>
              </w:rPr>
              <w:t>Shpjegoj rendesinë e tornos mekanike</w:t>
            </w:r>
          </w:p>
          <w:p w:rsidR="00552E33" w:rsidRPr="009C0645" w:rsidRDefault="00552E33" w:rsidP="00552E33">
            <w:pPr>
              <w:numPr>
                <w:ilvl w:val="0"/>
                <w:numId w:val="46"/>
              </w:numPr>
              <w:tabs>
                <w:tab w:val="num" w:pos="1080"/>
              </w:tabs>
              <w:rPr>
                <w:color w:val="0000FF"/>
                <w:lang w:val="sq-AL"/>
              </w:rPr>
            </w:pPr>
            <w:r w:rsidRPr="009C0645">
              <w:rPr>
                <w:color w:val="0000FF"/>
                <w:lang w:val="sq-AL"/>
              </w:rPr>
              <w:t>Shpjegoj arsyen e mbushjes se formës me brum</w:t>
            </w:r>
          </w:p>
          <w:p w:rsidR="00552E33" w:rsidRPr="009C0645" w:rsidRDefault="00552E33" w:rsidP="00552E33">
            <w:pPr>
              <w:numPr>
                <w:ilvl w:val="0"/>
                <w:numId w:val="46"/>
              </w:numPr>
              <w:tabs>
                <w:tab w:val="num" w:pos="1080"/>
              </w:tabs>
              <w:rPr>
                <w:color w:val="0000FF"/>
                <w:lang w:val="sq-AL"/>
              </w:rPr>
            </w:pPr>
            <w:r w:rsidRPr="009C0645">
              <w:rPr>
                <w:color w:val="0000FF"/>
                <w:lang w:val="sq-AL"/>
              </w:rPr>
              <w:t>Shpjegoj teorikisht pastrimin e prodhimeve</w:t>
            </w:r>
          </w:p>
          <w:p w:rsidR="00552E33" w:rsidRPr="009C0645" w:rsidRDefault="00552E33" w:rsidP="00552E33">
            <w:pPr>
              <w:numPr>
                <w:ilvl w:val="0"/>
                <w:numId w:val="46"/>
              </w:numPr>
              <w:tabs>
                <w:tab w:val="num" w:pos="1080"/>
              </w:tabs>
              <w:rPr>
                <w:color w:val="0000FF"/>
                <w:lang w:val="sq-AL"/>
              </w:rPr>
            </w:pPr>
            <w:r w:rsidRPr="009C0645">
              <w:rPr>
                <w:color w:val="0000FF"/>
                <w:lang w:val="sq-AL"/>
              </w:rPr>
              <w:t>Shpjegoj retushimin</w:t>
            </w:r>
          </w:p>
          <w:p w:rsidR="00552E33" w:rsidRPr="009C0645" w:rsidRDefault="00552E33" w:rsidP="00552E33">
            <w:pPr>
              <w:numPr>
                <w:ilvl w:val="0"/>
                <w:numId w:val="46"/>
              </w:numPr>
              <w:tabs>
                <w:tab w:val="num" w:pos="1080"/>
              </w:tabs>
              <w:rPr>
                <w:color w:val="0000FF"/>
                <w:lang w:val="sq-AL"/>
              </w:rPr>
            </w:pPr>
            <w:r w:rsidRPr="009C0645">
              <w:rPr>
                <w:color w:val="0000FF"/>
                <w:lang w:val="sq-AL"/>
              </w:rPr>
              <w:t>Shpjegoj vegjimin</w:t>
            </w:r>
          </w:p>
          <w:p w:rsidR="00552E33" w:rsidRPr="009C0645" w:rsidRDefault="00552E33" w:rsidP="00552E33">
            <w:pPr>
              <w:numPr>
                <w:ilvl w:val="0"/>
                <w:numId w:val="46"/>
              </w:numPr>
              <w:tabs>
                <w:tab w:val="num" w:pos="1080"/>
              </w:tabs>
              <w:rPr>
                <w:color w:val="0000FF"/>
                <w:lang w:val="sq-AL"/>
              </w:rPr>
            </w:pPr>
            <w:r w:rsidRPr="009C0645">
              <w:rPr>
                <w:color w:val="0000FF"/>
                <w:lang w:val="sq-AL"/>
              </w:rPr>
              <w:t>Shpjegoj derdhjen e formave.</w:t>
            </w:r>
          </w:p>
          <w:p w:rsidR="00552E33" w:rsidRPr="009C0645" w:rsidRDefault="00552E33" w:rsidP="00C775F1">
            <w:pPr>
              <w:widowControl w:val="0"/>
              <w:tabs>
                <w:tab w:val="left" w:pos="2880"/>
                <w:tab w:val="left" w:pos="3240"/>
              </w:tabs>
              <w:autoSpaceDE w:val="0"/>
              <w:autoSpaceDN w:val="0"/>
              <w:adjustRightInd w:val="0"/>
              <w:rPr>
                <w:color w:val="0000FF"/>
                <w:lang w:val="sq-AL"/>
              </w:rPr>
            </w:pPr>
          </w:p>
        </w:tc>
      </w:tr>
      <w:tr w:rsidR="00552E33" w:rsidRPr="009C0645" w:rsidTr="00C775F1">
        <w:tblPrEx>
          <w:tblBorders>
            <w:top w:val="none" w:sz="0" w:space="0" w:color="auto"/>
            <w:bottom w:val="none" w:sz="0" w:space="0" w:color="auto"/>
          </w:tblBorders>
        </w:tblPrEx>
        <w:trPr>
          <w:gridBefore w:val="4"/>
          <w:gridAfter w:val="1"/>
          <w:wBefore w:w="1987" w:type="dxa"/>
          <w:wAfter w:w="11" w:type="dxa"/>
          <w:trHeight w:val="144"/>
        </w:trPr>
        <w:tc>
          <w:tcPr>
            <w:tcW w:w="732" w:type="dxa"/>
            <w:tcBorders>
              <w:top w:val="single" w:sz="4" w:space="0" w:color="auto"/>
              <w:bottom w:val="single" w:sz="4" w:space="0" w:color="auto"/>
            </w:tcBorders>
          </w:tcPr>
          <w:p w:rsidR="00552E33" w:rsidRPr="009C0645" w:rsidRDefault="00552E33" w:rsidP="00C775F1">
            <w:pPr>
              <w:rPr>
                <w:b/>
                <w:color w:val="0000FF"/>
                <w:sz w:val="22"/>
                <w:szCs w:val="22"/>
                <w:lang w:val="sq-AL"/>
              </w:rPr>
            </w:pPr>
            <w:r w:rsidRPr="009C0645">
              <w:rPr>
                <w:b/>
                <w:color w:val="0000FF"/>
                <w:sz w:val="22"/>
                <w:szCs w:val="22"/>
                <w:lang w:val="sq-AL"/>
              </w:rPr>
              <w:t>RM4</w:t>
            </w:r>
          </w:p>
        </w:tc>
        <w:tc>
          <w:tcPr>
            <w:tcW w:w="5649" w:type="dxa"/>
            <w:gridSpan w:val="3"/>
            <w:tcBorders>
              <w:top w:val="single" w:sz="4" w:space="0" w:color="auto"/>
              <w:bottom w:val="single" w:sz="4" w:space="0" w:color="auto"/>
            </w:tcBorders>
          </w:tcPr>
          <w:p w:rsidR="00552E33" w:rsidRPr="009C0645" w:rsidRDefault="00552E33" w:rsidP="00C775F1">
            <w:pPr>
              <w:numPr>
                <w:ilvl w:val="12"/>
                <w:numId w:val="0"/>
              </w:numPr>
              <w:rPr>
                <w:b/>
                <w:bCs/>
                <w:i/>
                <w:iCs/>
                <w:color w:val="0000FF"/>
                <w:lang w:val="sq-AL"/>
              </w:rPr>
            </w:pPr>
            <w:r w:rsidRPr="009C0645">
              <w:rPr>
                <w:b/>
                <w:color w:val="0000FF"/>
                <w:lang w:val="sq-AL"/>
              </w:rPr>
              <w:t>Nxënësi fiton njohuri mbi proçesin e tharjes dhe teknologjinë e tharjes.</w:t>
            </w:r>
            <w:r w:rsidRPr="009C0645">
              <w:rPr>
                <w:b/>
                <w:bCs/>
                <w:i/>
                <w:iCs/>
                <w:color w:val="0000FF"/>
                <w:lang w:val="sq-AL"/>
              </w:rPr>
              <w:t xml:space="preserve"> </w:t>
            </w:r>
          </w:p>
          <w:p w:rsidR="00552E33" w:rsidRPr="009C0645" w:rsidRDefault="00552E33" w:rsidP="00C775F1">
            <w:pPr>
              <w:numPr>
                <w:ilvl w:val="12"/>
                <w:numId w:val="0"/>
              </w:numPr>
              <w:rPr>
                <w:b/>
                <w:b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widowControl w:val="0"/>
              <w:numPr>
                <w:ilvl w:val="0"/>
                <w:numId w:val="38"/>
              </w:numPr>
              <w:tabs>
                <w:tab w:val="left" w:pos="3192"/>
              </w:tabs>
              <w:autoSpaceDE w:val="0"/>
              <w:autoSpaceDN w:val="0"/>
              <w:adjustRightInd w:val="0"/>
              <w:jc w:val="both"/>
              <w:rPr>
                <w:color w:val="0000FF"/>
                <w:lang w:val="sq-AL"/>
              </w:rPr>
            </w:pPr>
            <w:r w:rsidRPr="009C0645">
              <w:rPr>
                <w:color w:val="0000FF"/>
                <w:lang w:val="sq-AL"/>
              </w:rPr>
              <w:t>Proçesimi i tharjes</w:t>
            </w:r>
          </w:p>
          <w:p w:rsidR="00552E33" w:rsidRPr="009C0645" w:rsidRDefault="00552E33" w:rsidP="00552E33">
            <w:pPr>
              <w:widowControl w:val="0"/>
              <w:numPr>
                <w:ilvl w:val="0"/>
                <w:numId w:val="38"/>
              </w:numPr>
              <w:tabs>
                <w:tab w:val="left" w:pos="3192"/>
              </w:tabs>
              <w:autoSpaceDE w:val="0"/>
              <w:autoSpaceDN w:val="0"/>
              <w:adjustRightInd w:val="0"/>
              <w:jc w:val="both"/>
              <w:rPr>
                <w:color w:val="0000FF"/>
                <w:lang w:val="sq-AL"/>
              </w:rPr>
            </w:pPr>
            <w:r w:rsidRPr="009C0645">
              <w:rPr>
                <w:color w:val="0000FF"/>
                <w:lang w:val="sq-AL"/>
              </w:rPr>
              <w:lastRenderedPageBreak/>
              <w:t>Përshkrimi i menyrave të tharjes</w:t>
            </w:r>
          </w:p>
          <w:p w:rsidR="00552E33" w:rsidRPr="009C0645" w:rsidRDefault="00552E33" w:rsidP="00552E33">
            <w:pPr>
              <w:widowControl w:val="0"/>
              <w:numPr>
                <w:ilvl w:val="0"/>
                <w:numId w:val="38"/>
              </w:numPr>
              <w:tabs>
                <w:tab w:val="left" w:pos="3192"/>
              </w:tabs>
              <w:autoSpaceDE w:val="0"/>
              <w:autoSpaceDN w:val="0"/>
              <w:adjustRightInd w:val="0"/>
              <w:jc w:val="both"/>
              <w:rPr>
                <w:color w:val="0000FF"/>
                <w:lang w:val="sq-AL"/>
              </w:rPr>
            </w:pPr>
            <w:r w:rsidRPr="009C0645">
              <w:rPr>
                <w:color w:val="0000FF"/>
                <w:lang w:val="sq-AL"/>
              </w:rPr>
              <w:t>Teknologjia e tharjes</w:t>
            </w:r>
          </w:p>
          <w:p w:rsidR="00552E33" w:rsidRPr="009C0645" w:rsidRDefault="00552E33" w:rsidP="00C775F1">
            <w:pPr>
              <w:rPr>
                <w:bCs/>
                <w:color w:val="0000FF"/>
                <w:lang w:val="sq-AL"/>
              </w:rPr>
            </w:pPr>
            <w:r w:rsidRPr="009C0645">
              <w:rPr>
                <w:b/>
                <w:bCs/>
                <w:i/>
                <w:iCs/>
                <w:color w:val="0000FF"/>
                <w:lang w:val="sq-AL"/>
              </w:rPr>
              <w:t>Instrumentet e vlerësimit:</w:t>
            </w:r>
          </w:p>
          <w:p w:rsidR="00552E33" w:rsidRPr="009C0645" w:rsidRDefault="00552E33" w:rsidP="00552E33">
            <w:pPr>
              <w:widowControl w:val="0"/>
              <w:numPr>
                <w:ilvl w:val="0"/>
                <w:numId w:val="32"/>
              </w:numPr>
              <w:tabs>
                <w:tab w:val="left" w:pos="2880"/>
                <w:tab w:val="left" w:pos="3240"/>
              </w:tabs>
              <w:autoSpaceDE w:val="0"/>
              <w:autoSpaceDN w:val="0"/>
              <w:adjustRightInd w:val="0"/>
              <w:rPr>
                <w:color w:val="0000FF"/>
                <w:lang w:val="sq-AL"/>
              </w:rPr>
            </w:pPr>
            <w:r w:rsidRPr="009C0645">
              <w:rPr>
                <w:color w:val="0000FF"/>
                <w:lang w:val="sq-AL"/>
              </w:rPr>
              <w:t>Pyetje -përgjigje me gojë.</w:t>
            </w:r>
          </w:p>
          <w:p w:rsidR="00552E33" w:rsidRPr="009C0645" w:rsidRDefault="00552E33" w:rsidP="00552E33">
            <w:pPr>
              <w:widowControl w:val="0"/>
              <w:numPr>
                <w:ilvl w:val="0"/>
                <w:numId w:val="32"/>
              </w:numPr>
              <w:tabs>
                <w:tab w:val="left" w:pos="2880"/>
                <w:tab w:val="left" w:pos="3240"/>
              </w:tabs>
              <w:autoSpaceDE w:val="0"/>
              <w:autoSpaceDN w:val="0"/>
              <w:adjustRightInd w:val="0"/>
              <w:rPr>
                <w:color w:val="0000FF"/>
                <w:lang w:val="sq-AL"/>
              </w:rPr>
            </w:pPr>
            <w:r w:rsidRPr="009C0645">
              <w:rPr>
                <w:color w:val="0000FF"/>
                <w:lang w:val="sq-AL"/>
              </w:rPr>
              <w:t>Pyetje- përgjigje me shkrim.</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widowControl w:val="0"/>
              <w:numPr>
                <w:ilvl w:val="0"/>
                <w:numId w:val="32"/>
              </w:numPr>
              <w:tabs>
                <w:tab w:val="left" w:pos="3240"/>
              </w:tabs>
              <w:autoSpaceDE w:val="0"/>
              <w:autoSpaceDN w:val="0"/>
              <w:adjustRightInd w:val="0"/>
              <w:rPr>
                <w:color w:val="0000FF"/>
                <w:lang w:val="sq-AL"/>
              </w:rPr>
            </w:pPr>
            <w:r w:rsidRPr="009C0645">
              <w:rPr>
                <w:color w:val="0000FF"/>
                <w:lang w:val="sq-AL"/>
              </w:rPr>
              <w:t>Shpjegoj me anëte teorisë proçesin e tharjes</w:t>
            </w:r>
          </w:p>
          <w:p w:rsidR="00552E33" w:rsidRPr="009C0645" w:rsidRDefault="00552E33" w:rsidP="00552E33">
            <w:pPr>
              <w:widowControl w:val="0"/>
              <w:numPr>
                <w:ilvl w:val="0"/>
                <w:numId w:val="32"/>
              </w:numPr>
              <w:tabs>
                <w:tab w:val="left" w:pos="3240"/>
              </w:tabs>
              <w:autoSpaceDE w:val="0"/>
              <w:autoSpaceDN w:val="0"/>
              <w:adjustRightInd w:val="0"/>
              <w:rPr>
                <w:color w:val="0000FF"/>
                <w:lang w:val="sq-AL"/>
              </w:rPr>
            </w:pPr>
            <w:r w:rsidRPr="009C0645">
              <w:rPr>
                <w:color w:val="0000FF"/>
                <w:lang w:val="sq-AL"/>
              </w:rPr>
              <w:t>Shpjegoj menyrat e tharjes</w:t>
            </w:r>
          </w:p>
          <w:p w:rsidR="00552E33" w:rsidRPr="009C0645" w:rsidRDefault="00552E33" w:rsidP="00552E33">
            <w:pPr>
              <w:widowControl w:val="0"/>
              <w:numPr>
                <w:ilvl w:val="0"/>
                <w:numId w:val="32"/>
              </w:numPr>
              <w:tabs>
                <w:tab w:val="left" w:pos="3240"/>
              </w:tabs>
              <w:autoSpaceDE w:val="0"/>
              <w:autoSpaceDN w:val="0"/>
              <w:adjustRightInd w:val="0"/>
              <w:rPr>
                <w:color w:val="0000FF"/>
                <w:lang w:val="sq-AL"/>
              </w:rPr>
            </w:pPr>
            <w:r w:rsidRPr="009C0645">
              <w:rPr>
                <w:color w:val="0000FF"/>
                <w:lang w:val="sq-AL"/>
              </w:rPr>
              <w:t>Shpjegoj paisjet për tharje</w:t>
            </w:r>
          </w:p>
          <w:p w:rsidR="00552E33" w:rsidRPr="009C0645" w:rsidRDefault="00552E33" w:rsidP="00552E33">
            <w:pPr>
              <w:widowControl w:val="0"/>
              <w:numPr>
                <w:ilvl w:val="0"/>
                <w:numId w:val="32"/>
              </w:numPr>
              <w:tabs>
                <w:tab w:val="left" w:pos="3240"/>
              </w:tabs>
              <w:autoSpaceDE w:val="0"/>
              <w:autoSpaceDN w:val="0"/>
              <w:adjustRightInd w:val="0"/>
              <w:rPr>
                <w:color w:val="0000FF"/>
                <w:lang w:val="sq-AL"/>
              </w:rPr>
            </w:pPr>
            <w:r w:rsidRPr="009C0645">
              <w:rPr>
                <w:color w:val="0000FF"/>
                <w:lang w:val="sq-AL"/>
              </w:rPr>
              <w:t>Shpjegoj teknologjinë e tharjes.</w:t>
            </w:r>
          </w:p>
          <w:p w:rsidR="00552E33" w:rsidRPr="009C0645" w:rsidRDefault="00552E33" w:rsidP="00C775F1">
            <w:pPr>
              <w:numPr>
                <w:ilvl w:val="12"/>
                <w:numId w:val="0"/>
              </w:numPr>
              <w:rPr>
                <w:b/>
                <w:color w:val="0000FF"/>
                <w:lang w:val="sq-AL"/>
              </w:rPr>
            </w:pPr>
          </w:p>
        </w:tc>
      </w:tr>
      <w:tr w:rsidR="00552E33" w:rsidRPr="009C0645" w:rsidTr="00C775F1">
        <w:tblPrEx>
          <w:tblBorders>
            <w:top w:val="none" w:sz="0" w:space="0" w:color="auto"/>
            <w:bottom w:val="none" w:sz="0" w:space="0" w:color="auto"/>
          </w:tblBorders>
        </w:tblPrEx>
        <w:trPr>
          <w:gridBefore w:val="4"/>
          <w:gridAfter w:val="1"/>
          <w:wBefore w:w="1987" w:type="dxa"/>
          <w:wAfter w:w="11" w:type="dxa"/>
          <w:trHeight w:val="144"/>
        </w:trPr>
        <w:tc>
          <w:tcPr>
            <w:tcW w:w="732" w:type="dxa"/>
            <w:tcBorders>
              <w:top w:val="single" w:sz="4" w:space="0" w:color="auto"/>
              <w:bottom w:val="single" w:sz="4" w:space="0" w:color="auto"/>
            </w:tcBorders>
          </w:tcPr>
          <w:p w:rsidR="00552E33" w:rsidRPr="009C0645" w:rsidRDefault="00552E33" w:rsidP="00C775F1">
            <w:pPr>
              <w:rPr>
                <w:b/>
                <w:color w:val="0000FF"/>
                <w:sz w:val="22"/>
                <w:szCs w:val="22"/>
                <w:lang w:val="sq-AL"/>
              </w:rPr>
            </w:pPr>
            <w:r w:rsidRPr="009C0645">
              <w:rPr>
                <w:b/>
                <w:color w:val="0000FF"/>
                <w:sz w:val="22"/>
                <w:szCs w:val="22"/>
                <w:lang w:val="sq-AL"/>
              </w:rPr>
              <w:lastRenderedPageBreak/>
              <w:t>RM5</w:t>
            </w:r>
          </w:p>
        </w:tc>
        <w:tc>
          <w:tcPr>
            <w:tcW w:w="5649" w:type="dxa"/>
            <w:gridSpan w:val="3"/>
            <w:tcBorders>
              <w:top w:val="single" w:sz="4" w:space="0" w:color="auto"/>
              <w:bottom w:val="single" w:sz="4" w:space="0" w:color="auto"/>
            </w:tcBorders>
          </w:tcPr>
          <w:p w:rsidR="00552E33" w:rsidRPr="009C0645" w:rsidRDefault="00552E33" w:rsidP="00C775F1">
            <w:pPr>
              <w:numPr>
                <w:ilvl w:val="12"/>
                <w:numId w:val="0"/>
              </w:numPr>
              <w:rPr>
                <w:b/>
                <w:color w:val="0000FF"/>
                <w:lang w:val="sq-AL"/>
              </w:rPr>
            </w:pPr>
            <w:r w:rsidRPr="009C0645">
              <w:rPr>
                <w:b/>
                <w:color w:val="0000FF"/>
                <w:lang w:val="sq-AL"/>
              </w:rPr>
              <w:t>Nxënësi fiton njohuri mbi pjekjen e prodhimeve, proçesin e pjekjes, ndryshimet strukturore, vellimore te dendesisë dhe merr njohuri mbi furrat e pjekjes së prodhimeve prej balte, dhe eksperimentimin e llojeve të baltave për pjekje.</w:t>
            </w:r>
          </w:p>
          <w:p w:rsidR="00552E33" w:rsidRPr="009C0645" w:rsidRDefault="00552E33" w:rsidP="00C775F1">
            <w:pPr>
              <w:rPr>
                <w:b/>
                <w:bCs/>
                <w:i/>
                <w:i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1"/>
                <w:numId w:val="23"/>
              </w:numPr>
              <w:tabs>
                <w:tab w:val="clear" w:pos="1440"/>
                <w:tab w:val="num" w:pos="378"/>
                <w:tab w:val="left" w:pos="720"/>
              </w:tabs>
              <w:ind w:left="378"/>
              <w:rPr>
                <w:color w:val="0000FF"/>
                <w:lang w:val="sq-AL"/>
              </w:rPr>
            </w:pPr>
            <w:r w:rsidRPr="009C0645">
              <w:rPr>
                <w:color w:val="0000FF"/>
                <w:lang w:val="sq-AL"/>
              </w:rPr>
              <w:t>Ndryshimet gjatë pjekjes</w:t>
            </w:r>
          </w:p>
          <w:p w:rsidR="00552E33" w:rsidRPr="009C0645" w:rsidRDefault="00552E33" w:rsidP="00552E33">
            <w:pPr>
              <w:numPr>
                <w:ilvl w:val="1"/>
                <w:numId w:val="23"/>
              </w:numPr>
              <w:tabs>
                <w:tab w:val="clear" w:pos="1440"/>
                <w:tab w:val="num" w:pos="378"/>
                <w:tab w:val="left" w:pos="720"/>
              </w:tabs>
              <w:ind w:left="378"/>
              <w:rPr>
                <w:color w:val="0000FF"/>
                <w:lang w:val="sq-AL"/>
              </w:rPr>
            </w:pPr>
            <w:r w:rsidRPr="009C0645">
              <w:rPr>
                <w:color w:val="0000FF"/>
                <w:lang w:val="sq-AL"/>
              </w:rPr>
              <w:t>Ndryshimet kimike e strukturore</w:t>
            </w:r>
          </w:p>
          <w:p w:rsidR="00552E33" w:rsidRPr="009C0645" w:rsidRDefault="00552E33" w:rsidP="00552E33">
            <w:pPr>
              <w:numPr>
                <w:ilvl w:val="1"/>
                <w:numId w:val="23"/>
              </w:numPr>
              <w:tabs>
                <w:tab w:val="clear" w:pos="1440"/>
                <w:tab w:val="num" w:pos="378"/>
                <w:tab w:val="left" w:pos="720"/>
              </w:tabs>
              <w:ind w:left="378"/>
              <w:rPr>
                <w:color w:val="0000FF"/>
                <w:lang w:val="sq-AL"/>
              </w:rPr>
            </w:pPr>
            <w:r w:rsidRPr="009C0645">
              <w:rPr>
                <w:color w:val="0000FF"/>
                <w:lang w:val="sq-AL"/>
              </w:rPr>
              <w:t>Ndryshimet vellimore të dendesisë</w:t>
            </w:r>
          </w:p>
          <w:p w:rsidR="00552E33" w:rsidRPr="009C0645" w:rsidRDefault="00552E33" w:rsidP="00552E33">
            <w:pPr>
              <w:numPr>
                <w:ilvl w:val="1"/>
                <w:numId w:val="23"/>
              </w:numPr>
              <w:tabs>
                <w:tab w:val="clear" w:pos="1440"/>
                <w:tab w:val="num" w:pos="378"/>
                <w:tab w:val="left" w:pos="720"/>
              </w:tabs>
              <w:ind w:left="378"/>
              <w:rPr>
                <w:color w:val="0000FF"/>
                <w:lang w:val="sq-AL"/>
              </w:rPr>
            </w:pPr>
            <w:r w:rsidRPr="009C0645">
              <w:rPr>
                <w:color w:val="0000FF"/>
                <w:lang w:val="sq-AL"/>
              </w:rPr>
              <w:t>Ndryshimet e ngjyres</w:t>
            </w:r>
          </w:p>
          <w:p w:rsidR="00552E33" w:rsidRPr="009C0645" w:rsidRDefault="00552E33" w:rsidP="00552E33">
            <w:pPr>
              <w:numPr>
                <w:ilvl w:val="1"/>
                <w:numId w:val="23"/>
              </w:numPr>
              <w:tabs>
                <w:tab w:val="clear" w:pos="1440"/>
                <w:tab w:val="num" w:pos="378"/>
                <w:tab w:val="left" w:pos="720"/>
              </w:tabs>
              <w:ind w:left="378"/>
              <w:rPr>
                <w:color w:val="0000FF"/>
                <w:lang w:val="sq-AL"/>
              </w:rPr>
            </w:pPr>
            <w:r w:rsidRPr="009C0645">
              <w:rPr>
                <w:color w:val="0000FF"/>
                <w:lang w:val="sq-AL"/>
              </w:rPr>
              <w:t>Proçesi i pjekjes</w:t>
            </w:r>
          </w:p>
          <w:p w:rsidR="00552E33" w:rsidRPr="009C0645" w:rsidRDefault="00552E33" w:rsidP="00552E33">
            <w:pPr>
              <w:numPr>
                <w:ilvl w:val="1"/>
                <w:numId w:val="23"/>
              </w:numPr>
              <w:tabs>
                <w:tab w:val="clear" w:pos="1440"/>
                <w:tab w:val="num" w:pos="378"/>
                <w:tab w:val="left" w:pos="720"/>
              </w:tabs>
              <w:ind w:left="378"/>
              <w:rPr>
                <w:color w:val="0000FF"/>
                <w:lang w:val="sq-AL"/>
              </w:rPr>
            </w:pPr>
            <w:r w:rsidRPr="009C0645">
              <w:rPr>
                <w:color w:val="0000FF"/>
                <w:lang w:val="sq-AL"/>
              </w:rPr>
              <w:t>Ngrohja dhe parangrohja</w:t>
            </w:r>
          </w:p>
          <w:p w:rsidR="00552E33" w:rsidRPr="009C0645" w:rsidRDefault="00552E33" w:rsidP="00552E33">
            <w:pPr>
              <w:numPr>
                <w:ilvl w:val="1"/>
                <w:numId w:val="23"/>
              </w:numPr>
              <w:tabs>
                <w:tab w:val="clear" w:pos="1440"/>
                <w:tab w:val="num" w:pos="378"/>
                <w:tab w:val="left" w:pos="720"/>
              </w:tabs>
              <w:ind w:left="378"/>
              <w:rPr>
                <w:color w:val="0000FF"/>
                <w:lang w:val="sq-AL"/>
              </w:rPr>
            </w:pPr>
            <w:r w:rsidRPr="009C0645">
              <w:rPr>
                <w:color w:val="0000FF"/>
                <w:lang w:val="sq-AL"/>
              </w:rPr>
              <w:t>Format e pjekjes</w:t>
            </w:r>
          </w:p>
          <w:p w:rsidR="00552E33" w:rsidRPr="009C0645" w:rsidRDefault="00552E33" w:rsidP="00552E33">
            <w:pPr>
              <w:numPr>
                <w:ilvl w:val="1"/>
                <w:numId w:val="23"/>
              </w:numPr>
              <w:tabs>
                <w:tab w:val="clear" w:pos="1440"/>
                <w:tab w:val="num" w:pos="378"/>
                <w:tab w:val="left" w:pos="720"/>
              </w:tabs>
              <w:ind w:left="378"/>
              <w:rPr>
                <w:color w:val="0000FF"/>
                <w:lang w:val="sq-AL"/>
              </w:rPr>
            </w:pPr>
            <w:r w:rsidRPr="009C0645">
              <w:rPr>
                <w:color w:val="0000FF"/>
                <w:lang w:val="sq-AL"/>
              </w:rPr>
              <w:t>Përshkrimi i formave</w:t>
            </w:r>
          </w:p>
          <w:p w:rsidR="00552E33" w:rsidRPr="009C0645" w:rsidRDefault="00552E33" w:rsidP="00552E33">
            <w:pPr>
              <w:numPr>
                <w:ilvl w:val="1"/>
                <w:numId w:val="23"/>
              </w:numPr>
              <w:tabs>
                <w:tab w:val="clear" w:pos="1440"/>
                <w:tab w:val="num" w:pos="378"/>
                <w:tab w:val="left" w:pos="720"/>
              </w:tabs>
              <w:ind w:left="378"/>
              <w:rPr>
                <w:color w:val="0000FF"/>
                <w:lang w:val="sq-AL"/>
              </w:rPr>
            </w:pPr>
            <w:r w:rsidRPr="009C0645">
              <w:rPr>
                <w:color w:val="0000FF"/>
                <w:lang w:val="sq-AL"/>
              </w:rPr>
              <w:t>Kontrolli gjatë pjekjes</w:t>
            </w:r>
          </w:p>
          <w:p w:rsidR="00552E33" w:rsidRPr="009C0645" w:rsidRDefault="00552E33" w:rsidP="00C775F1">
            <w:pPr>
              <w:tabs>
                <w:tab w:val="left" w:pos="360"/>
              </w:tabs>
              <w:rPr>
                <w:b/>
                <w:bCs/>
                <w:i/>
                <w:iCs/>
                <w:color w:val="0000FF"/>
                <w:lang w:val="sq-AL"/>
              </w:rPr>
            </w:pPr>
            <w:r w:rsidRPr="009C0645">
              <w:rPr>
                <w:b/>
                <w:bCs/>
                <w:i/>
                <w:iCs/>
                <w:color w:val="0000FF"/>
                <w:lang w:val="sq-AL"/>
              </w:rPr>
              <w:t>Instrumentet e vlerësimit:</w:t>
            </w:r>
          </w:p>
          <w:p w:rsidR="00552E33" w:rsidRPr="009C0645" w:rsidRDefault="00552E33" w:rsidP="00552E33">
            <w:pPr>
              <w:widowControl w:val="0"/>
              <w:numPr>
                <w:ilvl w:val="1"/>
                <w:numId w:val="23"/>
              </w:numPr>
              <w:tabs>
                <w:tab w:val="clear" w:pos="1440"/>
                <w:tab w:val="num" w:pos="378"/>
                <w:tab w:val="left" w:pos="2880"/>
                <w:tab w:val="left" w:pos="3240"/>
              </w:tabs>
              <w:autoSpaceDE w:val="0"/>
              <w:autoSpaceDN w:val="0"/>
              <w:adjustRightInd w:val="0"/>
              <w:ind w:left="378"/>
              <w:rPr>
                <w:color w:val="0000FF"/>
                <w:lang w:val="sq-AL"/>
              </w:rPr>
            </w:pPr>
            <w:r w:rsidRPr="009C0645">
              <w:rPr>
                <w:color w:val="0000FF"/>
                <w:lang w:val="sq-AL"/>
              </w:rPr>
              <w:t>Pyetje – përgjigje me gojë.</w:t>
            </w:r>
          </w:p>
          <w:p w:rsidR="00552E33" w:rsidRPr="009C0645" w:rsidRDefault="00552E33" w:rsidP="00552E33">
            <w:pPr>
              <w:numPr>
                <w:ilvl w:val="1"/>
                <w:numId w:val="23"/>
              </w:numPr>
              <w:tabs>
                <w:tab w:val="clear" w:pos="1440"/>
                <w:tab w:val="num" w:pos="378"/>
              </w:tabs>
              <w:ind w:left="378"/>
              <w:rPr>
                <w:b/>
                <w:bCs/>
                <w:i/>
                <w:iCs/>
                <w:color w:val="0000FF"/>
                <w:lang w:val="sq-AL"/>
              </w:rPr>
            </w:pPr>
            <w:r w:rsidRPr="009C0645">
              <w:rPr>
                <w:color w:val="0000FF"/>
                <w:lang w:val="sq-AL"/>
              </w:rPr>
              <w:t>Pyetje – përgjigje me shkrim.</w:t>
            </w:r>
            <w:r w:rsidRPr="009C0645">
              <w:rPr>
                <w:b/>
                <w:bCs/>
                <w:i/>
                <w:iCs/>
                <w:color w:val="0000FF"/>
                <w:lang w:val="sq-AL"/>
              </w:rPr>
              <w:t xml:space="preserve"> </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numPr>
                <w:ilvl w:val="0"/>
                <w:numId w:val="42"/>
              </w:numPr>
              <w:tabs>
                <w:tab w:val="clear" w:pos="720"/>
                <w:tab w:val="num" w:pos="378"/>
              </w:tabs>
              <w:autoSpaceDE w:val="0"/>
              <w:autoSpaceDN w:val="0"/>
              <w:adjustRightInd w:val="0"/>
              <w:ind w:left="378"/>
              <w:rPr>
                <w:color w:val="0000FF"/>
                <w:lang w:val="sq-AL"/>
              </w:rPr>
            </w:pPr>
            <w:r w:rsidRPr="009C0645">
              <w:rPr>
                <w:color w:val="0000FF"/>
                <w:lang w:val="sq-AL"/>
              </w:rPr>
              <w:t>Shpjegoj ndryshimet gjatë pjekjes, strukturën dhe vellimin</w:t>
            </w:r>
          </w:p>
          <w:p w:rsidR="00552E33" w:rsidRPr="009C0645" w:rsidRDefault="00552E33" w:rsidP="00552E33">
            <w:pPr>
              <w:numPr>
                <w:ilvl w:val="0"/>
                <w:numId w:val="42"/>
              </w:numPr>
              <w:tabs>
                <w:tab w:val="clear" w:pos="720"/>
                <w:tab w:val="num" w:pos="378"/>
              </w:tabs>
              <w:autoSpaceDE w:val="0"/>
              <w:autoSpaceDN w:val="0"/>
              <w:adjustRightInd w:val="0"/>
              <w:ind w:left="378"/>
              <w:rPr>
                <w:color w:val="0000FF"/>
                <w:lang w:val="sq-AL"/>
              </w:rPr>
            </w:pPr>
            <w:r w:rsidRPr="009C0645">
              <w:rPr>
                <w:color w:val="0000FF"/>
                <w:lang w:val="sq-AL"/>
              </w:rPr>
              <w:t>Shpjegoj ndryshimet e ngjyres</w:t>
            </w:r>
          </w:p>
          <w:p w:rsidR="00552E33" w:rsidRPr="009C0645" w:rsidRDefault="00552E33" w:rsidP="00552E33">
            <w:pPr>
              <w:numPr>
                <w:ilvl w:val="0"/>
                <w:numId w:val="42"/>
              </w:numPr>
              <w:tabs>
                <w:tab w:val="clear" w:pos="720"/>
                <w:tab w:val="num" w:pos="378"/>
              </w:tabs>
              <w:autoSpaceDE w:val="0"/>
              <w:autoSpaceDN w:val="0"/>
              <w:adjustRightInd w:val="0"/>
              <w:ind w:left="378"/>
              <w:rPr>
                <w:color w:val="0000FF"/>
                <w:lang w:val="sq-AL"/>
              </w:rPr>
            </w:pPr>
            <w:r w:rsidRPr="009C0645">
              <w:rPr>
                <w:color w:val="0000FF"/>
                <w:lang w:val="sq-AL"/>
              </w:rPr>
              <w:t>Shpjegoj ngrohjen dhe parangrohjen dhe arsyet pse behet parangrohja per pjekje</w:t>
            </w:r>
          </w:p>
          <w:p w:rsidR="00552E33" w:rsidRPr="009C0645" w:rsidRDefault="00552E33" w:rsidP="00552E33">
            <w:pPr>
              <w:numPr>
                <w:ilvl w:val="0"/>
                <w:numId w:val="42"/>
              </w:numPr>
              <w:tabs>
                <w:tab w:val="clear" w:pos="720"/>
                <w:tab w:val="num" w:pos="378"/>
              </w:tabs>
              <w:autoSpaceDE w:val="0"/>
              <w:autoSpaceDN w:val="0"/>
              <w:adjustRightInd w:val="0"/>
              <w:ind w:left="378"/>
              <w:rPr>
                <w:color w:val="0000FF"/>
                <w:lang w:val="sq-AL"/>
              </w:rPr>
            </w:pPr>
            <w:r w:rsidRPr="009C0645">
              <w:rPr>
                <w:color w:val="0000FF"/>
                <w:lang w:val="sq-AL"/>
              </w:rPr>
              <w:t>Shpjegoj përshkrimin e furrave dhe kontrollin gjatë pjekjes.</w:t>
            </w:r>
          </w:p>
        </w:tc>
      </w:tr>
      <w:tr w:rsidR="00552E33" w:rsidRPr="009C0645" w:rsidTr="00C775F1">
        <w:tblPrEx>
          <w:tblBorders>
            <w:top w:val="none" w:sz="0" w:space="0" w:color="auto"/>
            <w:bottom w:val="none" w:sz="0" w:space="0" w:color="auto"/>
          </w:tblBorders>
        </w:tblPrEx>
        <w:trPr>
          <w:gridBefore w:val="4"/>
          <w:gridAfter w:val="1"/>
          <w:wBefore w:w="1987" w:type="dxa"/>
          <w:wAfter w:w="11" w:type="dxa"/>
          <w:trHeight w:val="144"/>
        </w:trPr>
        <w:tc>
          <w:tcPr>
            <w:tcW w:w="732" w:type="dxa"/>
            <w:tcBorders>
              <w:top w:val="single" w:sz="4" w:space="0" w:color="auto"/>
              <w:bottom w:val="single" w:sz="4" w:space="0" w:color="auto"/>
            </w:tcBorders>
          </w:tcPr>
          <w:p w:rsidR="00552E33" w:rsidRPr="009C0645" w:rsidRDefault="00552E33" w:rsidP="00C775F1">
            <w:pPr>
              <w:rPr>
                <w:b/>
                <w:color w:val="0000FF"/>
                <w:sz w:val="22"/>
                <w:szCs w:val="22"/>
                <w:lang w:val="sq-AL"/>
              </w:rPr>
            </w:pPr>
            <w:r w:rsidRPr="009C0645">
              <w:rPr>
                <w:b/>
                <w:color w:val="0000FF"/>
                <w:sz w:val="22"/>
                <w:szCs w:val="22"/>
                <w:lang w:val="sq-AL"/>
              </w:rPr>
              <w:t>RM6</w:t>
            </w:r>
          </w:p>
        </w:tc>
        <w:tc>
          <w:tcPr>
            <w:tcW w:w="5649" w:type="dxa"/>
            <w:gridSpan w:val="3"/>
            <w:tcBorders>
              <w:top w:val="single" w:sz="4" w:space="0" w:color="auto"/>
              <w:bottom w:val="single" w:sz="4" w:space="0" w:color="auto"/>
            </w:tcBorders>
          </w:tcPr>
          <w:p w:rsidR="00552E33" w:rsidRPr="009C0645" w:rsidRDefault="00552E33" w:rsidP="00C775F1">
            <w:pPr>
              <w:numPr>
                <w:ilvl w:val="12"/>
                <w:numId w:val="0"/>
              </w:numPr>
              <w:rPr>
                <w:b/>
                <w:color w:val="0000FF"/>
                <w:lang w:val="sq-AL"/>
              </w:rPr>
            </w:pPr>
            <w:r w:rsidRPr="009C0645">
              <w:rPr>
                <w:b/>
                <w:color w:val="0000FF"/>
                <w:lang w:val="sq-AL"/>
              </w:rPr>
              <w:t>Nxënësi fiton njohuri mbi glazurat dhe llojet e glazurave, proçeset e glazurimit për pjekje dhe pregatitjen e glazurave për ngjyrosje.</w:t>
            </w:r>
          </w:p>
          <w:p w:rsidR="00552E33" w:rsidRPr="009C0645" w:rsidRDefault="00552E33" w:rsidP="00C775F1">
            <w:pPr>
              <w:numPr>
                <w:ilvl w:val="12"/>
                <w:numId w:val="0"/>
              </w:numPr>
              <w:rPr>
                <w:b/>
                <w:bCs/>
                <w:i/>
                <w:iCs/>
                <w:color w:val="0000FF"/>
                <w:lang w:val="sq-AL"/>
              </w:rPr>
            </w:pPr>
            <w:r w:rsidRPr="009C0645">
              <w:rPr>
                <w:b/>
                <w:bCs/>
                <w:i/>
                <w:iCs/>
                <w:color w:val="0000FF"/>
                <w:lang w:val="sq-AL"/>
              </w:rPr>
              <w:t xml:space="preserve"> 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43"/>
              </w:numPr>
              <w:rPr>
                <w:bCs/>
                <w:color w:val="0000FF"/>
                <w:lang w:val="sq-AL"/>
              </w:rPr>
            </w:pPr>
            <w:r w:rsidRPr="009C0645">
              <w:rPr>
                <w:bCs/>
                <w:color w:val="0000FF"/>
                <w:lang w:val="sq-AL"/>
              </w:rPr>
              <w:t>Përbërja e glazurave</w:t>
            </w:r>
          </w:p>
          <w:p w:rsidR="00552E33" w:rsidRPr="009C0645" w:rsidRDefault="00552E33" w:rsidP="00552E33">
            <w:pPr>
              <w:numPr>
                <w:ilvl w:val="0"/>
                <w:numId w:val="43"/>
              </w:numPr>
              <w:rPr>
                <w:bCs/>
                <w:color w:val="0000FF"/>
                <w:lang w:val="sq-AL"/>
              </w:rPr>
            </w:pPr>
            <w:r w:rsidRPr="009C0645">
              <w:rPr>
                <w:bCs/>
                <w:color w:val="0000FF"/>
                <w:lang w:val="sq-AL"/>
              </w:rPr>
              <w:t>Llojet e glazurave</w:t>
            </w:r>
          </w:p>
          <w:p w:rsidR="00552E33" w:rsidRPr="009C0645" w:rsidRDefault="00552E33" w:rsidP="00552E33">
            <w:pPr>
              <w:numPr>
                <w:ilvl w:val="0"/>
                <w:numId w:val="43"/>
              </w:numPr>
              <w:rPr>
                <w:bCs/>
                <w:color w:val="0000FF"/>
                <w:lang w:val="sq-AL"/>
              </w:rPr>
            </w:pPr>
            <w:r w:rsidRPr="009C0645">
              <w:rPr>
                <w:bCs/>
                <w:color w:val="0000FF"/>
                <w:lang w:val="sq-AL"/>
              </w:rPr>
              <w:t>Pregatitja e glazurave-bluarja</w:t>
            </w:r>
          </w:p>
          <w:p w:rsidR="00552E33" w:rsidRPr="009C0645" w:rsidRDefault="00552E33" w:rsidP="00552E33">
            <w:pPr>
              <w:numPr>
                <w:ilvl w:val="0"/>
                <w:numId w:val="43"/>
              </w:numPr>
              <w:rPr>
                <w:bCs/>
                <w:color w:val="0000FF"/>
                <w:lang w:val="sq-AL"/>
              </w:rPr>
            </w:pPr>
            <w:r w:rsidRPr="009C0645">
              <w:rPr>
                <w:bCs/>
                <w:color w:val="0000FF"/>
                <w:lang w:val="sq-AL"/>
              </w:rPr>
              <w:lastRenderedPageBreak/>
              <w:t>Ngjyrosja e glazurave</w:t>
            </w:r>
          </w:p>
          <w:p w:rsidR="00552E33" w:rsidRPr="009C0645" w:rsidRDefault="00552E33" w:rsidP="00552E33">
            <w:pPr>
              <w:numPr>
                <w:ilvl w:val="0"/>
                <w:numId w:val="43"/>
              </w:numPr>
              <w:rPr>
                <w:bCs/>
                <w:color w:val="0000FF"/>
                <w:lang w:val="sq-AL"/>
              </w:rPr>
            </w:pPr>
            <w:r w:rsidRPr="009C0645">
              <w:rPr>
                <w:bCs/>
                <w:color w:val="0000FF"/>
                <w:lang w:val="sq-AL"/>
              </w:rPr>
              <w:t>Glazurimi dhe pjekja</w:t>
            </w:r>
          </w:p>
          <w:p w:rsidR="00552E33" w:rsidRPr="009C0645" w:rsidRDefault="00552E33" w:rsidP="00552E33">
            <w:pPr>
              <w:numPr>
                <w:ilvl w:val="0"/>
                <w:numId w:val="43"/>
              </w:numPr>
              <w:rPr>
                <w:bCs/>
                <w:color w:val="0000FF"/>
                <w:lang w:val="sq-AL"/>
              </w:rPr>
            </w:pPr>
            <w:r w:rsidRPr="009C0645">
              <w:rPr>
                <w:bCs/>
                <w:color w:val="0000FF"/>
                <w:lang w:val="sq-AL"/>
              </w:rPr>
              <w:t>Defektet dhe menjanimi i glazurave gjatë pjekjes.</w:t>
            </w:r>
          </w:p>
          <w:p w:rsidR="00552E33" w:rsidRPr="009C0645" w:rsidRDefault="00552E33" w:rsidP="00C775F1">
            <w:pPr>
              <w:rPr>
                <w:bCs/>
                <w:color w:val="0000FF"/>
                <w:lang w:val="sq-AL"/>
              </w:rPr>
            </w:pPr>
            <w:r w:rsidRPr="009C0645">
              <w:rPr>
                <w:b/>
                <w:bCs/>
                <w:i/>
                <w:iCs/>
                <w:color w:val="0000FF"/>
                <w:lang w:val="sq-AL"/>
              </w:rPr>
              <w:t>Instrumentet e vlerësimit:</w:t>
            </w:r>
          </w:p>
          <w:p w:rsidR="00552E33" w:rsidRPr="009C0645" w:rsidRDefault="00552E33" w:rsidP="00552E33">
            <w:pPr>
              <w:widowControl w:val="0"/>
              <w:numPr>
                <w:ilvl w:val="0"/>
                <w:numId w:val="32"/>
              </w:numPr>
              <w:tabs>
                <w:tab w:val="left" w:pos="2880"/>
                <w:tab w:val="left" w:pos="3240"/>
              </w:tabs>
              <w:autoSpaceDE w:val="0"/>
              <w:autoSpaceDN w:val="0"/>
              <w:adjustRightInd w:val="0"/>
              <w:rPr>
                <w:color w:val="0000FF"/>
                <w:lang w:val="sq-AL"/>
              </w:rPr>
            </w:pPr>
            <w:r w:rsidRPr="009C0645">
              <w:rPr>
                <w:color w:val="0000FF"/>
                <w:lang w:val="sq-AL"/>
              </w:rPr>
              <w:t>Pyetje – përgjigje me gojë.</w:t>
            </w:r>
          </w:p>
          <w:p w:rsidR="00552E33" w:rsidRPr="009C0645" w:rsidRDefault="00552E33" w:rsidP="00552E33">
            <w:pPr>
              <w:widowControl w:val="0"/>
              <w:numPr>
                <w:ilvl w:val="0"/>
                <w:numId w:val="32"/>
              </w:numPr>
              <w:tabs>
                <w:tab w:val="left" w:pos="2880"/>
                <w:tab w:val="left" w:pos="3240"/>
              </w:tabs>
              <w:autoSpaceDE w:val="0"/>
              <w:autoSpaceDN w:val="0"/>
              <w:adjustRightInd w:val="0"/>
              <w:rPr>
                <w:color w:val="0000FF"/>
                <w:lang w:val="sq-AL"/>
              </w:rPr>
            </w:pPr>
            <w:r w:rsidRPr="009C0645">
              <w:rPr>
                <w:color w:val="0000FF"/>
                <w:lang w:val="sq-AL"/>
              </w:rPr>
              <w:t>Pyetje – përgjigje me shkrim.</w:t>
            </w:r>
          </w:p>
          <w:p w:rsidR="00552E33" w:rsidRPr="009C0645" w:rsidRDefault="00552E33" w:rsidP="00C775F1">
            <w:pPr>
              <w:tabs>
                <w:tab w:val="left" w:pos="360"/>
              </w:tabs>
              <w:rPr>
                <w:b/>
                <w:bCs/>
                <w:i/>
                <w:iCs/>
                <w:color w:val="0000FF"/>
                <w:lang w:val="sq-AL"/>
              </w:rPr>
            </w:pPr>
            <w:r w:rsidRPr="009C0645">
              <w:rPr>
                <w:b/>
                <w:bCs/>
                <w:i/>
                <w:iCs/>
                <w:color w:val="0000FF"/>
                <w:lang w:val="sq-AL"/>
              </w:rPr>
              <w:t xml:space="preserve"> Kriteret e vlerësimit:</w:t>
            </w:r>
          </w:p>
          <w:p w:rsidR="00552E33" w:rsidRPr="009C0645" w:rsidRDefault="00552E33" w:rsidP="00C775F1">
            <w:pPr>
              <w:tabs>
                <w:tab w:val="left" w:pos="360"/>
              </w:tabs>
              <w:rPr>
                <w:color w:val="0000FF"/>
                <w:lang w:val="sq-AL"/>
              </w:rPr>
            </w:pPr>
            <w:r w:rsidRPr="009C0645">
              <w:rPr>
                <w:color w:val="0000FF"/>
                <w:lang w:val="sq-AL"/>
              </w:rPr>
              <w:t xml:space="preserve">  Nxënësi duhet të:</w:t>
            </w:r>
          </w:p>
          <w:p w:rsidR="00552E33" w:rsidRPr="009C0645" w:rsidRDefault="00552E33" w:rsidP="00552E33">
            <w:pPr>
              <w:numPr>
                <w:ilvl w:val="0"/>
                <w:numId w:val="44"/>
              </w:numPr>
              <w:autoSpaceDE w:val="0"/>
              <w:autoSpaceDN w:val="0"/>
              <w:adjustRightInd w:val="0"/>
              <w:rPr>
                <w:color w:val="0000FF"/>
                <w:lang w:val="sq-AL"/>
              </w:rPr>
            </w:pPr>
            <w:r w:rsidRPr="009C0645">
              <w:rPr>
                <w:color w:val="0000FF"/>
                <w:lang w:val="sq-AL"/>
              </w:rPr>
              <w:t xml:space="preserve">Shpjegoj llojet e glazurave </w:t>
            </w:r>
          </w:p>
          <w:p w:rsidR="00552E33" w:rsidRPr="009C0645" w:rsidRDefault="00552E33" w:rsidP="00552E33">
            <w:pPr>
              <w:numPr>
                <w:ilvl w:val="0"/>
                <w:numId w:val="44"/>
              </w:numPr>
              <w:autoSpaceDE w:val="0"/>
              <w:autoSpaceDN w:val="0"/>
              <w:adjustRightInd w:val="0"/>
              <w:rPr>
                <w:color w:val="0000FF"/>
                <w:lang w:val="sq-AL"/>
              </w:rPr>
            </w:pPr>
            <w:r w:rsidRPr="009C0645">
              <w:rPr>
                <w:color w:val="0000FF"/>
                <w:lang w:val="sq-AL"/>
              </w:rPr>
              <w:t>Shpjegoj pregatitjen e glazurave për ngjyrosje</w:t>
            </w:r>
          </w:p>
          <w:p w:rsidR="00552E33" w:rsidRPr="009C0645" w:rsidRDefault="00552E33" w:rsidP="00552E33">
            <w:pPr>
              <w:numPr>
                <w:ilvl w:val="0"/>
                <w:numId w:val="44"/>
              </w:numPr>
              <w:autoSpaceDE w:val="0"/>
              <w:autoSpaceDN w:val="0"/>
              <w:adjustRightInd w:val="0"/>
              <w:rPr>
                <w:color w:val="0000FF"/>
                <w:lang w:val="sq-AL"/>
              </w:rPr>
            </w:pPr>
            <w:r w:rsidRPr="009C0645">
              <w:rPr>
                <w:color w:val="0000FF"/>
                <w:lang w:val="sq-AL"/>
              </w:rPr>
              <w:t>Shpjegoj perdorimin e formave të glazuruara</w:t>
            </w:r>
          </w:p>
          <w:p w:rsidR="00552E33" w:rsidRPr="009C0645" w:rsidRDefault="00552E33" w:rsidP="00552E33">
            <w:pPr>
              <w:numPr>
                <w:ilvl w:val="0"/>
                <w:numId w:val="44"/>
              </w:numPr>
              <w:autoSpaceDE w:val="0"/>
              <w:autoSpaceDN w:val="0"/>
              <w:adjustRightInd w:val="0"/>
              <w:rPr>
                <w:color w:val="0000FF"/>
                <w:lang w:val="sq-AL"/>
              </w:rPr>
            </w:pPr>
            <w:r w:rsidRPr="009C0645">
              <w:rPr>
                <w:color w:val="0000FF"/>
                <w:lang w:val="sq-AL"/>
              </w:rPr>
              <w:t>Shpjegoj vendosjen e formave të glazuruara në furrë për pjekje.</w:t>
            </w:r>
          </w:p>
        </w:tc>
      </w:tr>
      <w:tr w:rsidR="00552E33" w:rsidRPr="009C0645" w:rsidTr="00C775F1">
        <w:tblPrEx>
          <w:tblBorders>
            <w:bottom w:val="none" w:sz="0" w:space="0" w:color="auto"/>
          </w:tblBorders>
        </w:tblPrEx>
        <w:trPr>
          <w:gridAfter w:val="1"/>
          <w:wAfter w:w="11" w:type="dxa"/>
          <w:trHeight w:val="3841"/>
        </w:trPr>
        <w:tc>
          <w:tcPr>
            <w:tcW w:w="1987" w:type="dxa"/>
            <w:gridSpan w:val="4"/>
            <w:tcBorders>
              <w:top w:val="single" w:sz="6" w:space="0" w:color="auto"/>
            </w:tcBorders>
          </w:tcPr>
          <w:p w:rsidR="00552E33" w:rsidRPr="009C0645" w:rsidRDefault="00552E33" w:rsidP="00C775F1">
            <w:pPr>
              <w:numPr>
                <w:ilvl w:val="12"/>
                <w:numId w:val="0"/>
              </w:numPr>
              <w:rPr>
                <w:color w:val="0000FF"/>
                <w:lang w:val="sq-AL"/>
              </w:rPr>
            </w:pPr>
            <w:r w:rsidRPr="009C0645">
              <w:rPr>
                <w:b/>
                <w:bCs/>
                <w:color w:val="0000FF"/>
                <w:lang w:val="sq-AL"/>
              </w:rPr>
              <w:lastRenderedPageBreak/>
              <w:t xml:space="preserve">Udhëzime për zbatimin e modulit </w:t>
            </w:r>
          </w:p>
        </w:tc>
        <w:tc>
          <w:tcPr>
            <w:tcW w:w="731" w:type="dxa"/>
            <w:tcBorders>
              <w:top w:val="single" w:sz="6" w:space="0" w:color="auto"/>
            </w:tcBorders>
          </w:tcPr>
          <w:p w:rsidR="00552E33" w:rsidRPr="009C0645" w:rsidRDefault="00552E33" w:rsidP="00C775F1">
            <w:pPr>
              <w:numPr>
                <w:ilvl w:val="12"/>
                <w:numId w:val="0"/>
              </w:numPr>
              <w:rPr>
                <w:color w:val="0000FF"/>
                <w:lang w:val="sq-AL"/>
              </w:rPr>
            </w:pPr>
          </w:p>
        </w:tc>
        <w:tc>
          <w:tcPr>
            <w:tcW w:w="5650" w:type="dxa"/>
            <w:gridSpan w:val="3"/>
            <w:tcBorders>
              <w:top w:val="single" w:sz="6" w:space="0" w:color="auto"/>
            </w:tcBorders>
          </w:tcPr>
          <w:p w:rsidR="00552E33" w:rsidRPr="009C0645" w:rsidRDefault="00552E33" w:rsidP="00552E33">
            <w:pPr>
              <w:keepNext/>
              <w:widowControl w:val="0"/>
              <w:numPr>
                <w:ilvl w:val="0"/>
                <w:numId w:val="76"/>
              </w:numPr>
              <w:tabs>
                <w:tab w:val="left" w:pos="251"/>
              </w:tabs>
              <w:autoSpaceDE w:val="0"/>
              <w:autoSpaceDN w:val="0"/>
              <w:adjustRightInd w:val="0"/>
              <w:ind w:left="251"/>
              <w:rPr>
                <w:color w:val="0000FF"/>
                <w:lang w:val="sq-AL"/>
              </w:rPr>
            </w:pPr>
            <w:r w:rsidRPr="009C0645">
              <w:rPr>
                <w:color w:val="0000FF"/>
                <w:lang w:val="sq-AL"/>
              </w:rPr>
              <w:t>Ky modul duhet të trajtohet kryesisht në klasë mesimore dhe ne disa raste edhe ne atelje.</w:t>
            </w:r>
          </w:p>
          <w:p w:rsidR="00552E33" w:rsidRPr="009C0645" w:rsidRDefault="00552E33" w:rsidP="00552E33">
            <w:pPr>
              <w:keepNext/>
              <w:widowControl w:val="0"/>
              <w:numPr>
                <w:ilvl w:val="0"/>
                <w:numId w:val="76"/>
              </w:numPr>
              <w:tabs>
                <w:tab w:val="left" w:pos="251"/>
              </w:tabs>
              <w:autoSpaceDE w:val="0"/>
              <w:autoSpaceDN w:val="0"/>
              <w:adjustRightInd w:val="0"/>
              <w:ind w:left="251"/>
              <w:rPr>
                <w:color w:val="0000FF"/>
                <w:lang w:val="sq-AL"/>
              </w:rPr>
            </w:pPr>
            <w:r w:rsidRPr="009C0645">
              <w:rPr>
                <w:color w:val="0000FF"/>
                <w:lang w:val="sq-AL"/>
              </w:rPr>
              <w:t>Për realizimin me suksesë të këtije moduli mësimëdhënësi duhet të aplikojë metoda, teknika dhe forma te shumëllojshme të të nxënit.</w:t>
            </w:r>
          </w:p>
          <w:p w:rsidR="00552E33" w:rsidRPr="009C0645" w:rsidRDefault="00552E33" w:rsidP="00552E33">
            <w:pPr>
              <w:keepNext/>
              <w:widowControl w:val="0"/>
              <w:numPr>
                <w:ilvl w:val="0"/>
                <w:numId w:val="76"/>
              </w:numPr>
              <w:tabs>
                <w:tab w:val="left" w:pos="251"/>
              </w:tabs>
              <w:autoSpaceDE w:val="0"/>
              <w:autoSpaceDN w:val="0"/>
              <w:adjustRightInd w:val="0"/>
              <w:ind w:left="251"/>
              <w:rPr>
                <w:color w:val="0000FF"/>
                <w:lang w:val="sq-AL"/>
              </w:rPr>
            </w:pPr>
            <w:r w:rsidRPr="009C0645">
              <w:rPr>
                <w:color w:val="0000FF"/>
                <w:lang w:val="sq-AL"/>
              </w:rPr>
              <w:t>Nxënësit duhet te inkurajohen që të marrin pjesë aktive në zhvillimin e njohurive dhe aftësive të tyre përmes diskutimeve dhe hulumtimeve ne lidhje me proceset qe përmban ky modul.</w:t>
            </w:r>
          </w:p>
          <w:p w:rsidR="00552E33" w:rsidRPr="009C0645" w:rsidRDefault="00552E33" w:rsidP="00552E33">
            <w:pPr>
              <w:keepNext/>
              <w:widowControl w:val="0"/>
              <w:numPr>
                <w:ilvl w:val="0"/>
                <w:numId w:val="76"/>
              </w:numPr>
              <w:tabs>
                <w:tab w:val="left" w:pos="251"/>
              </w:tabs>
              <w:autoSpaceDE w:val="0"/>
              <w:autoSpaceDN w:val="0"/>
              <w:adjustRightInd w:val="0"/>
              <w:ind w:left="251"/>
              <w:rPr>
                <w:color w:val="0000FF"/>
                <w:lang w:val="sq-AL"/>
              </w:rPr>
            </w:pPr>
            <w:r w:rsidRPr="009C0645">
              <w:rPr>
                <w:color w:val="0000FF"/>
                <w:lang w:val="sq-AL"/>
              </w:rPr>
              <w:t>Nxënësit do te përvetësojnë kompetenca te pergjithshme profesionale nëpërmjet ushtrimeve.</w:t>
            </w:r>
          </w:p>
          <w:p w:rsidR="00552E33" w:rsidRPr="009C0645" w:rsidRDefault="00552E33" w:rsidP="00552E33">
            <w:pPr>
              <w:keepNext/>
              <w:widowControl w:val="0"/>
              <w:numPr>
                <w:ilvl w:val="0"/>
                <w:numId w:val="76"/>
              </w:numPr>
              <w:tabs>
                <w:tab w:val="left" w:pos="251"/>
              </w:tabs>
              <w:autoSpaceDE w:val="0"/>
              <w:autoSpaceDN w:val="0"/>
              <w:adjustRightInd w:val="0"/>
              <w:ind w:left="251"/>
              <w:rPr>
                <w:color w:val="0000FF"/>
                <w:lang w:val="sq-AL"/>
              </w:rPr>
            </w:pPr>
            <w:r w:rsidRPr="009C0645">
              <w:rPr>
                <w:color w:val="0000FF"/>
                <w:lang w:val="sq-AL"/>
              </w:rPr>
              <w:t>Gjatë vlerësimit të nxënësve, duhet të vihet theksi te verifikimi  i shkallës së arritjes së shprehive teorike, preferohet që    vlerësimi i nxënësvë të bëhët në fund të çdo rezultati të të mësuarit dhe të jetë transparentë ndaj nxënësve.</w:t>
            </w:r>
          </w:p>
        </w:tc>
      </w:tr>
      <w:tr w:rsidR="00552E33" w:rsidRPr="009C0645" w:rsidTr="00C775F1">
        <w:trPr>
          <w:gridAfter w:val="1"/>
          <w:wAfter w:w="11" w:type="dxa"/>
          <w:trHeight w:val="144"/>
        </w:trPr>
        <w:tc>
          <w:tcPr>
            <w:tcW w:w="1987" w:type="dxa"/>
            <w:gridSpan w:val="4"/>
            <w:tcBorders>
              <w:top w:val="single" w:sz="6" w:space="0" w:color="auto"/>
              <w:bottom w:val="single" w:sz="6" w:space="0" w:color="auto"/>
            </w:tcBorders>
          </w:tcPr>
          <w:p w:rsidR="00552E33" w:rsidRPr="009C0645" w:rsidRDefault="00552E33" w:rsidP="00C775F1">
            <w:pPr>
              <w:numPr>
                <w:ilvl w:val="12"/>
                <w:numId w:val="0"/>
              </w:numPr>
              <w:rPr>
                <w:b/>
                <w:bCs/>
                <w:color w:val="0000FF"/>
                <w:lang w:val="sq-AL"/>
              </w:rPr>
            </w:pPr>
            <w:r w:rsidRPr="009C0645">
              <w:rPr>
                <w:b/>
                <w:bCs/>
                <w:color w:val="0000FF"/>
                <w:lang w:val="sq-AL"/>
              </w:rPr>
              <w:t>Kushtet e</w:t>
            </w:r>
          </w:p>
          <w:p w:rsidR="00552E33" w:rsidRPr="009C0645" w:rsidRDefault="00552E33" w:rsidP="00C775F1">
            <w:pPr>
              <w:numPr>
                <w:ilvl w:val="12"/>
                <w:numId w:val="0"/>
              </w:numPr>
              <w:rPr>
                <w:color w:val="0000FF"/>
                <w:lang w:val="sq-AL"/>
              </w:rPr>
            </w:pPr>
            <w:r w:rsidRPr="009C0645">
              <w:rPr>
                <w:b/>
                <w:bCs/>
                <w:color w:val="0000FF"/>
                <w:lang w:val="sq-AL"/>
              </w:rPr>
              <w:t>e domosdoshme për realizimin e modulit</w:t>
            </w:r>
          </w:p>
        </w:tc>
        <w:tc>
          <w:tcPr>
            <w:tcW w:w="731" w:type="dxa"/>
            <w:tcBorders>
              <w:top w:val="single" w:sz="6" w:space="0" w:color="auto"/>
              <w:bottom w:val="single" w:sz="6" w:space="0" w:color="auto"/>
            </w:tcBorders>
          </w:tcPr>
          <w:p w:rsidR="00552E33" w:rsidRPr="009C0645" w:rsidRDefault="00552E33" w:rsidP="00C775F1">
            <w:pPr>
              <w:numPr>
                <w:ilvl w:val="12"/>
                <w:numId w:val="0"/>
              </w:numPr>
              <w:rPr>
                <w:color w:val="0000FF"/>
                <w:lang w:val="sq-AL"/>
              </w:rPr>
            </w:pPr>
          </w:p>
        </w:tc>
        <w:tc>
          <w:tcPr>
            <w:tcW w:w="5650" w:type="dxa"/>
            <w:gridSpan w:val="3"/>
            <w:tcBorders>
              <w:top w:val="single" w:sz="6" w:space="0" w:color="auto"/>
              <w:bottom w:val="single" w:sz="6" w:space="0" w:color="auto"/>
            </w:tcBorders>
          </w:tcPr>
          <w:p w:rsidR="00552E33" w:rsidRPr="009C0645" w:rsidRDefault="00552E33" w:rsidP="00C775F1">
            <w:pPr>
              <w:numPr>
                <w:ilvl w:val="12"/>
                <w:numId w:val="0"/>
              </w:numPr>
              <w:rPr>
                <w:color w:val="0000FF"/>
                <w:lang w:val="sq-AL"/>
              </w:rPr>
            </w:pPr>
            <w:r w:rsidRPr="009C0645">
              <w:rPr>
                <w:color w:val="0000FF"/>
                <w:lang w:val="sq-AL"/>
              </w:rPr>
              <w:t>Për realizimin si duhet të modulit është e domosdoshme të sigurohen mjediset, veglat, pajisjet dhe materialet e mëposhtme:</w:t>
            </w:r>
          </w:p>
          <w:p w:rsidR="00552E33" w:rsidRPr="009C0645" w:rsidRDefault="00552E33" w:rsidP="00552E33">
            <w:pPr>
              <w:widowControl w:val="0"/>
              <w:numPr>
                <w:ilvl w:val="0"/>
                <w:numId w:val="32"/>
              </w:numPr>
              <w:tabs>
                <w:tab w:val="left" w:pos="342"/>
              </w:tabs>
              <w:autoSpaceDE w:val="0"/>
              <w:autoSpaceDN w:val="0"/>
              <w:adjustRightInd w:val="0"/>
              <w:rPr>
                <w:color w:val="0000FF"/>
                <w:lang w:val="sq-AL"/>
              </w:rPr>
            </w:pPr>
            <w:r w:rsidRPr="009C0645">
              <w:rPr>
                <w:color w:val="0000FF"/>
                <w:lang w:val="sq-AL"/>
              </w:rPr>
              <w:t>Mjedisi i përshtatshëm për shpjegim teorik.</w:t>
            </w:r>
          </w:p>
          <w:p w:rsidR="00552E33" w:rsidRPr="009C0645" w:rsidRDefault="00552E33" w:rsidP="00552E33">
            <w:pPr>
              <w:widowControl w:val="0"/>
              <w:numPr>
                <w:ilvl w:val="0"/>
                <w:numId w:val="32"/>
              </w:numPr>
              <w:tabs>
                <w:tab w:val="left" w:pos="0"/>
                <w:tab w:val="left" w:pos="360"/>
              </w:tabs>
              <w:autoSpaceDE w:val="0"/>
              <w:autoSpaceDN w:val="0"/>
              <w:adjustRightInd w:val="0"/>
              <w:rPr>
                <w:color w:val="0000FF"/>
                <w:lang w:val="sq-AL"/>
              </w:rPr>
            </w:pPr>
            <w:r w:rsidRPr="009C0645">
              <w:rPr>
                <w:color w:val="0000FF"/>
                <w:lang w:val="sq-AL"/>
              </w:rPr>
              <w:t xml:space="preserve">Videoprojeksioni </w:t>
            </w:r>
          </w:p>
          <w:p w:rsidR="00552E33" w:rsidRPr="009C0645" w:rsidRDefault="00552E33" w:rsidP="00552E33">
            <w:pPr>
              <w:widowControl w:val="0"/>
              <w:numPr>
                <w:ilvl w:val="0"/>
                <w:numId w:val="32"/>
              </w:numPr>
              <w:tabs>
                <w:tab w:val="left" w:pos="0"/>
                <w:tab w:val="left" w:pos="360"/>
              </w:tabs>
              <w:autoSpaceDE w:val="0"/>
              <w:autoSpaceDN w:val="0"/>
              <w:adjustRightInd w:val="0"/>
              <w:rPr>
                <w:color w:val="0000FF"/>
                <w:lang w:val="sq-AL"/>
              </w:rPr>
            </w:pPr>
            <w:r w:rsidRPr="009C0645">
              <w:rPr>
                <w:color w:val="0000FF"/>
                <w:lang w:val="sq-AL"/>
              </w:rPr>
              <w:t>Internet</w:t>
            </w:r>
          </w:p>
          <w:p w:rsidR="00552E33" w:rsidRPr="009C0645" w:rsidRDefault="00552E33" w:rsidP="00552E33">
            <w:pPr>
              <w:widowControl w:val="0"/>
              <w:numPr>
                <w:ilvl w:val="0"/>
                <w:numId w:val="32"/>
              </w:numPr>
              <w:tabs>
                <w:tab w:val="left" w:pos="0"/>
                <w:tab w:val="left" w:pos="360"/>
              </w:tabs>
              <w:autoSpaceDE w:val="0"/>
              <w:autoSpaceDN w:val="0"/>
              <w:adjustRightInd w:val="0"/>
              <w:rPr>
                <w:color w:val="0000FF"/>
                <w:lang w:val="sq-AL"/>
              </w:rPr>
            </w:pPr>
            <w:r w:rsidRPr="009C0645">
              <w:rPr>
                <w:color w:val="0000FF"/>
                <w:lang w:val="sq-AL"/>
              </w:rPr>
              <w:t xml:space="preserve">Luiteratura </w:t>
            </w:r>
          </w:p>
        </w:tc>
      </w:tr>
    </w:tbl>
    <w:p w:rsidR="00552E33" w:rsidRPr="009C0645" w:rsidRDefault="00552E33" w:rsidP="00552E33">
      <w:pPr>
        <w:tabs>
          <w:tab w:val="left" w:pos="720"/>
        </w:tabs>
        <w:jc w:val="both"/>
        <w:rPr>
          <w:color w:val="0000FF"/>
          <w:lang w:val="sq-AL"/>
        </w:rPr>
      </w:pPr>
    </w:p>
    <w:p w:rsidR="00552E33" w:rsidRPr="009C0645" w:rsidRDefault="00552E33" w:rsidP="00552E33">
      <w:pPr>
        <w:tabs>
          <w:tab w:val="left" w:pos="720"/>
        </w:tabs>
        <w:jc w:val="both"/>
        <w:rPr>
          <w:color w:val="0000FF"/>
          <w:lang w:val="sq-AL"/>
        </w:rPr>
      </w:pPr>
    </w:p>
    <w:p w:rsidR="00552E33" w:rsidRPr="009C0645" w:rsidRDefault="00552E33" w:rsidP="00552E33">
      <w:pPr>
        <w:tabs>
          <w:tab w:val="left" w:pos="720"/>
        </w:tabs>
        <w:jc w:val="both"/>
        <w:rPr>
          <w:color w:val="0000FF"/>
          <w:lang w:val="sq-AL"/>
        </w:rPr>
      </w:pPr>
    </w:p>
    <w:p w:rsidR="00552E33" w:rsidRPr="009C0645" w:rsidRDefault="00552E33" w:rsidP="00552E33">
      <w:pPr>
        <w:tabs>
          <w:tab w:val="left" w:pos="720"/>
        </w:tabs>
        <w:jc w:val="both"/>
        <w:rPr>
          <w:color w:val="0000FF"/>
          <w:lang w:val="sq-AL"/>
        </w:rPr>
      </w:pPr>
    </w:p>
    <w:p w:rsidR="00552E33" w:rsidRPr="009C0645" w:rsidRDefault="00552E33" w:rsidP="00552E33">
      <w:pPr>
        <w:tabs>
          <w:tab w:val="left" w:pos="720"/>
        </w:tabs>
        <w:jc w:val="both"/>
        <w:rPr>
          <w:color w:val="0000FF"/>
          <w:lang w:val="sq-AL"/>
        </w:rPr>
      </w:pPr>
    </w:p>
    <w:p w:rsidR="00552E33" w:rsidRPr="009C0645" w:rsidRDefault="00552E33" w:rsidP="00552E33">
      <w:pPr>
        <w:tabs>
          <w:tab w:val="left" w:pos="720"/>
        </w:tabs>
        <w:jc w:val="both"/>
        <w:rPr>
          <w:color w:val="0000FF"/>
          <w:lang w:val="sq-AL"/>
        </w:rPr>
      </w:pPr>
    </w:p>
    <w:p w:rsidR="00552E33" w:rsidRPr="009C0645" w:rsidRDefault="00552E33" w:rsidP="00552E33">
      <w:pPr>
        <w:tabs>
          <w:tab w:val="left" w:pos="720"/>
        </w:tabs>
        <w:jc w:val="both"/>
        <w:rPr>
          <w:color w:val="0000FF"/>
          <w:lang w:val="sq-AL"/>
        </w:rPr>
      </w:pPr>
    </w:p>
    <w:p w:rsidR="00552E33" w:rsidRPr="009C0645" w:rsidRDefault="00552E33" w:rsidP="00552E33">
      <w:pPr>
        <w:tabs>
          <w:tab w:val="left" w:pos="720"/>
        </w:tabs>
        <w:jc w:val="both"/>
        <w:rPr>
          <w:color w:val="0000FF"/>
          <w:lang w:val="sq-AL"/>
        </w:rPr>
      </w:pPr>
    </w:p>
    <w:p w:rsidR="00552E33" w:rsidRPr="009C0645" w:rsidRDefault="00552E33" w:rsidP="00552E33">
      <w:pPr>
        <w:tabs>
          <w:tab w:val="left" w:pos="720"/>
        </w:tabs>
        <w:jc w:val="both"/>
        <w:rPr>
          <w:color w:val="0000FF"/>
          <w:lang w:val="sq-AL"/>
        </w:rPr>
      </w:pPr>
    </w:p>
    <w:p w:rsidR="003B043E" w:rsidRPr="009C0645" w:rsidRDefault="003B043E" w:rsidP="00552E33">
      <w:pPr>
        <w:tabs>
          <w:tab w:val="left" w:pos="720"/>
        </w:tabs>
        <w:jc w:val="both"/>
        <w:rPr>
          <w:color w:val="0000FF"/>
          <w:lang w:val="sq-AL"/>
        </w:rPr>
      </w:pPr>
    </w:p>
    <w:p w:rsidR="00552E33" w:rsidRPr="009C0645" w:rsidRDefault="00552E33" w:rsidP="00552E33">
      <w:pPr>
        <w:pStyle w:val="Title"/>
        <w:rPr>
          <w:color w:val="0000FF"/>
          <w:sz w:val="40"/>
          <w:szCs w:val="40"/>
          <w:u w:val="single"/>
          <w:lang w:val="sq-AL"/>
        </w:rPr>
      </w:pPr>
      <w:r w:rsidRPr="009C0645">
        <w:rPr>
          <w:color w:val="0000FF"/>
          <w:sz w:val="40"/>
          <w:szCs w:val="40"/>
          <w:u w:val="single"/>
          <w:lang w:val="sq-AL"/>
        </w:rPr>
        <w:lastRenderedPageBreak/>
        <w:t>Klasa 11</w:t>
      </w:r>
    </w:p>
    <w:p w:rsidR="00552E33" w:rsidRPr="009C0645" w:rsidRDefault="00552E33" w:rsidP="00552E33">
      <w:pPr>
        <w:pStyle w:val="Title"/>
        <w:rPr>
          <w:color w:val="0000FF"/>
          <w:sz w:val="16"/>
          <w:szCs w:val="16"/>
          <w:u w:val="single"/>
          <w:lang w:val="sq-AL"/>
        </w:rPr>
      </w:pPr>
    </w:p>
    <w:p w:rsidR="00552E33" w:rsidRPr="009C0645" w:rsidRDefault="00552E33" w:rsidP="00552E33">
      <w:pPr>
        <w:pStyle w:val="Subtitle"/>
        <w:rPr>
          <w:color w:val="0000FF"/>
          <w:sz w:val="38"/>
          <w:szCs w:val="38"/>
          <w:lang w:val="sq-AL"/>
        </w:rPr>
      </w:pPr>
      <w:r w:rsidRPr="009C0645">
        <w:rPr>
          <w:color w:val="0000FF"/>
          <w:sz w:val="38"/>
          <w:szCs w:val="38"/>
          <w:lang w:val="sq-AL"/>
        </w:rPr>
        <w:t>Përshkruesit e moduleve të praktikave profesionale</w:t>
      </w:r>
    </w:p>
    <w:p w:rsidR="00552E33" w:rsidRPr="009C0645" w:rsidRDefault="00552E33" w:rsidP="00552E33">
      <w:pPr>
        <w:rPr>
          <w:b/>
          <w:bCs/>
          <w:color w:val="0000FF"/>
          <w:lang w:val="sq-AL"/>
        </w:rPr>
      </w:pPr>
    </w:p>
    <w:p w:rsidR="00552E33" w:rsidRPr="009C0645" w:rsidRDefault="00552E33" w:rsidP="00552E33">
      <w:pPr>
        <w:numPr>
          <w:ilvl w:val="0"/>
          <w:numId w:val="73"/>
        </w:numPr>
        <w:rPr>
          <w:b/>
          <w:bCs/>
          <w:color w:val="0000FF"/>
          <w:lang w:val="sq-AL"/>
        </w:rPr>
      </w:pPr>
      <w:r w:rsidRPr="009C0645">
        <w:rPr>
          <w:b/>
          <w:bCs/>
          <w:color w:val="0000FF"/>
          <w:lang w:val="sq-AL"/>
        </w:rPr>
        <w:t>Moduli “Pjatë dekorative, Objekt dekorativ industrial, Veshje fasadash, Medalioni portret”</w:t>
      </w:r>
    </w:p>
    <w:p w:rsidR="00552E33" w:rsidRPr="009C0645" w:rsidRDefault="00552E33" w:rsidP="00552E33">
      <w:pPr>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bCs/>
          <w:color w:val="0000FF"/>
          <w:shd w:val="clear" w:color="auto" w:fill="B3B3B3"/>
          <w:lang w:val="sq-AL"/>
        </w:rPr>
      </w:pPr>
    </w:p>
    <w:p w:rsidR="00552E33" w:rsidRPr="009C0645" w:rsidRDefault="00552E33" w:rsidP="00552E33">
      <w:pPr>
        <w:shd w:val="clear" w:color="auto" w:fill="FFFFFF"/>
        <w:tabs>
          <w:tab w:val="left" w:pos="2160"/>
        </w:tabs>
        <w:rPr>
          <w:b/>
          <w:iCs/>
          <w:color w:val="0000FF"/>
          <w:lang w:val="sq-AL"/>
        </w:rPr>
      </w:pPr>
      <w:r w:rsidRPr="009C0645">
        <w:rPr>
          <w:b/>
          <w:iCs/>
          <w:color w:val="0000FF"/>
          <w:lang w:val="sq-AL"/>
        </w:rPr>
        <w:t xml:space="preserve">Lëmia:       </w:t>
      </w:r>
      <w:r w:rsidR="00710FC4" w:rsidRPr="009C0645">
        <w:rPr>
          <w:b/>
          <w:iCs/>
          <w:color w:val="0000FF"/>
          <w:lang w:val="sq-AL"/>
        </w:rPr>
        <w:t>Art</w:t>
      </w:r>
      <w:r w:rsidR="00710FC4">
        <w:rPr>
          <w:b/>
          <w:iCs/>
          <w:color w:val="0000FF"/>
          <w:lang w:val="sq-AL"/>
        </w:rPr>
        <w:t>i pamorë</w:t>
      </w:r>
    </w:p>
    <w:p w:rsidR="00552E33" w:rsidRPr="009C0645" w:rsidRDefault="00552E33" w:rsidP="00552E33">
      <w:pPr>
        <w:shd w:val="clear" w:color="auto" w:fill="FFFFFF"/>
        <w:tabs>
          <w:tab w:val="left" w:pos="2160"/>
        </w:tabs>
        <w:rPr>
          <w:b/>
          <w:iCs/>
          <w:color w:val="0000FF"/>
          <w:lang w:val="sq-AL"/>
        </w:rPr>
      </w:pPr>
      <w:r w:rsidRPr="009C0645">
        <w:rPr>
          <w:b/>
          <w:iCs/>
          <w:color w:val="0000FF"/>
          <w:lang w:val="sq-AL"/>
        </w:rPr>
        <w:t>Profili:       Formësues i Qeramikës</w:t>
      </w:r>
    </w:p>
    <w:p w:rsidR="00552E33" w:rsidRPr="009C0645" w:rsidRDefault="00552E33" w:rsidP="00552E33">
      <w:pPr>
        <w:tabs>
          <w:tab w:val="left" w:pos="2160"/>
        </w:tabs>
        <w:rPr>
          <w:b/>
          <w:iCs/>
          <w:color w:val="0000FF"/>
          <w:lang w:val="sq-AL"/>
        </w:rPr>
      </w:pPr>
      <w:r w:rsidRPr="009C0645">
        <w:rPr>
          <w:b/>
          <w:iCs/>
          <w:color w:val="0000FF"/>
          <w:lang w:val="sq-AL"/>
        </w:rPr>
        <w:t xml:space="preserve">Niveli:          I   </w:t>
      </w:r>
    </w:p>
    <w:p w:rsidR="00552E33" w:rsidRPr="009C0645" w:rsidRDefault="00552E33" w:rsidP="00552E33">
      <w:pPr>
        <w:tabs>
          <w:tab w:val="left" w:pos="2160"/>
        </w:tabs>
        <w:rPr>
          <w:b/>
          <w:iCs/>
          <w:color w:val="0000FF"/>
          <w:lang w:val="sq-AL"/>
        </w:rPr>
      </w:pPr>
      <w:r w:rsidRPr="009C0645">
        <w:rPr>
          <w:b/>
          <w:iCs/>
          <w:color w:val="0000FF"/>
          <w:lang w:val="sq-AL"/>
        </w:rPr>
        <w:t>Klasa:        11</w:t>
      </w:r>
    </w:p>
    <w:p w:rsidR="00552E33" w:rsidRPr="009C0645" w:rsidRDefault="00552E33" w:rsidP="00552E33">
      <w:pPr>
        <w:tabs>
          <w:tab w:val="left" w:pos="2160"/>
        </w:tabs>
        <w:rPr>
          <w:iCs/>
          <w:color w:val="0000FF"/>
          <w:lang w:val="sq-AL"/>
        </w:rPr>
      </w:pPr>
      <w:r w:rsidRPr="009C0645">
        <w:rPr>
          <w:iCs/>
          <w:color w:val="0000FF"/>
          <w:lang w:val="sq-AL"/>
        </w:rPr>
        <w:t xml:space="preserve"> </w:t>
      </w:r>
    </w:p>
    <w:tbl>
      <w:tblPr>
        <w:tblW w:w="8380" w:type="dxa"/>
        <w:tblBorders>
          <w:top w:val="single" w:sz="6" w:space="0" w:color="auto"/>
          <w:bottom w:val="single" w:sz="6" w:space="0" w:color="auto"/>
        </w:tblBorders>
        <w:tblLayout w:type="fixed"/>
        <w:tblLook w:val="0000" w:firstRow="0" w:lastRow="0" w:firstColumn="0" w:lastColumn="0" w:noHBand="0" w:noVBand="0"/>
      </w:tblPr>
      <w:tblGrid>
        <w:gridCol w:w="1725"/>
        <w:gridCol w:w="245"/>
        <w:gridCol w:w="6174"/>
        <w:gridCol w:w="236"/>
      </w:tblGrid>
      <w:tr w:rsidR="00552E33" w:rsidRPr="009C0645" w:rsidTr="00C775F1">
        <w:trPr>
          <w:trHeight w:val="278"/>
        </w:trPr>
        <w:tc>
          <w:tcPr>
            <w:tcW w:w="8380" w:type="dxa"/>
            <w:gridSpan w:val="4"/>
            <w:tcBorders>
              <w:top w:val="single" w:sz="4" w:space="0" w:color="auto"/>
              <w:bottom w:val="single" w:sz="6" w:space="0" w:color="auto"/>
            </w:tcBorders>
          </w:tcPr>
          <w:p w:rsidR="00552E33" w:rsidRPr="009C0645" w:rsidRDefault="00552E33" w:rsidP="00C775F1">
            <w:pPr>
              <w:pStyle w:val="Header"/>
              <w:rPr>
                <w:i/>
                <w:iCs/>
                <w:color w:val="0000FF"/>
                <w:sz w:val="22"/>
                <w:szCs w:val="22"/>
                <w:lang w:val="sq-AL"/>
              </w:rPr>
            </w:pPr>
            <w:r w:rsidRPr="009C0645">
              <w:rPr>
                <w:i/>
                <w:iCs/>
                <w:color w:val="0000FF"/>
                <w:sz w:val="22"/>
                <w:szCs w:val="22"/>
                <w:lang w:val="sq-AL"/>
              </w:rPr>
              <w:t xml:space="preserve">                               </w:t>
            </w:r>
            <w:r w:rsidRPr="009C0645">
              <w:rPr>
                <w:b/>
                <w:iCs/>
                <w:color w:val="0000FF"/>
                <w:sz w:val="22"/>
                <w:szCs w:val="22"/>
                <w:lang w:val="sq-AL"/>
              </w:rPr>
              <w:t>1</w:t>
            </w:r>
            <w:r w:rsidRPr="009C0645">
              <w:rPr>
                <w:i/>
                <w:iCs/>
                <w:color w:val="0000FF"/>
                <w:sz w:val="22"/>
                <w:szCs w:val="22"/>
                <w:lang w:val="sq-AL"/>
              </w:rPr>
              <w:t>.  PËRSHKRUESI I MODULIT</w:t>
            </w:r>
          </w:p>
        </w:tc>
      </w:tr>
      <w:tr w:rsidR="00552E33" w:rsidRPr="009C0645" w:rsidTr="00C775F1">
        <w:trPr>
          <w:trHeight w:val="719"/>
        </w:trPr>
        <w:tc>
          <w:tcPr>
            <w:tcW w:w="1729" w:type="dxa"/>
            <w:tcBorders>
              <w:top w:val="nil"/>
              <w:bottom w:val="single" w:sz="6" w:space="0" w:color="auto"/>
            </w:tcBorders>
          </w:tcPr>
          <w:p w:rsidR="00552E33" w:rsidRPr="009C0645" w:rsidRDefault="00552E33" w:rsidP="00C775F1">
            <w:pPr>
              <w:rPr>
                <w:b/>
                <w:bCs/>
                <w:color w:val="0000FF"/>
                <w:sz w:val="22"/>
                <w:szCs w:val="22"/>
                <w:lang w:val="sq-AL"/>
              </w:rPr>
            </w:pPr>
            <w:r w:rsidRPr="009C0645">
              <w:rPr>
                <w:b/>
                <w:bCs/>
                <w:color w:val="0000FF"/>
                <w:sz w:val="22"/>
                <w:szCs w:val="22"/>
                <w:lang w:val="sq-AL"/>
              </w:rPr>
              <w:t>Titulli dhe kodi</w:t>
            </w:r>
          </w:p>
        </w:tc>
        <w:tc>
          <w:tcPr>
            <w:tcW w:w="6436" w:type="dxa"/>
            <w:gridSpan w:val="2"/>
            <w:tcBorders>
              <w:top w:val="nil"/>
              <w:bottom w:val="single" w:sz="6" w:space="0" w:color="auto"/>
              <w:right w:val="nil"/>
            </w:tcBorders>
          </w:tcPr>
          <w:p w:rsidR="00552E33" w:rsidRPr="009C0645" w:rsidRDefault="00552E33" w:rsidP="00C775F1">
            <w:pPr>
              <w:rPr>
                <w:b/>
                <w:bCs/>
                <w:color w:val="0000FF"/>
                <w:sz w:val="22"/>
                <w:szCs w:val="22"/>
                <w:lang w:val="sq-AL"/>
              </w:rPr>
            </w:pPr>
            <w:r w:rsidRPr="009C0645">
              <w:rPr>
                <w:b/>
                <w:bCs/>
                <w:color w:val="0000FF"/>
                <w:sz w:val="22"/>
                <w:szCs w:val="22"/>
                <w:lang w:val="sq-AL"/>
              </w:rPr>
              <w:t>Pjatë dekorative, Objekt dekorativ industrial, Veshje fasadash, Medalioni portret.</w:t>
            </w:r>
          </w:p>
          <w:p w:rsidR="00552E33" w:rsidRPr="009C0645" w:rsidRDefault="00552E33" w:rsidP="00C775F1">
            <w:pPr>
              <w:rPr>
                <w:b/>
                <w:bCs/>
                <w:color w:val="0000FF"/>
                <w:sz w:val="22"/>
                <w:szCs w:val="22"/>
                <w:lang w:val="sq-AL"/>
              </w:rPr>
            </w:pPr>
            <w:r w:rsidRPr="009C0645">
              <w:rPr>
                <w:b/>
                <w:bCs/>
                <w:color w:val="0000FF"/>
                <w:sz w:val="22"/>
                <w:szCs w:val="22"/>
                <w:lang w:val="sq-AL"/>
              </w:rPr>
              <w:t>Pjatë dekorative, objekt dekorativ industrial, veshje fasadash, medalioni portret</w:t>
            </w:r>
          </w:p>
        </w:tc>
        <w:tc>
          <w:tcPr>
            <w:tcW w:w="214" w:type="dxa"/>
            <w:tcBorders>
              <w:top w:val="nil"/>
              <w:left w:val="single" w:sz="4" w:space="0" w:color="auto"/>
              <w:bottom w:val="single" w:sz="6" w:space="0" w:color="auto"/>
            </w:tcBorders>
          </w:tcPr>
          <w:p w:rsidR="00552E33" w:rsidRPr="009C0645" w:rsidRDefault="00552E33" w:rsidP="00C775F1">
            <w:pPr>
              <w:pStyle w:val="Header"/>
              <w:rPr>
                <w:b/>
                <w:bCs/>
                <w:color w:val="0000FF"/>
                <w:sz w:val="22"/>
                <w:szCs w:val="22"/>
                <w:lang w:val="sq-AL"/>
              </w:rPr>
            </w:pPr>
          </w:p>
        </w:tc>
      </w:tr>
      <w:tr w:rsidR="00552E33" w:rsidRPr="009C0645" w:rsidTr="00C775F1">
        <w:trPr>
          <w:trHeight w:val="1866"/>
        </w:trPr>
        <w:tc>
          <w:tcPr>
            <w:tcW w:w="1729" w:type="dxa"/>
            <w:tcBorders>
              <w:top w:val="nil"/>
              <w:bottom w:val="nil"/>
            </w:tcBorders>
          </w:tcPr>
          <w:p w:rsidR="00552E33" w:rsidRPr="009C0645" w:rsidRDefault="00552E33" w:rsidP="00C775F1">
            <w:pPr>
              <w:rPr>
                <w:b/>
                <w:bCs/>
                <w:color w:val="0000FF"/>
                <w:sz w:val="22"/>
                <w:szCs w:val="22"/>
                <w:lang w:val="sq-AL"/>
              </w:rPr>
            </w:pPr>
            <w:r w:rsidRPr="009C0645">
              <w:rPr>
                <w:b/>
                <w:bCs/>
                <w:color w:val="0000FF"/>
                <w:sz w:val="22"/>
                <w:szCs w:val="22"/>
                <w:lang w:val="sq-AL"/>
              </w:rPr>
              <w:t>Qëllimi i modulit</w:t>
            </w:r>
          </w:p>
          <w:p w:rsidR="00552E33" w:rsidRPr="009C0645" w:rsidRDefault="00552E33" w:rsidP="00C775F1">
            <w:pPr>
              <w:rPr>
                <w:b/>
                <w:bCs/>
                <w:color w:val="0000FF"/>
                <w:sz w:val="22"/>
                <w:szCs w:val="22"/>
                <w:lang w:val="sq-AL"/>
              </w:rPr>
            </w:pPr>
          </w:p>
        </w:tc>
        <w:tc>
          <w:tcPr>
            <w:tcW w:w="245" w:type="dxa"/>
            <w:tcBorders>
              <w:top w:val="nil"/>
              <w:bottom w:val="nil"/>
            </w:tcBorders>
          </w:tcPr>
          <w:p w:rsidR="00552E33" w:rsidRPr="009C0645" w:rsidRDefault="00552E33" w:rsidP="00C775F1">
            <w:pPr>
              <w:rPr>
                <w:b/>
                <w:bCs/>
                <w:color w:val="0000FF"/>
                <w:sz w:val="22"/>
                <w:szCs w:val="22"/>
                <w:lang w:val="sq-AL"/>
              </w:rPr>
            </w:pPr>
          </w:p>
          <w:p w:rsidR="00552E33" w:rsidRPr="009C0645" w:rsidRDefault="00552E33" w:rsidP="00C775F1">
            <w:pPr>
              <w:rPr>
                <w:b/>
                <w:bCs/>
                <w:color w:val="0000FF"/>
                <w:sz w:val="22"/>
                <w:szCs w:val="22"/>
                <w:lang w:val="sq-AL"/>
              </w:rPr>
            </w:pPr>
          </w:p>
        </w:tc>
        <w:tc>
          <w:tcPr>
            <w:tcW w:w="6405" w:type="dxa"/>
            <w:gridSpan w:val="2"/>
            <w:tcBorders>
              <w:top w:val="nil"/>
              <w:bottom w:val="nil"/>
            </w:tcBorders>
          </w:tcPr>
          <w:p w:rsidR="00552E33" w:rsidRPr="009C0645" w:rsidRDefault="00552E33" w:rsidP="00C775F1">
            <w:pPr>
              <w:rPr>
                <w:color w:val="0000FF"/>
                <w:sz w:val="22"/>
                <w:szCs w:val="22"/>
                <w:lang w:val="sq-AL"/>
              </w:rPr>
            </w:pPr>
            <w:r w:rsidRPr="009C0645">
              <w:rPr>
                <w:color w:val="0000FF"/>
                <w:sz w:val="22"/>
                <w:szCs w:val="22"/>
                <w:lang w:val="sq-AL"/>
              </w:rPr>
              <w:t>Moduli është i konceptuar që nxënesit ti jipen njohuritë elementare për vizatim, prespektiven dhe kompozicionin mandej për ngjyrat të cilat përdoren në qeramikën artistike dhe industriale. Një modul praktik që arrin ti aftesoi nxënesit në teknikat e profesionit. Objektivat e caktuara teoriko-praktike kthehën në vlera artistike, bëhet i mundur kalimi në çdo proçes për formimin si qeramist. Arrin të realizoi detyrën deri në prodhimin e saj.</w:t>
            </w:r>
          </w:p>
        </w:tc>
      </w:tr>
      <w:tr w:rsidR="00552E33" w:rsidRPr="009C0645" w:rsidTr="00C775F1">
        <w:trPr>
          <w:trHeight w:val="516"/>
        </w:trPr>
        <w:tc>
          <w:tcPr>
            <w:tcW w:w="1729" w:type="dxa"/>
            <w:tcBorders>
              <w:top w:val="single" w:sz="6" w:space="0" w:color="auto"/>
              <w:bottom w:val="nil"/>
            </w:tcBorders>
          </w:tcPr>
          <w:p w:rsidR="00552E33" w:rsidRPr="009C0645" w:rsidRDefault="00552E33" w:rsidP="00C775F1">
            <w:pPr>
              <w:rPr>
                <w:b/>
                <w:bCs/>
                <w:color w:val="0000FF"/>
                <w:sz w:val="22"/>
                <w:szCs w:val="22"/>
                <w:lang w:val="sq-AL"/>
              </w:rPr>
            </w:pPr>
            <w:r w:rsidRPr="009C0645">
              <w:rPr>
                <w:b/>
                <w:bCs/>
                <w:color w:val="0000FF"/>
                <w:sz w:val="22"/>
                <w:szCs w:val="22"/>
                <w:lang w:val="sq-AL"/>
              </w:rPr>
              <w:t>Kohëzgjatja e modulit</w:t>
            </w:r>
          </w:p>
        </w:tc>
        <w:tc>
          <w:tcPr>
            <w:tcW w:w="245" w:type="dxa"/>
            <w:tcBorders>
              <w:top w:val="single" w:sz="6" w:space="0" w:color="auto"/>
              <w:bottom w:val="nil"/>
            </w:tcBorders>
          </w:tcPr>
          <w:p w:rsidR="00552E33" w:rsidRPr="009C0645" w:rsidRDefault="00552E33" w:rsidP="00C775F1">
            <w:pPr>
              <w:rPr>
                <w:b/>
                <w:bCs/>
                <w:color w:val="0000FF"/>
                <w:sz w:val="22"/>
                <w:szCs w:val="22"/>
                <w:lang w:val="sq-AL"/>
              </w:rPr>
            </w:pPr>
          </w:p>
        </w:tc>
        <w:tc>
          <w:tcPr>
            <w:tcW w:w="6405" w:type="dxa"/>
            <w:gridSpan w:val="2"/>
            <w:tcBorders>
              <w:top w:val="single" w:sz="6" w:space="0" w:color="auto"/>
              <w:bottom w:val="nil"/>
            </w:tcBorders>
          </w:tcPr>
          <w:p w:rsidR="00552E33" w:rsidRPr="009C0645" w:rsidRDefault="00705C71" w:rsidP="00C775F1">
            <w:pPr>
              <w:rPr>
                <w:b/>
                <w:bCs/>
                <w:color w:val="0000FF"/>
                <w:sz w:val="22"/>
                <w:szCs w:val="22"/>
                <w:lang w:val="sq-AL"/>
              </w:rPr>
            </w:pPr>
            <w:r>
              <w:rPr>
                <w:color w:val="0000FF"/>
                <w:sz w:val="22"/>
                <w:szCs w:val="22"/>
                <w:lang w:val="sq-AL"/>
              </w:rPr>
              <w:t>160 (16 K)</w:t>
            </w:r>
            <w:r w:rsidR="00552E33" w:rsidRPr="009C0645">
              <w:rPr>
                <w:color w:val="0000FF"/>
                <w:sz w:val="22"/>
                <w:szCs w:val="22"/>
                <w:lang w:val="sq-AL"/>
              </w:rPr>
              <w:t xml:space="preserve"> orë mësimore</w:t>
            </w:r>
          </w:p>
          <w:p w:rsidR="00552E33" w:rsidRPr="009C0645" w:rsidRDefault="00552E33" w:rsidP="00C775F1">
            <w:pPr>
              <w:rPr>
                <w:b/>
                <w:bCs/>
                <w:color w:val="0000FF"/>
                <w:sz w:val="22"/>
                <w:szCs w:val="22"/>
                <w:lang w:val="sq-AL"/>
              </w:rPr>
            </w:pPr>
          </w:p>
        </w:tc>
      </w:tr>
      <w:tr w:rsidR="00552E33" w:rsidRPr="009C0645" w:rsidTr="00C775F1">
        <w:trPr>
          <w:trHeight w:val="835"/>
        </w:trPr>
        <w:tc>
          <w:tcPr>
            <w:tcW w:w="1729" w:type="dxa"/>
            <w:tcBorders>
              <w:top w:val="single" w:sz="6" w:space="0" w:color="auto"/>
              <w:bottom w:val="nil"/>
            </w:tcBorders>
          </w:tcPr>
          <w:p w:rsidR="00552E33" w:rsidRPr="009C0645" w:rsidRDefault="00552E33" w:rsidP="00C775F1">
            <w:pPr>
              <w:rPr>
                <w:b/>
                <w:bCs/>
                <w:color w:val="0000FF"/>
                <w:sz w:val="22"/>
                <w:szCs w:val="22"/>
                <w:lang w:val="sq-AL"/>
              </w:rPr>
            </w:pPr>
            <w:r w:rsidRPr="009C0645">
              <w:rPr>
                <w:b/>
                <w:bCs/>
                <w:color w:val="0000FF"/>
                <w:sz w:val="22"/>
                <w:szCs w:val="22"/>
                <w:lang w:val="sq-AL"/>
              </w:rPr>
              <w:t xml:space="preserve">Niveli i parapëlqyer </w:t>
            </w:r>
          </w:p>
          <w:p w:rsidR="00552E33" w:rsidRPr="009C0645" w:rsidRDefault="00552E33" w:rsidP="00C775F1">
            <w:pPr>
              <w:rPr>
                <w:b/>
                <w:bCs/>
                <w:color w:val="0000FF"/>
                <w:sz w:val="22"/>
                <w:szCs w:val="22"/>
                <w:lang w:val="sq-AL"/>
              </w:rPr>
            </w:pPr>
            <w:r w:rsidRPr="009C0645">
              <w:rPr>
                <w:b/>
                <w:bCs/>
                <w:color w:val="0000FF"/>
                <w:sz w:val="22"/>
                <w:szCs w:val="22"/>
                <w:lang w:val="sq-AL"/>
              </w:rPr>
              <w:t>për pranim</w:t>
            </w:r>
          </w:p>
        </w:tc>
        <w:tc>
          <w:tcPr>
            <w:tcW w:w="245" w:type="dxa"/>
            <w:tcBorders>
              <w:top w:val="single" w:sz="6" w:space="0" w:color="auto"/>
              <w:bottom w:val="nil"/>
            </w:tcBorders>
          </w:tcPr>
          <w:p w:rsidR="00552E33" w:rsidRPr="009C0645" w:rsidRDefault="00552E33" w:rsidP="00C775F1">
            <w:pPr>
              <w:rPr>
                <w:b/>
                <w:bCs/>
                <w:color w:val="0000FF"/>
                <w:sz w:val="22"/>
                <w:szCs w:val="22"/>
                <w:lang w:val="sq-AL"/>
              </w:rPr>
            </w:pPr>
          </w:p>
        </w:tc>
        <w:tc>
          <w:tcPr>
            <w:tcW w:w="6405" w:type="dxa"/>
            <w:gridSpan w:val="2"/>
            <w:tcBorders>
              <w:top w:val="single" w:sz="6" w:space="0" w:color="auto"/>
              <w:bottom w:val="nil"/>
            </w:tcBorders>
          </w:tcPr>
          <w:p w:rsidR="00552E33" w:rsidRPr="009C0645" w:rsidRDefault="00552E33" w:rsidP="00C775F1">
            <w:pPr>
              <w:rPr>
                <w:color w:val="0000FF"/>
                <w:sz w:val="22"/>
                <w:szCs w:val="22"/>
                <w:lang w:val="sq-AL"/>
              </w:rPr>
            </w:pPr>
            <w:r w:rsidRPr="009C0645">
              <w:rPr>
                <w:color w:val="0000FF"/>
                <w:sz w:val="22"/>
                <w:szCs w:val="22"/>
                <w:lang w:val="sq-AL"/>
              </w:rPr>
              <w:t>Nxënësit duhet të kenë përfunduar arsimin e detyruar.</w:t>
            </w:r>
          </w:p>
          <w:p w:rsidR="00552E33" w:rsidRPr="009C0645" w:rsidRDefault="00552E33" w:rsidP="00C775F1">
            <w:pPr>
              <w:jc w:val="both"/>
              <w:rPr>
                <w:color w:val="0000FF"/>
                <w:sz w:val="22"/>
                <w:szCs w:val="22"/>
                <w:lang w:val="sq-AL"/>
              </w:rPr>
            </w:pPr>
          </w:p>
        </w:tc>
      </w:tr>
    </w:tbl>
    <w:p w:rsidR="00552E33" w:rsidRPr="009C0645" w:rsidRDefault="00552E33" w:rsidP="00552E33">
      <w:pPr>
        <w:rPr>
          <w:b/>
          <w:bCs/>
          <w:color w:val="0000FF"/>
          <w:lang w:val="sq-AL"/>
        </w:rPr>
      </w:pPr>
    </w:p>
    <w:tbl>
      <w:tblPr>
        <w:tblW w:w="8378" w:type="dxa"/>
        <w:tblBorders>
          <w:top w:val="single" w:sz="6" w:space="0" w:color="auto"/>
        </w:tblBorders>
        <w:tblLayout w:type="fixed"/>
        <w:tblLook w:val="0000" w:firstRow="0" w:lastRow="0" w:firstColumn="0" w:lastColumn="0" w:noHBand="0" w:noVBand="0"/>
      </w:tblPr>
      <w:tblGrid>
        <w:gridCol w:w="1734"/>
        <w:gridCol w:w="236"/>
        <w:gridCol w:w="16"/>
        <w:gridCol w:w="244"/>
        <w:gridCol w:w="488"/>
        <w:gridCol w:w="11"/>
        <w:gridCol w:w="5637"/>
        <w:gridCol w:w="12"/>
      </w:tblGrid>
      <w:tr w:rsidR="00552E33" w:rsidRPr="009C0645" w:rsidTr="00C775F1">
        <w:trPr>
          <w:trHeight w:val="56"/>
        </w:trPr>
        <w:tc>
          <w:tcPr>
            <w:tcW w:w="1738" w:type="dxa"/>
            <w:tcBorders>
              <w:top w:val="single" w:sz="6" w:space="0" w:color="auto"/>
            </w:tcBorders>
          </w:tcPr>
          <w:p w:rsidR="00552E33" w:rsidRPr="009C0645" w:rsidRDefault="00552E33" w:rsidP="00C775F1">
            <w:pPr>
              <w:ind w:right="-468"/>
              <w:rPr>
                <w:b/>
                <w:bCs/>
                <w:color w:val="0000FF"/>
                <w:lang w:val="sq-AL"/>
              </w:rPr>
            </w:pPr>
            <w:r w:rsidRPr="009C0645">
              <w:rPr>
                <w:b/>
                <w:bCs/>
                <w:color w:val="0000FF"/>
                <w:lang w:val="sq-AL"/>
              </w:rPr>
              <w:t>Rezultatet e të mësuarit (RM), përmbajtja dhe procedurat e vlerësimit</w:t>
            </w:r>
          </w:p>
        </w:tc>
        <w:tc>
          <w:tcPr>
            <w:tcW w:w="217" w:type="dxa"/>
            <w:tcBorders>
              <w:top w:val="single" w:sz="6" w:space="0" w:color="auto"/>
            </w:tcBorders>
          </w:tcPr>
          <w:p w:rsidR="00552E33" w:rsidRPr="009C0645" w:rsidRDefault="00552E33" w:rsidP="00C775F1">
            <w:pPr>
              <w:ind w:right="-468"/>
              <w:rPr>
                <w:b/>
                <w:bCs/>
                <w:color w:val="0000FF"/>
                <w:lang w:val="sq-AL"/>
              </w:rPr>
            </w:pPr>
          </w:p>
        </w:tc>
        <w:tc>
          <w:tcPr>
            <w:tcW w:w="760" w:type="dxa"/>
            <w:gridSpan w:val="4"/>
            <w:tcBorders>
              <w:top w:val="single" w:sz="6" w:space="0" w:color="auto"/>
            </w:tcBorders>
          </w:tcPr>
          <w:p w:rsidR="00552E33" w:rsidRPr="009C0645" w:rsidRDefault="00552E33" w:rsidP="00C775F1">
            <w:pPr>
              <w:pStyle w:val="Heading6"/>
              <w:ind w:left="0" w:right="-475"/>
              <w:rPr>
                <w:bCs w:val="0"/>
                <w:color w:val="0000FF"/>
                <w:u w:val="none"/>
                <w:lang w:val="sq-AL"/>
              </w:rPr>
            </w:pPr>
            <w:r w:rsidRPr="009C0645">
              <w:rPr>
                <w:bCs w:val="0"/>
                <w:color w:val="0000FF"/>
                <w:u w:val="none"/>
                <w:lang w:val="sq-AL"/>
              </w:rPr>
              <w:t>RM 1</w:t>
            </w:r>
          </w:p>
          <w:p w:rsidR="00552E33" w:rsidRPr="009C0645" w:rsidRDefault="00552E33" w:rsidP="00C775F1">
            <w:pPr>
              <w:rPr>
                <w:b/>
                <w:color w:val="0000FF"/>
                <w:lang w:val="sq-AL"/>
              </w:rPr>
            </w:pPr>
          </w:p>
        </w:tc>
        <w:tc>
          <w:tcPr>
            <w:tcW w:w="5663" w:type="dxa"/>
            <w:gridSpan w:val="2"/>
            <w:tcBorders>
              <w:top w:val="single" w:sz="6" w:space="0" w:color="auto"/>
            </w:tcBorders>
          </w:tcPr>
          <w:p w:rsidR="00552E33" w:rsidRPr="009C0645" w:rsidRDefault="00552E33" w:rsidP="00C775F1">
            <w:pPr>
              <w:rPr>
                <w:b/>
                <w:color w:val="0000FF"/>
                <w:lang w:val="sq-AL"/>
              </w:rPr>
            </w:pPr>
            <w:r w:rsidRPr="009C0645">
              <w:rPr>
                <w:b/>
                <w:color w:val="0000FF"/>
                <w:lang w:val="sq-AL"/>
              </w:rPr>
              <w:t>Nxënesi njihet më konceptin e forms së pjatës decorative rrethore ose katrore, realizon procedurat teknike të pjatës decorative më torno ose modelim më dorë të lirë, pregatit taselet ( kallupet ) për teknikën me ngjeshje, realizon  teknikën e derdhjes më baltë qeramike, ( shliker ), bën  dekorimin e objektit pas pjekjës ku nxënesit kompozojn motive të krijuara nga vetë ata.</w:t>
            </w:r>
          </w:p>
          <w:p w:rsidR="00552E33" w:rsidRPr="009C0645" w:rsidRDefault="00552E33" w:rsidP="00C775F1">
            <w:pPr>
              <w:rPr>
                <w:b/>
                <w:bCs/>
                <w:i/>
                <w:iCs/>
                <w:color w:val="0000FF"/>
                <w:lang w:val="sq-AL"/>
              </w:rPr>
            </w:pPr>
            <w:r w:rsidRPr="009C0645">
              <w:rPr>
                <w:b/>
                <w:bCs/>
                <w:i/>
                <w:iCs/>
                <w:color w:val="0000FF"/>
                <w:lang w:val="sq-AL"/>
              </w:rPr>
              <w:t xml:space="preserve"> 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27"/>
              </w:numPr>
              <w:rPr>
                <w:b/>
                <w:bCs/>
                <w:i/>
                <w:iCs/>
                <w:color w:val="0000FF"/>
                <w:lang w:val="sq-AL"/>
              </w:rPr>
            </w:pPr>
            <w:r w:rsidRPr="009C0645">
              <w:rPr>
                <w:b/>
                <w:bCs/>
                <w:i/>
                <w:iCs/>
                <w:color w:val="0000FF"/>
                <w:lang w:val="sq-AL"/>
              </w:rPr>
              <w:t>Realizimi i forms Pjatë Dekorative</w:t>
            </w:r>
          </w:p>
          <w:p w:rsidR="00552E33" w:rsidRPr="009C0645" w:rsidRDefault="00552E33" w:rsidP="00552E33">
            <w:pPr>
              <w:numPr>
                <w:ilvl w:val="0"/>
                <w:numId w:val="27"/>
              </w:numPr>
              <w:rPr>
                <w:b/>
                <w:bCs/>
                <w:i/>
                <w:iCs/>
                <w:color w:val="0000FF"/>
                <w:lang w:val="sq-AL"/>
              </w:rPr>
            </w:pPr>
            <w:r w:rsidRPr="009C0645">
              <w:rPr>
                <w:b/>
                <w:bCs/>
                <w:i/>
                <w:iCs/>
                <w:color w:val="0000FF"/>
                <w:lang w:val="sq-AL"/>
              </w:rPr>
              <w:t>Njohja e proçesit të pjatës në torno</w:t>
            </w:r>
          </w:p>
          <w:p w:rsidR="00552E33" w:rsidRPr="009C0645" w:rsidRDefault="00552E33" w:rsidP="00552E33">
            <w:pPr>
              <w:numPr>
                <w:ilvl w:val="0"/>
                <w:numId w:val="27"/>
              </w:numPr>
              <w:rPr>
                <w:b/>
                <w:bCs/>
                <w:i/>
                <w:iCs/>
                <w:color w:val="0000FF"/>
                <w:lang w:val="sq-AL"/>
              </w:rPr>
            </w:pPr>
            <w:r w:rsidRPr="009C0645">
              <w:rPr>
                <w:b/>
                <w:bCs/>
                <w:i/>
                <w:iCs/>
                <w:color w:val="0000FF"/>
                <w:lang w:val="sq-AL"/>
              </w:rPr>
              <w:t>Pregatitja e taseleve</w:t>
            </w:r>
          </w:p>
          <w:p w:rsidR="00552E33" w:rsidRPr="009C0645" w:rsidRDefault="00552E33" w:rsidP="00552E33">
            <w:pPr>
              <w:numPr>
                <w:ilvl w:val="0"/>
                <w:numId w:val="27"/>
              </w:numPr>
              <w:rPr>
                <w:b/>
                <w:bCs/>
                <w:i/>
                <w:iCs/>
                <w:color w:val="0000FF"/>
                <w:lang w:val="sq-AL"/>
              </w:rPr>
            </w:pPr>
            <w:r w:rsidRPr="009C0645">
              <w:rPr>
                <w:b/>
                <w:bCs/>
                <w:i/>
                <w:iCs/>
                <w:color w:val="0000FF"/>
                <w:lang w:val="sq-AL"/>
              </w:rPr>
              <w:t>Pjekja, dekorimi, kompozimet më motive të ndryshme</w:t>
            </w:r>
          </w:p>
          <w:p w:rsidR="00552E33" w:rsidRPr="009C0645" w:rsidRDefault="00552E33" w:rsidP="00C775F1">
            <w:pPr>
              <w:rPr>
                <w:b/>
                <w:bCs/>
                <w:i/>
                <w:iCs/>
                <w:color w:val="0000FF"/>
                <w:lang w:val="sq-AL"/>
              </w:rPr>
            </w:pPr>
            <w:r w:rsidRPr="009C0645">
              <w:rPr>
                <w:b/>
                <w:bCs/>
                <w:i/>
                <w:iCs/>
                <w:color w:val="0000FF"/>
                <w:lang w:val="sq-AL"/>
              </w:rPr>
              <w:t>Instrumentet e vlerësimit:</w:t>
            </w:r>
          </w:p>
          <w:p w:rsidR="00552E33" w:rsidRPr="009C0645" w:rsidRDefault="00552E33" w:rsidP="00552E33">
            <w:pPr>
              <w:numPr>
                <w:ilvl w:val="0"/>
                <w:numId w:val="27"/>
              </w:numPr>
              <w:rPr>
                <w:color w:val="0000FF"/>
                <w:lang w:val="sq-AL"/>
              </w:rPr>
            </w:pPr>
            <w:r w:rsidRPr="009C0645">
              <w:rPr>
                <w:color w:val="0000FF"/>
                <w:lang w:val="sq-AL"/>
              </w:rPr>
              <w:lastRenderedPageBreak/>
              <w:t>Vëzhgimi më list kontrolli</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numPr>
                <w:ilvl w:val="0"/>
                <w:numId w:val="27"/>
              </w:numPr>
              <w:rPr>
                <w:color w:val="0000FF"/>
                <w:lang w:val="sq-AL"/>
              </w:rPr>
            </w:pPr>
            <w:r w:rsidRPr="009C0645">
              <w:rPr>
                <w:color w:val="0000FF"/>
                <w:lang w:val="sq-AL"/>
              </w:rPr>
              <w:t>Ketë mjetet per realizimin e punës</w:t>
            </w:r>
          </w:p>
          <w:p w:rsidR="00552E33" w:rsidRPr="009C0645" w:rsidRDefault="00552E33" w:rsidP="00552E33">
            <w:pPr>
              <w:numPr>
                <w:ilvl w:val="0"/>
                <w:numId w:val="27"/>
              </w:numPr>
              <w:rPr>
                <w:color w:val="0000FF"/>
                <w:lang w:val="sq-AL"/>
              </w:rPr>
            </w:pPr>
            <w:r w:rsidRPr="009C0645">
              <w:rPr>
                <w:color w:val="0000FF"/>
                <w:lang w:val="sq-AL"/>
              </w:rPr>
              <w:t>I rregullt në orët mesimore</w:t>
            </w:r>
          </w:p>
          <w:p w:rsidR="00552E33" w:rsidRPr="009C0645" w:rsidRDefault="00552E33" w:rsidP="00552E33">
            <w:pPr>
              <w:numPr>
                <w:ilvl w:val="0"/>
                <w:numId w:val="27"/>
              </w:numPr>
              <w:rPr>
                <w:color w:val="0000FF"/>
                <w:lang w:val="sq-AL"/>
              </w:rPr>
            </w:pPr>
            <w:r w:rsidRPr="009C0645">
              <w:rPr>
                <w:color w:val="0000FF"/>
                <w:lang w:val="sq-AL"/>
              </w:rPr>
              <w:t>Disiplinë gjatë punës</w:t>
            </w:r>
          </w:p>
        </w:tc>
      </w:tr>
      <w:tr w:rsidR="00552E33" w:rsidRPr="009C0645" w:rsidTr="00C775F1">
        <w:tblPrEx>
          <w:tblBorders>
            <w:top w:val="none" w:sz="0" w:space="0" w:color="auto"/>
          </w:tblBorders>
        </w:tblPrEx>
        <w:trPr>
          <w:gridBefore w:val="3"/>
          <w:gridAfter w:val="1"/>
          <w:wBefore w:w="1971" w:type="dxa"/>
          <w:wAfter w:w="12" w:type="dxa"/>
          <w:trHeight w:val="2163"/>
        </w:trPr>
        <w:tc>
          <w:tcPr>
            <w:tcW w:w="733" w:type="dxa"/>
            <w:gridSpan w:val="2"/>
          </w:tcPr>
          <w:p w:rsidR="00552E33" w:rsidRPr="009C0645" w:rsidRDefault="00552E33" w:rsidP="00C775F1">
            <w:pPr>
              <w:ind w:left="-198" w:right="-288"/>
              <w:rPr>
                <w:b/>
                <w:bCs/>
                <w:color w:val="0000FF"/>
                <w:lang w:val="sq-AL"/>
              </w:rPr>
            </w:pPr>
            <w:r w:rsidRPr="009C0645">
              <w:rPr>
                <w:b/>
                <w:bCs/>
                <w:color w:val="0000FF"/>
                <w:lang w:val="sq-AL"/>
              </w:rPr>
              <w:lastRenderedPageBreak/>
              <w:t xml:space="preserve">   RM 2 </w:t>
            </w:r>
          </w:p>
        </w:tc>
        <w:tc>
          <w:tcPr>
            <w:tcW w:w="5662" w:type="dxa"/>
            <w:gridSpan w:val="2"/>
          </w:tcPr>
          <w:p w:rsidR="00552E33" w:rsidRPr="009C0645" w:rsidRDefault="00552E33" w:rsidP="00C775F1">
            <w:pPr>
              <w:rPr>
                <w:b/>
                <w:color w:val="0000FF"/>
                <w:lang w:val="sq-AL"/>
              </w:rPr>
            </w:pPr>
            <w:r w:rsidRPr="009C0645">
              <w:rPr>
                <w:b/>
                <w:color w:val="0000FF"/>
                <w:lang w:val="sq-AL"/>
              </w:rPr>
              <w:t>Nxënësi thellon njohurit e punës në torno apo më modelim plastik, thellon njohuritë në ndertimin e taseleve për prodhim në seri. Realizon proçeset e derdhjes në baltë qeramike ( shliker ), ashtu si dhe detajet e tjera prodhuese, si pastrimin e kallupeve etj.. Kujdeset për proçesin e tharjes, pjekjes, dekorimit dhe glazurimit.</w:t>
            </w:r>
          </w:p>
          <w:p w:rsidR="00552E33" w:rsidRPr="009C0645" w:rsidRDefault="00552E33" w:rsidP="00C775F1">
            <w:pPr>
              <w:rPr>
                <w:b/>
                <w:b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28"/>
              </w:numPr>
              <w:rPr>
                <w:color w:val="0000FF"/>
                <w:lang w:val="sq-AL"/>
              </w:rPr>
            </w:pPr>
            <w:r w:rsidRPr="009C0645">
              <w:rPr>
                <w:color w:val="0000FF"/>
                <w:lang w:val="sq-AL"/>
              </w:rPr>
              <w:t>Formimi i formës</w:t>
            </w:r>
          </w:p>
          <w:p w:rsidR="00552E33" w:rsidRPr="009C0645" w:rsidRDefault="00552E33" w:rsidP="00552E33">
            <w:pPr>
              <w:numPr>
                <w:ilvl w:val="0"/>
                <w:numId w:val="28"/>
              </w:numPr>
              <w:rPr>
                <w:color w:val="0000FF"/>
                <w:lang w:val="sq-AL"/>
              </w:rPr>
            </w:pPr>
            <w:r w:rsidRPr="009C0645">
              <w:rPr>
                <w:color w:val="0000FF"/>
                <w:lang w:val="sq-AL"/>
              </w:rPr>
              <w:t>Format riprodhuese të objektit të modeluar</w:t>
            </w:r>
          </w:p>
          <w:p w:rsidR="00552E33" w:rsidRPr="009C0645" w:rsidRDefault="00552E33" w:rsidP="00552E33">
            <w:pPr>
              <w:numPr>
                <w:ilvl w:val="0"/>
                <w:numId w:val="28"/>
              </w:numPr>
              <w:rPr>
                <w:color w:val="0000FF"/>
                <w:lang w:val="sq-AL"/>
              </w:rPr>
            </w:pPr>
            <w:r w:rsidRPr="009C0645">
              <w:rPr>
                <w:color w:val="0000FF"/>
                <w:lang w:val="sq-AL"/>
              </w:rPr>
              <w:t>Derdhja apo ngjeshja e formës në kallup ( tasele )</w:t>
            </w:r>
          </w:p>
          <w:p w:rsidR="00552E33" w:rsidRPr="009C0645" w:rsidRDefault="00552E33" w:rsidP="00552E33">
            <w:pPr>
              <w:numPr>
                <w:ilvl w:val="0"/>
                <w:numId w:val="28"/>
              </w:numPr>
              <w:rPr>
                <w:color w:val="0000FF"/>
                <w:lang w:val="sq-AL"/>
              </w:rPr>
            </w:pPr>
            <w:r w:rsidRPr="009C0645">
              <w:rPr>
                <w:color w:val="0000FF"/>
                <w:lang w:val="sq-AL"/>
              </w:rPr>
              <w:t>Tharja, ritushimi, dekorimi, pjekja dhe glazurimi.</w:t>
            </w:r>
          </w:p>
          <w:p w:rsidR="00552E33" w:rsidRPr="009C0645" w:rsidRDefault="00552E33" w:rsidP="00C775F1">
            <w:pPr>
              <w:rPr>
                <w:bCs/>
                <w:color w:val="0000FF"/>
                <w:lang w:val="sq-AL"/>
              </w:rPr>
            </w:pPr>
            <w:r w:rsidRPr="009C0645">
              <w:rPr>
                <w:b/>
                <w:bCs/>
                <w:i/>
                <w:iCs/>
                <w:color w:val="0000FF"/>
                <w:lang w:val="sq-AL"/>
              </w:rPr>
              <w:t>Instrumentet e vlerësimit:</w:t>
            </w:r>
          </w:p>
          <w:p w:rsidR="00552E33" w:rsidRPr="009C0645" w:rsidRDefault="00552E33" w:rsidP="00552E33">
            <w:pPr>
              <w:numPr>
                <w:ilvl w:val="0"/>
                <w:numId w:val="28"/>
              </w:numPr>
              <w:rPr>
                <w:color w:val="0000FF"/>
                <w:lang w:val="sq-AL"/>
              </w:rPr>
            </w:pPr>
            <w:r w:rsidRPr="009C0645">
              <w:rPr>
                <w:color w:val="0000FF"/>
                <w:lang w:val="sq-AL"/>
              </w:rPr>
              <w:t>Vëzhgimi më list kontrolli</w:t>
            </w:r>
          </w:p>
          <w:p w:rsidR="00552E33" w:rsidRPr="009C0645" w:rsidRDefault="00552E33" w:rsidP="00C775F1">
            <w:pPr>
              <w:ind w:left="360"/>
              <w:rPr>
                <w:b/>
                <w:bCs/>
                <w:i/>
                <w:iCs/>
                <w:color w:val="0000FF"/>
                <w:lang w:val="sq-AL"/>
              </w:rPr>
            </w:pPr>
            <w:r w:rsidRPr="009C0645">
              <w:rPr>
                <w:b/>
                <w:bCs/>
                <w:i/>
                <w:iCs/>
                <w:color w:val="0000FF"/>
                <w:lang w:val="sq-AL"/>
              </w:rPr>
              <w:t xml:space="preserve"> </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numPr>
                <w:ilvl w:val="0"/>
                <w:numId w:val="28"/>
              </w:numPr>
              <w:rPr>
                <w:color w:val="0000FF"/>
                <w:lang w:val="sq-AL"/>
              </w:rPr>
            </w:pPr>
            <w:r w:rsidRPr="009C0645">
              <w:rPr>
                <w:color w:val="0000FF"/>
                <w:lang w:val="sq-AL"/>
              </w:rPr>
              <w:t>Ketë mjetet per realizimin e punës</w:t>
            </w:r>
          </w:p>
          <w:p w:rsidR="00552E33" w:rsidRPr="009C0645" w:rsidRDefault="00552E33" w:rsidP="00552E33">
            <w:pPr>
              <w:numPr>
                <w:ilvl w:val="0"/>
                <w:numId w:val="28"/>
              </w:numPr>
              <w:rPr>
                <w:color w:val="0000FF"/>
                <w:lang w:val="sq-AL"/>
              </w:rPr>
            </w:pPr>
            <w:r w:rsidRPr="009C0645">
              <w:rPr>
                <w:color w:val="0000FF"/>
                <w:lang w:val="sq-AL"/>
              </w:rPr>
              <w:t>I rregullt në orët mesimore</w:t>
            </w:r>
          </w:p>
          <w:p w:rsidR="00552E33" w:rsidRPr="009C0645" w:rsidRDefault="00552E33" w:rsidP="00552E33">
            <w:pPr>
              <w:numPr>
                <w:ilvl w:val="0"/>
                <w:numId w:val="28"/>
              </w:numPr>
              <w:rPr>
                <w:color w:val="0000FF"/>
                <w:lang w:val="sq-AL"/>
              </w:rPr>
            </w:pPr>
            <w:r w:rsidRPr="009C0645">
              <w:rPr>
                <w:color w:val="0000FF"/>
                <w:lang w:val="sq-AL"/>
              </w:rPr>
              <w:t>Disiplinë gjatë punës</w:t>
            </w:r>
          </w:p>
          <w:p w:rsidR="00552E33" w:rsidRPr="009C0645" w:rsidRDefault="00552E33" w:rsidP="00C775F1">
            <w:pPr>
              <w:ind w:left="360"/>
              <w:rPr>
                <w:color w:val="0000FF"/>
                <w:lang w:val="sq-AL"/>
              </w:rPr>
            </w:pPr>
          </w:p>
        </w:tc>
      </w:tr>
      <w:tr w:rsidR="00552E33" w:rsidRPr="009C0645" w:rsidTr="00C775F1">
        <w:tblPrEx>
          <w:tblBorders>
            <w:top w:val="none" w:sz="0" w:space="0" w:color="auto"/>
          </w:tblBorders>
        </w:tblPrEx>
        <w:trPr>
          <w:gridBefore w:val="3"/>
          <w:gridAfter w:val="1"/>
          <w:wBefore w:w="1971" w:type="dxa"/>
          <w:wAfter w:w="12" w:type="dxa"/>
          <w:trHeight w:val="1296"/>
        </w:trPr>
        <w:tc>
          <w:tcPr>
            <w:tcW w:w="733" w:type="dxa"/>
            <w:gridSpan w:val="2"/>
          </w:tcPr>
          <w:p w:rsidR="00552E33" w:rsidRPr="009C0645" w:rsidRDefault="00552E33" w:rsidP="00C775F1">
            <w:pPr>
              <w:ind w:left="-198" w:right="-288"/>
              <w:rPr>
                <w:b/>
                <w:bCs/>
                <w:color w:val="0000FF"/>
                <w:lang w:val="sq-AL"/>
              </w:rPr>
            </w:pPr>
            <w:r w:rsidRPr="009C0645">
              <w:rPr>
                <w:b/>
                <w:bCs/>
                <w:color w:val="0000FF"/>
                <w:lang w:val="sq-AL"/>
              </w:rPr>
              <w:t xml:space="preserve">   RM 3</w:t>
            </w: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left="-198" w:right="-288"/>
              <w:rPr>
                <w:b/>
                <w:bCs/>
                <w:color w:val="0000FF"/>
                <w:lang w:val="sq-AL"/>
              </w:rPr>
            </w:pPr>
          </w:p>
          <w:p w:rsidR="00552E33" w:rsidRPr="009C0645" w:rsidRDefault="00552E33" w:rsidP="00C775F1">
            <w:pPr>
              <w:ind w:right="-288"/>
              <w:rPr>
                <w:b/>
                <w:bCs/>
                <w:color w:val="0000FF"/>
                <w:lang w:val="sq-AL"/>
              </w:rPr>
            </w:pPr>
            <w:r w:rsidRPr="009C0645">
              <w:rPr>
                <w:b/>
                <w:bCs/>
                <w:color w:val="0000FF"/>
                <w:lang w:val="sq-AL"/>
              </w:rPr>
              <w:lastRenderedPageBreak/>
              <w:t xml:space="preserve"> </w:t>
            </w:r>
          </w:p>
          <w:p w:rsidR="00552E33" w:rsidRPr="009C0645" w:rsidRDefault="00552E33" w:rsidP="00C775F1">
            <w:pPr>
              <w:ind w:right="-288"/>
              <w:rPr>
                <w:b/>
                <w:bCs/>
                <w:color w:val="0000FF"/>
                <w:lang w:val="sq-AL"/>
              </w:rPr>
            </w:pPr>
          </w:p>
        </w:tc>
        <w:tc>
          <w:tcPr>
            <w:tcW w:w="5662" w:type="dxa"/>
            <w:gridSpan w:val="2"/>
          </w:tcPr>
          <w:p w:rsidR="00552E33" w:rsidRPr="009C0645" w:rsidRDefault="00552E33" w:rsidP="00C775F1">
            <w:pPr>
              <w:rPr>
                <w:b/>
                <w:color w:val="0000FF"/>
                <w:lang w:val="sq-AL"/>
              </w:rPr>
            </w:pPr>
            <w:r w:rsidRPr="009C0645">
              <w:rPr>
                <w:b/>
                <w:color w:val="0000FF"/>
                <w:lang w:val="sq-AL"/>
              </w:rPr>
              <w:lastRenderedPageBreak/>
              <w:t>Nxënesi realizon detyrën më anë të skicimit për perzgjedhjen e objektit për motiv dekorativ më elemete gjeometrike si dhe kompozimin  nëpermjet shumëfishimit të tij për të krijuar një tersi unike. Modelon modelin e përzgjedhur më materialin baltë, bën derdhjen në gips, pregatit negativin shumëfishues. Nga negativi kalon në realizimin e kallupeve pozitiv për një form më përmasa të sakta. Pas formimit në baltë shliker gjatë proçesit të tharjes, bën retushimin për kontrollin e forms, realizon pjekjen dhe glazurimin – dekorimin.</w:t>
            </w:r>
          </w:p>
          <w:p w:rsidR="00552E33" w:rsidRPr="009C0645" w:rsidRDefault="00552E33" w:rsidP="00C775F1">
            <w:pPr>
              <w:rPr>
                <w:b/>
                <w:b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29"/>
              </w:numPr>
              <w:rPr>
                <w:color w:val="0000FF"/>
                <w:lang w:val="sq-AL"/>
              </w:rPr>
            </w:pPr>
            <w:r w:rsidRPr="009C0645">
              <w:rPr>
                <w:color w:val="0000FF"/>
                <w:lang w:val="sq-AL"/>
              </w:rPr>
              <w:t>Kompozimi i motivit në ripërseritjen e tij-përzgjedhja e skices</w:t>
            </w:r>
          </w:p>
          <w:p w:rsidR="00552E33" w:rsidRPr="009C0645" w:rsidRDefault="00552E33" w:rsidP="00552E33">
            <w:pPr>
              <w:numPr>
                <w:ilvl w:val="0"/>
                <w:numId w:val="29"/>
              </w:numPr>
              <w:rPr>
                <w:color w:val="0000FF"/>
                <w:lang w:val="sq-AL"/>
              </w:rPr>
            </w:pPr>
            <w:r w:rsidRPr="009C0645">
              <w:rPr>
                <w:color w:val="0000FF"/>
                <w:lang w:val="sq-AL"/>
              </w:rPr>
              <w:t>Realizimi në baltë, motivi bazë</w:t>
            </w:r>
          </w:p>
          <w:p w:rsidR="00552E33" w:rsidRPr="009C0645" w:rsidRDefault="00552E33" w:rsidP="00552E33">
            <w:pPr>
              <w:numPr>
                <w:ilvl w:val="0"/>
                <w:numId w:val="29"/>
              </w:numPr>
              <w:rPr>
                <w:color w:val="0000FF"/>
                <w:lang w:val="sq-AL"/>
              </w:rPr>
            </w:pPr>
            <w:r w:rsidRPr="009C0645">
              <w:rPr>
                <w:color w:val="0000FF"/>
                <w:lang w:val="sq-AL"/>
              </w:rPr>
              <w:t>Pregatitja e taseleve për prodhim në seri</w:t>
            </w:r>
          </w:p>
          <w:p w:rsidR="00552E33" w:rsidRPr="009C0645" w:rsidRDefault="00552E33" w:rsidP="00552E33">
            <w:pPr>
              <w:numPr>
                <w:ilvl w:val="0"/>
                <w:numId w:val="29"/>
              </w:numPr>
              <w:rPr>
                <w:color w:val="0000FF"/>
                <w:lang w:val="sq-AL"/>
              </w:rPr>
            </w:pPr>
            <w:r w:rsidRPr="009C0645">
              <w:rPr>
                <w:color w:val="0000FF"/>
                <w:lang w:val="sq-AL"/>
              </w:rPr>
              <w:t>Formimi në baltë-shliker</w:t>
            </w:r>
          </w:p>
          <w:p w:rsidR="00552E33" w:rsidRPr="009C0645" w:rsidRDefault="00552E33" w:rsidP="00552E33">
            <w:pPr>
              <w:numPr>
                <w:ilvl w:val="0"/>
                <w:numId w:val="29"/>
              </w:numPr>
              <w:rPr>
                <w:color w:val="0000FF"/>
                <w:lang w:val="sq-AL"/>
              </w:rPr>
            </w:pPr>
            <w:r w:rsidRPr="009C0645">
              <w:rPr>
                <w:color w:val="0000FF"/>
                <w:lang w:val="sq-AL"/>
              </w:rPr>
              <w:t>Kalimi në proçesin e tharjes, pjekjes, dekorimit dhe glazurimit</w:t>
            </w:r>
          </w:p>
          <w:p w:rsidR="00552E33" w:rsidRPr="009C0645" w:rsidRDefault="00552E33" w:rsidP="00C775F1">
            <w:pPr>
              <w:rPr>
                <w:bCs/>
                <w:color w:val="0000FF"/>
                <w:lang w:val="sq-AL"/>
              </w:rPr>
            </w:pPr>
            <w:r w:rsidRPr="009C0645">
              <w:rPr>
                <w:b/>
                <w:bCs/>
                <w:i/>
                <w:iCs/>
                <w:color w:val="0000FF"/>
                <w:lang w:val="sq-AL"/>
              </w:rPr>
              <w:lastRenderedPageBreak/>
              <w:t>Instrumentet e vlerësimit:</w:t>
            </w:r>
          </w:p>
          <w:p w:rsidR="00552E33" w:rsidRPr="009C0645" w:rsidRDefault="00552E33" w:rsidP="00552E33">
            <w:pPr>
              <w:numPr>
                <w:ilvl w:val="0"/>
                <w:numId w:val="29"/>
              </w:numPr>
              <w:rPr>
                <w:color w:val="0000FF"/>
                <w:lang w:val="sq-AL"/>
              </w:rPr>
            </w:pPr>
            <w:r w:rsidRPr="009C0645">
              <w:rPr>
                <w:color w:val="0000FF"/>
                <w:lang w:val="sq-AL"/>
              </w:rPr>
              <w:t>Vëzhgimi më list kontrolli</w:t>
            </w:r>
          </w:p>
          <w:p w:rsidR="00552E33" w:rsidRPr="009C0645" w:rsidRDefault="00552E33" w:rsidP="00C775F1">
            <w:pPr>
              <w:rPr>
                <w:b/>
                <w:bCs/>
                <w:i/>
                <w:iCs/>
                <w:color w:val="0000FF"/>
                <w:lang w:val="sq-AL"/>
              </w:rPr>
            </w:pPr>
            <w:r w:rsidRPr="009C0645">
              <w:rPr>
                <w:b/>
                <w:bCs/>
                <w:i/>
                <w:iCs/>
                <w:color w:val="0000FF"/>
                <w:lang w:val="sq-AL"/>
              </w:rPr>
              <w:t>Kriteret e vlerësimit:</w:t>
            </w:r>
          </w:p>
          <w:p w:rsidR="00552E33" w:rsidRPr="009C0645" w:rsidRDefault="00552E33" w:rsidP="00552E33">
            <w:pPr>
              <w:numPr>
                <w:ilvl w:val="0"/>
                <w:numId w:val="28"/>
              </w:numPr>
              <w:rPr>
                <w:color w:val="0000FF"/>
                <w:lang w:val="sq-AL"/>
              </w:rPr>
            </w:pPr>
            <w:r w:rsidRPr="009C0645">
              <w:rPr>
                <w:color w:val="0000FF"/>
                <w:lang w:val="sq-AL"/>
              </w:rPr>
              <w:t>Ketë mjetet per realizimin e punës</w:t>
            </w:r>
          </w:p>
          <w:p w:rsidR="00552E33" w:rsidRPr="009C0645" w:rsidRDefault="00552E33" w:rsidP="00552E33">
            <w:pPr>
              <w:numPr>
                <w:ilvl w:val="0"/>
                <w:numId w:val="28"/>
              </w:numPr>
              <w:rPr>
                <w:color w:val="0000FF"/>
                <w:lang w:val="sq-AL"/>
              </w:rPr>
            </w:pPr>
            <w:r w:rsidRPr="009C0645">
              <w:rPr>
                <w:color w:val="0000FF"/>
                <w:lang w:val="sq-AL"/>
              </w:rPr>
              <w:t>I rregullt në orët mesimore</w:t>
            </w:r>
          </w:p>
          <w:p w:rsidR="00552E33" w:rsidRPr="009C0645" w:rsidRDefault="00552E33" w:rsidP="00552E33">
            <w:pPr>
              <w:numPr>
                <w:ilvl w:val="0"/>
                <w:numId w:val="28"/>
              </w:numPr>
              <w:rPr>
                <w:color w:val="0000FF"/>
                <w:lang w:val="sq-AL"/>
              </w:rPr>
            </w:pPr>
            <w:r w:rsidRPr="009C0645">
              <w:rPr>
                <w:color w:val="0000FF"/>
                <w:lang w:val="sq-AL"/>
              </w:rPr>
              <w:t>Disiplinë gjatë punës</w:t>
            </w:r>
          </w:p>
          <w:p w:rsidR="00552E33" w:rsidRPr="009C0645" w:rsidRDefault="00552E33" w:rsidP="00C775F1">
            <w:pPr>
              <w:rPr>
                <w:color w:val="0000FF"/>
                <w:lang w:val="sq-AL"/>
              </w:rPr>
            </w:pPr>
          </w:p>
        </w:tc>
      </w:tr>
      <w:tr w:rsidR="00552E33" w:rsidRPr="009C0645" w:rsidTr="00C775F1">
        <w:tblPrEx>
          <w:tblBorders>
            <w:top w:val="none" w:sz="0" w:space="0" w:color="auto"/>
          </w:tblBorders>
        </w:tblPrEx>
        <w:trPr>
          <w:gridBefore w:val="3"/>
          <w:gridAfter w:val="1"/>
          <w:wBefore w:w="1971" w:type="dxa"/>
          <w:wAfter w:w="12" w:type="dxa"/>
          <w:trHeight w:val="1842"/>
        </w:trPr>
        <w:tc>
          <w:tcPr>
            <w:tcW w:w="733" w:type="dxa"/>
            <w:gridSpan w:val="2"/>
          </w:tcPr>
          <w:p w:rsidR="00552E33" w:rsidRPr="009C0645" w:rsidRDefault="00552E33" w:rsidP="00C775F1">
            <w:pPr>
              <w:rPr>
                <w:b/>
                <w:color w:val="0000FF"/>
                <w:sz w:val="22"/>
                <w:szCs w:val="22"/>
                <w:lang w:val="sq-AL"/>
              </w:rPr>
            </w:pPr>
            <w:r w:rsidRPr="009C0645">
              <w:rPr>
                <w:b/>
                <w:color w:val="0000FF"/>
                <w:sz w:val="22"/>
                <w:szCs w:val="22"/>
                <w:lang w:val="sq-AL"/>
              </w:rPr>
              <w:lastRenderedPageBreak/>
              <w:t>RM4</w:t>
            </w:r>
          </w:p>
        </w:tc>
        <w:tc>
          <w:tcPr>
            <w:tcW w:w="5662" w:type="dxa"/>
            <w:gridSpan w:val="2"/>
          </w:tcPr>
          <w:p w:rsidR="00552E33" w:rsidRPr="009C0645" w:rsidRDefault="00552E33" w:rsidP="00C775F1">
            <w:pPr>
              <w:rPr>
                <w:b/>
                <w:bCs/>
                <w:i/>
                <w:iCs/>
                <w:color w:val="0000FF"/>
                <w:lang w:val="sq-AL"/>
              </w:rPr>
            </w:pPr>
            <w:r w:rsidRPr="009C0645">
              <w:rPr>
                <w:b/>
                <w:color w:val="0000FF"/>
                <w:lang w:val="sq-AL"/>
              </w:rPr>
              <w:t xml:space="preserve">Nxënesi realizon trajtimin plastik të portretit në reliev sipas specifikës së qeramikës. </w:t>
            </w:r>
          </w:p>
          <w:p w:rsidR="00552E33" w:rsidRPr="009C0645" w:rsidRDefault="00552E33" w:rsidP="00C775F1">
            <w:pPr>
              <w:rPr>
                <w:b/>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30"/>
              </w:numPr>
              <w:rPr>
                <w:color w:val="0000FF"/>
                <w:lang w:val="sq-AL"/>
              </w:rPr>
            </w:pPr>
            <w:r w:rsidRPr="009C0645">
              <w:rPr>
                <w:color w:val="0000FF"/>
                <w:lang w:val="sq-AL"/>
              </w:rPr>
              <w:t>Kompozimi i portretit në formen e modulimit ( rrethor, katror etj.).</w:t>
            </w:r>
          </w:p>
          <w:p w:rsidR="00552E33" w:rsidRPr="009C0645" w:rsidRDefault="00552E33" w:rsidP="00552E33">
            <w:pPr>
              <w:numPr>
                <w:ilvl w:val="0"/>
                <w:numId w:val="30"/>
              </w:numPr>
              <w:rPr>
                <w:color w:val="0000FF"/>
                <w:lang w:val="sq-AL"/>
              </w:rPr>
            </w:pPr>
            <w:r w:rsidRPr="009C0645">
              <w:rPr>
                <w:color w:val="0000FF"/>
                <w:lang w:val="sq-AL"/>
              </w:rPr>
              <w:t>Trajtimi plastik i ulet dhe i qartë</w:t>
            </w:r>
          </w:p>
          <w:p w:rsidR="00552E33" w:rsidRPr="009C0645" w:rsidRDefault="00552E33" w:rsidP="00552E33">
            <w:pPr>
              <w:numPr>
                <w:ilvl w:val="0"/>
                <w:numId w:val="30"/>
              </w:numPr>
              <w:rPr>
                <w:color w:val="0000FF"/>
                <w:lang w:val="sq-AL"/>
              </w:rPr>
            </w:pPr>
            <w:r w:rsidRPr="009C0645">
              <w:rPr>
                <w:color w:val="0000FF"/>
                <w:lang w:val="sq-AL"/>
              </w:rPr>
              <w:t>Kompozimi i shkrimit si një element plotësues dhe i domosdoshem</w:t>
            </w:r>
          </w:p>
          <w:p w:rsidR="00552E33" w:rsidRPr="009C0645" w:rsidRDefault="00552E33" w:rsidP="00552E33">
            <w:pPr>
              <w:numPr>
                <w:ilvl w:val="0"/>
                <w:numId w:val="30"/>
              </w:numPr>
              <w:rPr>
                <w:color w:val="0000FF"/>
                <w:lang w:val="sq-AL"/>
              </w:rPr>
            </w:pPr>
            <w:r w:rsidRPr="009C0645">
              <w:rPr>
                <w:color w:val="0000FF"/>
                <w:lang w:val="sq-AL"/>
              </w:rPr>
              <w:t>Realizimi i negativit në allqi, ngjeshja me materialin baltë</w:t>
            </w:r>
          </w:p>
          <w:p w:rsidR="00552E33" w:rsidRPr="009C0645" w:rsidRDefault="00552E33" w:rsidP="00552E33">
            <w:pPr>
              <w:numPr>
                <w:ilvl w:val="0"/>
                <w:numId w:val="30"/>
              </w:numPr>
              <w:rPr>
                <w:color w:val="0000FF"/>
                <w:lang w:val="sq-AL"/>
              </w:rPr>
            </w:pPr>
            <w:r w:rsidRPr="009C0645">
              <w:rPr>
                <w:color w:val="0000FF"/>
                <w:lang w:val="sq-AL"/>
              </w:rPr>
              <w:t>Tharja, retushimi, pjekja dhe glazurimi</w:t>
            </w:r>
          </w:p>
          <w:p w:rsidR="00552E33" w:rsidRPr="009C0645" w:rsidRDefault="00552E33" w:rsidP="00C775F1">
            <w:pPr>
              <w:tabs>
                <w:tab w:val="left" w:pos="360"/>
              </w:tabs>
              <w:rPr>
                <w:b/>
                <w:bCs/>
                <w:i/>
                <w:iCs/>
                <w:color w:val="0000FF"/>
                <w:lang w:val="sq-AL"/>
              </w:rPr>
            </w:pPr>
            <w:r w:rsidRPr="009C0645">
              <w:rPr>
                <w:b/>
                <w:bCs/>
                <w:i/>
                <w:iCs/>
                <w:color w:val="0000FF"/>
                <w:lang w:val="sq-AL"/>
              </w:rPr>
              <w:t>Instrumentet e vlerësimit:</w:t>
            </w:r>
          </w:p>
          <w:p w:rsidR="00552E33" w:rsidRPr="009C0645" w:rsidRDefault="00552E33" w:rsidP="00552E33">
            <w:pPr>
              <w:numPr>
                <w:ilvl w:val="0"/>
                <w:numId w:val="31"/>
              </w:numPr>
              <w:rPr>
                <w:color w:val="0000FF"/>
                <w:lang w:val="sq-AL"/>
              </w:rPr>
            </w:pPr>
            <w:r w:rsidRPr="009C0645">
              <w:rPr>
                <w:color w:val="0000FF"/>
                <w:lang w:val="sq-AL"/>
              </w:rPr>
              <w:t>Vezhgimi më list kontrolli.</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numPr>
                <w:ilvl w:val="0"/>
                <w:numId w:val="28"/>
              </w:numPr>
              <w:rPr>
                <w:color w:val="0000FF"/>
                <w:lang w:val="sq-AL"/>
              </w:rPr>
            </w:pPr>
            <w:r w:rsidRPr="009C0645">
              <w:rPr>
                <w:color w:val="0000FF"/>
                <w:lang w:val="sq-AL"/>
              </w:rPr>
              <w:t>Ketë mjetet për realizimin e punës</w:t>
            </w:r>
          </w:p>
          <w:p w:rsidR="00552E33" w:rsidRPr="009C0645" w:rsidRDefault="00552E33" w:rsidP="00552E33">
            <w:pPr>
              <w:numPr>
                <w:ilvl w:val="0"/>
                <w:numId w:val="28"/>
              </w:numPr>
              <w:rPr>
                <w:color w:val="0000FF"/>
                <w:lang w:val="sq-AL"/>
              </w:rPr>
            </w:pPr>
            <w:r w:rsidRPr="009C0645">
              <w:rPr>
                <w:color w:val="0000FF"/>
                <w:lang w:val="sq-AL"/>
              </w:rPr>
              <w:t>I rregullt në orët mesimore</w:t>
            </w:r>
          </w:p>
          <w:p w:rsidR="00552E33" w:rsidRPr="009C0645" w:rsidRDefault="00552E33" w:rsidP="00552E33">
            <w:pPr>
              <w:numPr>
                <w:ilvl w:val="0"/>
                <w:numId w:val="28"/>
              </w:numPr>
              <w:rPr>
                <w:color w:val="0000FF"/>
                <w:lang w:val="sq-AL"/>
              </w:rPr>
            </w:pPr>
            <w:r w:rsidRPr="009C0645">
              <w:rPr>
                <w:color w:val="0000FF"/>
                <w:lang w:val="sq-AL"/>
              </w:rPr>
              <w:t>Disiplinë gjatë punës</w:t>
            </w:r>
          </w:p>
        </w:tc>
      </w:tr>
      <w:tr w:rsidR="00552E33" w:rsidRPr="009C0645" w:rsidTr="00C775F1">
        <w:trPr>
          <w:gridAfter w:val="1"/>
          <w:wAfter w:w="12" w:type="dxa"/>
          <w:trHeight w:val="1179"/>
        </w:trPr>
        <w:tc>
          <w:tcPr>
            <w:tcW w:w="1971" w:type="dxa"/>
            <w:gridSpan w:val="3"/>
            <w:tcBorders>
              <w:top w:val="single" w:sz="6" w:space="0" w:color="auto"/>
            </w:tcBorders>
          </w:tcPr>
          <w:p w:rsidR="00552E33" w:rsidRPr="009C0645" w:rsidRDefault="00552E33" w:rsidP="00C775F1">
            <w:pPr>
              <w:numPr>
                <w:ilvl w:val="12"/>
                <w:numId w:val="0"/>
              </w:numPr>
              <w:rPr>
                <w:color w:val="0000FF"/>
                <w:lang w:val="sq-AL"/>
              </w:rPr>
            </w:pPr>
            <w:r w:rsidRPr="009C0645">
              <w:rPr>
                <w:b/>
                <w:bCs/>
                <w:color w:val="0000FF"/>
                <w:lang w:val="sq-AL"/>
              </w:rPr>
              <w:t xml:space="preserve">Udhëzime për zbatimin e modulit </w:t>
            </w:r>
          </w:p>
        </w:tc>
        <w:tc>
          <w:tcPr>
            <w:tcW w:w="244" w:type="dxa"/>
            <w:tcBorders>
              <w:top w:val="single" w:sz="6" w:space="0" w:color="auto"/>
            </w:tcBorders>
          </w:tcPr>
          <w:p w:rsidR="00552E33" w:rsidRPr="009C0645" w:rsidRDefault="00552E33" w:rsidP="00C775F1">
            <w:pPr>
              <w:numPr>
                <w:ilvl w:val="12"/>
                <w:numId w:val="0"/>
              </w:numPr>
              <w:rPr>
                <w:color w:val="0000FF"/>
                <w:lang w:val="sq-AL"/>
              </w:rPr>
            </w:pPr>
          </w:p>
        </w:tc>
        <w:tc>
          <w:tcPr>
            <w:tcW w:w="6151" w:type="dxa"/>
            <w:gridSpan w:val="3"/>
            <w:tcBorders>
              <w:top w:val="single" w:sz="6" w:space="0" w:color="auto"/>
            </w:tcBorders>
          </w:tcPr>
          <w:p w:rsidR="00552E33" w:rsidRPr="009C0645" w:rsidRDefault="00552E33" w:rsidP="00552E33">
            <w:pPr>
              <w:keepNext/>
              <w:widowControl w:val="0"/>
              <w:numPr>
                <w:ilvl w:val="0"/>
                <w:numId w:val="26"/>
              </w:numPr>
              <w:tabs>
                <w:tab w:val="left" w:pos="2880"/>
              </w:tabs>
              <w:autoSpaceDE w:val="0"/>
              <w:autoSpaceDN w:val="0"/>
              <w:adjustRightInd w:val="0"/>
              <w:rPr>
                <w:color w:val="0000FF"/>
                <w:lang w:val="sq-AL"/>
              </w:rPr>
            </w:pPr>
            <w:r w:rsidRPr="009C0645">
              <w:rPr>
                <w:color w:val="0000FF"/>
                <w:lang w:val="sq-AL"/>
              </w:rPr>
              <w:t>Ky modul duhet të trajtohet kryesisht në ambientin shkollor në atelje.</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Rekomandohet që instruktori i praktike të perdor sa më shumë që te jetë e mundur demonstrime konkrete për perdorimin e pasijeve metodave të punës.</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Nxënesit duhet të angazhohen sa më shumë në veprimtari konkrete në mbeshteje të pervetësimit të njohurive që trajton moduli. Ata duhet të nxiten të diskutojnë në lidhje me rastet e ndryshme qe paraqiten në proçeset e punës.</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 xml:space="preserve">Gjatë vlerësimit të nxënesve duhet të zbatohet sa më shumë kontrolli i punës praktike dhe aftesive të fituara nga ata. </w:t>
            </w:r>
          </w:p>
        </w:tc>
      </w:tr>
      <w:tr w:rsidR="00552E33" w:rsidRPr="009C0645" w:rsidTr="00C775F1">
        <w:tblPrEx>
          <w:tblBorders>
            <w:bottom w:val="single" w:sz="6" w:space="0" w:color="auto"/>
          </w:tblBorders>
        </w:tblPrEx>
        <w:trPr>
          <w:gridAfter w:val="1"/>
          <w:wAfter w:w="12" w:type="dxa"/>
          <w:trHeight w:val="221"/>
        </w:trPr>
        <w:tc>
          <w:tcPr>
            <w:tcW w:w="1971" w:type="dxa"/>
            <w:gridSpan w:val="3"/>
            <w:tcBorders>
              <w:top w:val="single" w:sz="6" w:space="0" w:color="auto"/>
              <w:bottom w:val="single" w:sz="6" w:space="0" w:color="auto"/>
            </w:tcBorders>
          </w:tcPr>
          <w:p w:rsidR="00552E33" w:rsidRPr="009C0645" w:rsidRDefault="00552E33" w:rsidP="00C775F1">
            <w:pPr>
              <w:numPr>
                <w:ilvl w:val="12"/>
                <w:numId w:val="0"/>
              </w:numPr>
              <w:rPr>
                <w:b/>
                <w:bCs/>
                <w:color w:val="0000FF"/>
                <w:lang w:val="sq-AL"/>
              </w:rPr>
            </w:pPr>
            <w:r w:rsidRPr="009C0645">
              <w:rPr>
                <w:b/>
                <w:bCs/>
                <w:color w:val="0000FF"/>
                <w:lang w:val="sq-AL"/>
              </w:rPr>
              <w:t>Kushtet e</w:t>
            </w:r>
          </w:p>
          <w:p w:rsidR="00552E33" w:rsidRPr="009C0645" w:rsidRDefault="00552E33" w:rsidP="00C775F1">
            <w:pPr>
              <w:numPr>
                <w:ilvl w:val="12"/>
                <w:numId w:val="0"/>
              </w:numPr>
              <w:rPr>
                <w:color w:val="0000FF"/>
                <w:lang w:val="sq-AL"/>
              </w:rPr>
            </w:pPr>
            <w:r w:rsidRPr="009C0645">
              <w:rPr>
                <w:b/>
                <w:bCs/>
                <w:color w:val="0000FF"/>
                <w:lang w:val="sq-AL"/>
              </w:rPr>
              <w:t>e domosdoshme për realizimin e modulit</w:t>
            </w:r>
          </w:p>
        </w:tc>
        <w:tc>
          <w:tcPr>
            <w:tcW w:w="244" w:type="dxa"/>
            <w:tcBorders>
              <w:top w:val="single" w:sz="6" w:space="0" w:color="auto"/>
              <w:bottom w:val="single" w:sz="6" w:space="0" w:color="auto"/>
            </w:tcBorders>
          </w:tcPr>
          <w:p w:rsidR="00552E33" w:rsidRPr="009C0645" w:rsidRDefault="00552E33" w:rsidP="00C775F1">
            <w:pPr>
              <w:numPr>
                <w:ilvl w:val="12"/>
                <w:numId w:val="0"/>
              </w:numPr>
              <w:rPr>
                <w:color w:val="0000FF"/>
                <w:lang w:val="sq-AL"/>
              </w:rPr>
            </w:pPr>
          </w:p>
        </w:tc>
        <w:tc>
          <w:tcPr>
            <w:tcW w:w="6151" w:type="dxa"/>
            <w:gridSpan w:val="3"/>
            <w:tcBorders>
              <w:top w:val="single" w:sz="6" w:space="0" w:color="auto"/>
              <w:bottom w:val="single" w:sz="6" w:space="0" w:color="auto"/>
            </w:tcBorders>
          </w:tcPr>
          <w:p w:rsidR="00552E33" w:rsidRPr="009C0645" w:rsidRDefault="00552E33" w:rsidP="00C775F1">
            <w:pPr>
              <w:numPr>
                <w:ilvl w:val="12"/>
                <w:numId w:val="0"/>
              </w:numPr>
              <w:rPr>
                <w:color w:val="0000FF"/>
                <w:lang w:val="sq-AL"/>
              </w:rPr>
            </w:pPr>
            <w:r w:rsidRPr="009C0645">
              <w:rPr>
                <w:color w:val="0000FF"/>
                <w:lang w:val="sq-AL"/>
              </w:rPr>
              <w:t>Për realizimin e  modulit është e domosdoshme të sigurohen mjediset, pajisjet dhe materialet e mëposhtme:</w:t>
            </w:r>
          </w:p>
          <w:p w:rsidR="00552E33" w:rsidRPr="009C0645" w:rsidRDefault="00552E33" w:rsidP="00552E33">
            <w:pPr>
              <w:widowControl w:val="0"/>
              <w:numPr>
                <w:ilvl w:val="0"/>
                <w:numId w:val="22"/>
              </w:numPr>
              <w:tabs>
                <w:tab w:val="left" w:pos="0"/>
                <w:tab w:val="left" w:pos="360"/>
              </w:tabs>
              <w:autoSpaceDE w:val="0"/>
              <w:autoSpaceDN w:val="0"/>
              <w:adjustRightInd w:val="0"/>
              <w:rPr>
                <w:color w:val="0000FF"/>
                <w:lang w:val="sq-AL"/>
              </w:rPr>
            </w:pPr>
            <w:r w:rsidRPr="009C0645">
              <w:rPr>
                <w:color w:val="0000FF"/>
                <w:lang w:val="sq-AL"/>
              </w:rPr>
              <w:t>Torno. Carku, balta, gipsi, stekat ( thikat, sfungjer, shpaklla, letër gërryese, sita etj.), glazurat më ngjyra, furra për pjekje.</w:t>
            </w:r>
          </w:p>
        </w:tc>
      </w:tr>
    </w:tbl>
    <w:p w:rsidR="00552E33" w:rsidRPr="009C0645" w:rsidRDefault="00552E33" w:rsidP="00552E33">
      <w:pPr>
        <w:numPr>
          <w:ilvl w:val="0"/>
          <w:numId w:val="73"/>
        </w:numPr>
        <w:tabs>
          <w:tab w:val="left" w:pos="2160"/>
        </w:tabs>
        <w:rPr>
          <w:b/>
          <w:bCs/>
          <w:color w:val="0000FF"/>
          <w:lang w:val="sq-AL"/>
        </w:rPr>
      </w:pPr>
      <w:r w:rsidRPr="009C0645">
        <w:rPr>
          <w:b/>
          <w:bCs/>
          <w:color w:val="0000FF"/>
          <w:lang w:val="sq-AL"/>
        </w:rPr>
        <w:t>Moduli “Lëndet e para qeramikë, dekorimi, pllakat, qeramikë-veshje fasadash, modelet dhe format prej gjipsi, njohuri mbi njohjet e materialeve për prodhimet shtepiake, modelet dhe format prej gjipsi”</w:t>
      </w:r>
    </w:p>
    <w:p w:rsidR="00552E33" w:rsidRPr="009C0645" w:rsidRDefault="00552E33" w:rsidP="00552E33">
      <w:pPr>
        <w:tabs>
          <w:tab w:val="left" w:pos="2160"/>
        </w:tabs>
        <w:ind w:left="360"/>
        <w:rPr>
          <w:b/>
          <w:bCs/>
          <w:color w:val="0000FF"/>
          <w:lang w:val="sq-AL"/>
        </w:rPr>
      </w:pPr>
    </w:p>
    <w:p w:rsidR="00552E33" w:rsidRPr="009C0645" w:rsidRDefault="00552E33" w:rsidP="00552E33">
      <w:pPr>
        <w:tabs>
          <w:tab w:val="left" w:pos="2160"/>
        </w:tabs>
        <w:rPr>
          <w:b/>
          <w:iCs/>
          <w:color w:val="0000FF"/>
          <w:lang w:val="sq-AL"/>
        </w:rPr>
      </w:pPr>
      <w:r w:rsidRPr="009C0645">
        <w:rPr>
          <w:b/>
          <w:iCs/>
          <w:color w:val="0000FF"/>
          <w:lang w:val="sq-AL"/>
        </w:rPr>
        <w:lastRenderedPageBreak/>
        <w:t xml:space="preserve">Lëmia:        </w:t>
      </w:r>
      <w:r w:rsidR="00710FC4" w:rsidRPr="009C0645">
        <w:rPr>
          <w:b/>
          <w:iCs/>
          <w:color w:val="0000FF"/>
          <w:lang w:val="sq-AL"/>
        </w:rPr>
        <w:t>Art</w:t>
      </w:r>
      <w:r w:rsidR="00710FC4">
        <w:rPr>
          <w:b/>
          <w:iCs/>
          <w:color w:val="0000FF"/>
          <w:lang w:val="sq-AL"/>
        </w:rPr>
        <w:t>i pamorë</w:t>
      </w:r>
    </w:p>
    <w:p w:rsidR="00552E33" w:rsidRPr="009C0645" w:rsidRDefault="00552E33" w:rsidP="00552E33">
      <w:pPr>
        <w:tabs>
          <w:tab w:val="left" w:pos="2160"/>
        </w:tabs>
        <w:rPr>
          <w:b/>
          <w:iCs/>
          <w:color w:val="0000FF"/>
          <w:lang w:val="sq-AL"/>
        </w:rPr>
      </w:pPr>
      <w:r w:rsidRPr="009C0645">
        <w:rPr>
          <w:b/>
          <w:iCs/>
          <w:color w:val="0000FF"/>
          <w:lang w:val="sq-AL"/>
        </w:rPr>
        <w:t>Profili:        Formësues i Qeramikës</w:t>
      </w:r>
    </w:p>
    <w:p w:rsidR="00552E33" w:rsidRPr="009C0645" w:rsidRDefault="00552E33" w:rsidP="00552E33">
      <w:pPr>
        <w:tabs>
          <w:tab w:val="left" w:pos="2160"/>
        </w:tabs>
        <w:rPr>
          <w:b/>
          <w:iCs/>
          <w:color w:val="0000FF"/>
          <w:lang w:val="sq-AL"/>
        </w:rPr>
      </w:pPr>
      <w:r w:rsidRPr="009C0645">
        <w:rPr>
          <w:b/>
          <w:iCs/>
          <w:color w:val="0000FF"/>
          <w:lang w:val="sq-AL"/>
        </w:rPr>
        <w:t>Klasa:         11</w:t>
      </w:r>
    </w:p>
    <w:p w:rsidR="00C719AC" w:rsidRPr="009C0645" w:rsidRDefault="00C719AC" w:rsidP="00C719AC">
      <w:pPr>
        <w:jc w:val="both"/>
        <w:rPr>
          <w:b/>
          <w:color w:val="0000FF"/>
          <w:lang w:val="sq-AL"/>
        </w:rPr>
      </w:pPr>
      <w:r w:rsidRPr="009C0645">
        <w:rPr>
          <w:b/>
          <w:color w:val="0000FF"/>
          <w:u w:val="single"/>
          <w:lang w:val="sq-AL"/>
        </w:rPr>
        <w:t>Niveli:</w:t>
      </w:r>
      <w:r w:rsidRPr="009C0645">
        <w:rPr>
          <w:b/>
          <w:color w:val="0000FF"/>
          <w:lang w:val="sq-AL"/>
        </w:rPr>
        <w:t xml:space="preserve">   Niveli i I </w:t>
      </w:r>
    </w:p>
    <w:p w:rsidR="00C719AC" w:rsidRPr="009C0645" w:rsidRDefault="00C719AC" w:rsidP="00552E33">
      <w:pPr>
        <w:tabs>
          <w:tab w:val="left" w:pos="2160"/>
        </w:tabs>
        <w:rPr>
          <w:b/>
          <w:iCs/>
          <w:color w:val="0000FF"/>
          <w:lang w:val="sq-AL"/>
        </w:rPr>
      </w:pPr>
    </w:p>
    <w:p w:rsidR="00552E33" w:rsidRPr="009C0645" w:rsidRDefault="00552E33" w:rsidP="00552E33">
      <w:pPr>
        <w:tabs>
          <w:tab w:val="left" w:pos="2160"/>
        </w:tabs>
        <w:rPr>
          <w:iCs/>
          <w:color w:val="0000FF"/>
          <w:lang w:val="sq-AL"/>
        </w:rPr>
      </w:pPr>
      <w:r w:rsidRPr="009C0645">
        <w:rPr>
          <w:iCs/>
          <w:color w:val="0000FF"/>
          <w:lang w:val="sq-AL"/>
        </w:rPr>
        <w:t xml:space="preserve"> </w:t>
      </w:r>
    </w:p>
    <w:tbl>
      <w:tblPr>
        <w:tblW w:w="8420" w:type="dxa"/>
        <w:tblBorders>
          <w:top w:val="single" w:sz="6" w:space="0" w:color="auto"/>
          <w:bottom w:val="single" w:sz="6" w:space="0" w:color="auto"/>
        </w:tblBorders>
        <w:tblLayout w:type="fixed"/>
        <w:tblLook w:val="0000" w:firstRow="0" w:lastRow="0" w:firstColumn="0" w:lastColumn="0" w:noHBand="0" w:noVBand="0"/>
      </w:tblPr>
      <w:tblGrid>
        <w:gridCol w:w="1718"/>
        <w:gridCol w:w="11"/>
        <w:gridCol w:w="236"/>
        <w:gridCol w:w="16"/>
        <w:gridCol w:w="13"/>
        <w:gridCol w:w="231"/>
        <w:gridCol w:w="487"/>
        <w:gridCol w:w="11"/>
        <w:gridCol w:w="5407"/>
        <w:gridCol w:w="236"/>
        <w:gridCol w:w="11"/>
        <w:gridCol w:w="43"/>
      </w:tblGrid>
      <w:tr w:rsidR="00552E33" w:rsidRPr="009C0645" w:rsidTr="00C775F1">
        <w:trPr>
          <w:gridAfter w:val="2"/>
          <w:wAfter w:w="53" w:type="dxa"/>
          <w:trHeight w:val="490"/>
        </w:trPr>
        <w:tc>
          <w:tcPr>
            <w:tcW w:w="8367" w:type="dxa"/>
            <w:gridSpan w:val="10"/>
            <w:tcBorders>
              <w:top w:val="single" w:sz="4" w:space="0" w:color="auto"/>
              <w:bottom w:val="single" w:sz="6" w:space="0" w:color="auto"/>
            </w:tcBorders>
          </w:tcPr>
          <w:p w:rsidR="00552E33" w:rsidRPr="009C0645" w:rsidRDefault="00552E33" w:rsidP="00C775F1">
            <w:pPr>
              <w:pStyle w:val="Header"/>
              <w:rPr>
                <w:i/>
                <w:iCs/>
                <w:color w:val="0000FF"/>
                <w:sz w:val="22"/>
                <w:szCs w:val="22"/>
                <w:lang w:val="sq-AL"/>
              </w:rPr>
            </w:pPr>
            <w:r w:rsidRPr="009C0645">
              <w:rPr>
                <w:i/>
                <w:iCs/>
                <w:color w:val="0000FF"/>
                <w:sz w:val="22"/>
                <w:szCs w:val="22"/>
                <w:lang w:val="sq-AL"/>
              </w:rPr>
              <w:t xml:space="preserve">                                </w:t>
            </w:r>
            <w:r w:rsidRPr="009C0645">
              <w:rPr>
                <w:b/>
                <w:iCs/>
                <w:color w:val="0000FF"/>
                <w:sz w:val="22"/>
                <w:szCs w:val="22"/>
                <w:lang w:val="sq-AL"/>
              </w:rPr>
              <w:t>2</w:t>
            </w:r>
            <w:r w:rsidRPr="009C0645">
              <w:rPr>
                <w:i/>
                <w:iCs/>
                <w:color w:val="0000FF"/>
                <w:sz w:val="22"/>
                <w:szCs w:val="22"/>
                <w:lang w:val="sq-AL"/>
              </w:rPr>
              <w:t>.  PËRSHKRUESI I MODULIT</w:t>
            </w:r>
          </w:p>
        </w:tc>
      </w:tr>
      <w:tr w:rsidR="00552E33" w:rsidRPr="009C0645" w:rsidTr="00C775F1">
        <w:trPr>
          <w:gridAfter w:val="2"/>
          <w:wAfter w:w="53" w:type="dxa"/>
          <w:trHeight w:val="1137"/>
        </w:trPr>
        <w:tc>
          <w:tcPr>
            <w:tcW w:w="1727" w:type="dxa"/>
            <w:tcBorders>
              <w:top w:val="nil"/>
              <w:bottom w:val="single" w:sz="6" w:space="0" w:color="auto"/>
            </w:tcBorders>
          </w:tcPr>
          <w:p w:rsidR="00552E33" w:rsidRPr="009C0645" w:rsidRDefault="00552E33" w:rsidP="00C775F1">
            <w:pPr>
              <w:rPr>
                <w:b/>
                <w:bCs/>
                <w:color w:val="0000FF"/>
                <w:sz w:val="22"/>
                <w:szCs w:val="22"/>
                <w:lang w:val="sq-AL"/>
              </w:rPr>
            </w:pPr>
            <w:r w:rsidRPr="009C0645">
              <w:rPr>
                <w:b/>
                <w:bCs/>
                <w:color w:val="0000FF"/>
                <w:sz w:val="22"/>
                <w:szCs w:val="22"/>
                <w:lang w:val="sq-AL"/>
              </w:rPr>
              <w:t>Titulli dhe kodi</w:t>
            </w:r>
          </w:p>
        </w:tc>
        <w:tc>
          <w:tcPr>
            <w:tcW w:w="6426" w:type="dxa"/>
            <w:gridSpan w:val="8"/>
            <w:tcBorders>
              <w:top w:val="nil"/>
              <w:bottom w:val="single" w:sz="6" w:space="0" w:color="auto"/>
              <w:right w:val="nil"/>
            </w:tcBorders>
          </w:tcPr>
          <w:p w:rsidR="00552E33" w:rsidRPr="009C0645" w:rsidRDefault="00552E33" w:rsidP="00C775F1">
            <w:pPr>
              <w:rPr>
                <w:b/>
                <w:bCs/>
                <w:color w:val="0000FF"/>
                <w:sz w:val="22"/>
                <w:szCs w:val="22"/>
                <w:lang w:val="sq-AL"/>
              </w:rPr>
            </w:pPr>
            <w:r w:rsidRPr="009C0645">
              <w:rPr>
                <w:b/>
                <w:bCs/>
                <w:color w:val="0000FF"/>
                <w:sz w:val="22"/>
                <w:szCs w:val="22"/>
                <w:lang w:val="sq-AL"/>
              </w:rPr>
              <w:t>Lëndet e para qeramikë, dekorimi, pllakat, qeramikë-veshje fasadash, modelet dhe format prej gjipsi, njohuri mbi njohjet e materialeve për prodhimet shtepiake, modelet dhe format prej gjipsi</w:t>
            </w:r>
          </w:p>
        </w:tc>
        <w:tc>
          <w:tcPr>
            <w:tcW w:w="214" w:type="dxa"/>
            <w:tcBorders>
              <w:top w:val="nil"/>
              <w:left w:val="single" w:sz="4" w:space="0" w:color="auto"/>
              <w:bottom w:val="single" w:sz="6" w:space="0" w:color="auto"/>
            </w:tcBorders>
          </w:tcPr>
          <w:p w:rsidR="00552E33" w:rsidRPr="009C0645" w:rsidRDefault="00552E33" w:rsidP="00C775F1">
            <w:pPr>
              <w:pStyle w:val="Header"/>
              <w:rPr>
                <w:b/>
                <w:bCs/>
                <w:color w:val="0000FF"/>
                <w:sz w:val="22"/>
                <w:szCs w:val="22"/>
                <w:lang w:val="sq-AL"/>
              </w:rPr>
            </w:pPr>
          </w:p>
        </w:tc>
      </w:tr>
      <w:tr w:rsidR="00552E33" w:rsidRPr="009C0645" w:rsidTr="00C775F1">
        <w:trPr>
          <w:gridAfter w:val="2"/>
          <w:wAfter w:w="54" w:type="dxa"/>
          <w:trHeight w:val="1506"/>
        </w:trPr>
        <w:tc>
          <w:tcPr>
            <w:tcW w:w="1727" w:type="dxa"/>
            <w:tcBorders>
              <w:top w:val="nil"/>
              <w:bottom w:val="nil"/>
            </w:tcBorders>
          </w:tcPr>
          <w:p w:rsidR="00552E33" w:rsidRPr="009C0645" w:rsidRDefault="00552E33" w:rsidP="00C775F1">
            <w:pPr>
              <w:rPr>
                <w:b/>
                <w:bCs/>
                <w:color w:val="0000FF"/>
                <w:sz w:val="22"/>
                <w:szCs w:val="22"/>
                <w:lang w:val="sq-AL"/>
              </w:rPr>
            </w:pPr>
            <w:r w:rsidRPr="009C0645">
              <w:rPr>
                <w:b/>
                <w:bCs/>
                <w:color w:val="0000FF"/>
                <w:sz w:val="22"/>
                <w:szCs w:val="22"/>
                <w:lang w:val="sq-AL"/>
              </w:rPr>
              <w:t>Qëllimi i modulit</w:t>
            </w:r>
          </w:p>
          <w:p w:rsidR="00552E33" w:rsidRPr="009C0645" w:rsidRDefault="00552E33" w:rsidP="00C775F1">
            <w:pPr>
              <w:rPr>
                <w:b/>
                <w:bCs/>
                <w:color w:val="0000FF"/>
                <w:sz w:val="22"/>
                <w:szCs w:val="22"/>
                <w:lang w:val="sq-AL"/>
              </w:rPr>
            </w:pPr>
          </w:p>
        </w:tc>
        <w:tc>
          <w:tcPr>
            <w:tcW w:w="244" w:type="dxa"/>
            <w:gridSpan w:val="3"/>
            <w:tcBorders>
              <w:top w:val="nil"/>
              <w:bottom w:val="nil"/>
            </w:tcBorders>
          </w:tcPr>
          <w:p w:rsidR="00552E33" w:rsidRPr="009C0645" w:rsidRDefault="00552E33" w:rsidP="00C775F1">
            <w:pPr>
              <w:rPr>
                <w:b/>
                <w:bCs/>
                <w:color w:val="0000FF"/>
                <w:sz w:val="22"/>
                <w:szCs w:val="22"/>
                <w:lang w:val="sq-AL"/>
              </w:rPr>
            </w:pPr>
          </w:p>
          <w:p w:rsidR="00552E33" w:rsidRPr="009C0645" w:rsidRDefault="00552E33" w:rsidP="00C775F1">
            <w:pPr>
              <w:rPr>
                <w:b/>
                <w:bCs/>
                <w:color w:val="0000FF"/>
                <w:sz w:val="22"/>
                <w:szCs w:val="22"/>
                <w:lang w:val="sq-AL"/>
              </w:rPr>
            </w:pPr>
          </w:p>
        </w:tc>
        <w:tc>
          <w:tcPr>
            <w:tcW w:w="6395" w:type="dxa"/>
            <w:gridSpan w:val="6"/>
            <w:tcBorders>
              <w:top w:val="nil"/>
              <w:bottom w:val="nil"/>
            </w:tcBorders>
          </w:tcPr>
          <w:p w:rsidR="00552E33" w:rsidRPr="009C0645" w:rsidRDefault="00552E33" w:rsidP="00C775F1">
            <w:pPr>
              <w:numPr>
                <w:ilvl w:val="12"/>
                <w:numId w:val="0"/>
              </w:numPr>
              <w:rPr>
                <w:bCs/>
                <w:color w:val="0000FF"/>
                <w:sz w:val="22"/>
                <w:szCs w:val="22"/>
                <w:lang w:val="sq-AL"/>
              </w:rPr>
            </w:pPr>
            <w:r w:rsidRPr="009C0645">
              <w:rPr>
                <w:color w:val="0000FF"/>
                <w:sz w:val="22"/>
                <w:szCs w:val="22"/>
                <w:lang w:val="sq-AL"/>
              </w:rPr>
              <w:t>Një modul teorik që i paisë nxënësit më njohuri mbi lëndet e para qeramike, glazurimin dhe ngjyrosjen e glazurave, formimin e prodhimeve me forma gipsi, pjekjen e prodhimeve të pergjitheshme mbi dekorimin dhe glazurimin. Fiton një kulturë të pergjitheshme mbi njohjen e veshjeve të fasadave, ndajnë materialet për perdorimin përkatës, kuptojnë rendesinë e lendes së qeramikës në tersi.</w:t>
            </w:r>
          </w:p>
        </w:tc>
      </w:tr>
      <w:tr w:rsidR="00552E33" w:rsidRPr="009C0645" w:rsidTr="00C775F1">
        <w:trPr>
          <w:gridAfter w:val="2"/>
          <w:wAfter w:w="54" w:type="dxa"/>
          <w:trHeight w:val="615"/>
        </w:trPr>
        <w:tc>
          <w:tcPr>
            <w:tcW w:w="1727" w:type="dxa"/>
            <w:tcBorders>
              <w:top w:val="single" w:sz="6" w:space="0" w:color="auto"/>
              <w:bottom w:val="nil"/>
            </w:tcBorders>
          </w:tcPr>
          <w:p w:rsidR="00552E33" w:rsidRPr="009C0645" w:rsidRDefault="00552E33" w:rsidP="00C775F1">
            <w:pPr>
              <w:rPr>
                <w:b/>
                <w:bCs/>
                <w:color w:val="0000FF"/>
                <w:sz w:val="22"/>
                <w:szCs w:val="22"/>
                <w:lang w:val="sq-AL"/>
              </w:rPr>
            </w:pPr>
            <w:r w:rsidRPr="009C0645">
              <w:rPr>
                <w:b/>
                <w:bCs/>
                <w:color w:val="0000FF"/>
                <w:sz w:val="22"/>
                <w:szCs w:val="22"/>
                <w:lang w:val="sq-AL"/>
              </w:rPr>
              <w:t>Kohëzgjatja e modulit</w:t>
            </w:r>
          </w:p>
        </w:tc>
        <w:tc>
          <w:tcPr>
            <w:tcW w:w="244" w:type="dxa"/>
            <w:gridSpan w:val="3"/>
            <w:tcBorders>
              <w:top w:val="single" w:sz="6" w:space="0" w:color="auto"/>
              <w:bottom w:val="nil"/>
            </w:tcBorders>
          </w:tcPr>
          <w:p w:rsidR="00552E33" w:rsidRPr="009C0645" w:rsidRDefault="00552E33" w:rsidP="00C775F1">
            <w:pPr>
              <w:rPr>
                <w:b/>
                <w:bCs/>
                <w:color w:val="0000FF"/>
                <w:sz w:val="22"/>
                <w:szCs w:val="22"/>
                <w:lang w:val="sq-AL"/>
              </w:rPr>
            </w:pPr>
          </w:p>
        </w:tc>
        <w:tc>
          <w:tcPr>
            <w:tcW w:w="6395" w:type="dxa"/>
            <w:gridSpan w:val="6"/>
            <w:tcBorders>
              <w:top w:val="single" w:sz="6" w:space="0" w:color="auto"/>
              <w:bottom w:val="nil"/>
            </w:tcBorders>
          </w:tcPr>
          <w:p w:rsidR="00552E33" w:rsidRPr="009C0645" w:rsidRDefault="00705C71" w:rsidP="00C775F1">
            <w:pPr>
              <w:rPr>
                <w:b/>
                <w:bCs/>
                <w:color w:val="0000FF"/>
                <w:sz w:val="22"/>
                <w:szCs w:val="22"/>
                <w:lang w:val="sq-AL"/>
              </w:rPr>
            </w:pPr>
            <w:r>
              <w:rPr>
                <w:color w:val="0000FF"/>
                <w:sz w:val="22"/>
                <w:szCs w:val="22"/>
                <w:lang w:val="sq-AL"/>
              </w:rPr>
              <w:t>210 (21 K)</w:t>
            </w:r>
            <w:r w:rsidR="00552E33" w:rsidRPr="009C0645">
              <w:rPr>
                <w:color w:val="0000FF"/>
                <w:sz w:val="22"/>
                <w:szCs w:val="22"/>
                <w:lang w:val="sq-AL"/>
              </w:rPr>
              <w:t xml:space="preserve"> orë mësimore</w:t>
            </w:r>
          </w:p>
          <w:p w:rsidR="00552E33" w:rsidRPr="009C0645" w:rsidRDefault="00552E33" w:rsidP="00C775F1">
            <w:pPr>
              <w:rPr>
                <w:b/>
                <w:bCs/>
                <w:color w:val="0000FF"/>
                <w:sz w:val="22"/>
                <w:szCs w:val="22"/>
                <w:lang w:val="sq-AL"/>
              </w:rPr>
            </w:pPr>
          </w:p>
        </w:tc>
      </w:tr>
      <w:tr w:rsidR="00552E33" w:rsidRPr="009C0645" w:rsidTr="00C775F1">
        <w:trPr>
          <w:gridAfter w:val="2"/>
          <w:wAfter w:w="54" w:type="dxa"/>
          <w:trHeight w:val="885"/>
        </w:trPr>
        <w:tc>
          <w:tcPr>
            <w:tcW w:w="1727" w:type="dxa"/>
            <w:tcBorders>
              <w:top w:val="single" w:sz="6" w:space="0" w:color="auto"/>
              <w:bottom w:val="nil"/>
            </w:tcBorders>
          </w:tcPr>
          <w:p w:rsidR="00552E33" w:rsidRPr="009C0645" w:rsidRDefault="00552E33" w:rsidP="00C775F1">
            <w:pPr>
              <w:rPr>
                <w:b/>
                <w:bCs/>
                <w:color w:val="0000FF"/>
                <w:sz w:val="22"/>
                <w:szCs w:val="22"/>
                <w:lang w:val="sq-AL"/>
              </w:rPr>
            </w:pPr>
            <w:r w:rsidRPr="009C0645">
              <w:rPr>
                <w:b/>
                <w:bCs/>
                <w:color w:val="0000FF"/>
                <w:sz w:val="22"/>
                <w:szCs w:val="22"/>
                <w:lang w:val="sq-AL"/>
              </w:rPr>
              <w:t xml:space="preserve">Niveli i parapëlqyer </w:t>
            </w:r>
          </w:p>
          <w:p w:rsidR="00552E33" w:rsidRPr="009C0645" w:rsidRDefault="00552E33" w:rsidP="00C775F1">
            <w:pPr>
              <w:rPr>
                <w:b/>
                <w:bCs/>
                <w:color w:val="0000FF"/>
                <w:sz w:val="22"/>
                <w:szCs w:val="22"/>
                <w:lang w:val="sq-AL"/>
              </w:rPr>
            </w:pPr>
            <w:r w:rsidRPr="009C0645">
              <w:rPr>
                <w:b/>
                <w:bCs/>
                <w:color w:val="0000FF"/>
                <w:sz w:val="22"/>
                <w:szCs w:val="22"/>
                <w:lang w:val="sq-AL"/>
              </w:rPr>
              <w:t>për pranim</w:t>
            </w:r>
          </w:p>
        </w:tc>
        <w:tc>
          <w:tcPr>
            <w:tcW w:w="244" w:type="dxa"/>
            <w:gridSpan w:val="3"/>
            <w:tcBorders>
              <w:top w:val="single" w:sz="6" w:space="0" w:color="auto"/>
              <w:bottom w:val="nil"/>
            </w:tcBorders>
          </w:tcPr>
          <w:p w:rsidR="00552E33" w:rsidRPr="009C0645" w:rsidRDefault="00552E33" w:rsidP="00C775F1">
            <w:pPr>
              <w:rPr>
                <w:b/>
                <w:bCs/>
                <w:color w:val="0000FF"/>
                <w:sz w:val="22"/>
                <w:szCs w:val="22"/>
                <w:lang w:val="sq-AL"/>
              </w:rPr>
            </w:pPr>
          </w:p>
        </w:tc>
        <w:tc>
          <w:tcPr>
            <w:tcW w:w="6395" w:type="dxa"/>
            <w:gridSpan w:val="6"/>
            <w:tcBorders>
              <w:top w:val="single" w:sz="6" w:space="0" w:color="auto"/>
              <w:bottom w:val="nil"/>
            </w:tcBorders>
          </w:tcPr>
          <w:p w:rsidR="00552E33" w:rsidRPr="009C0645" w:rsidRDefault="00552E33" w:rsidP="00C775F1">
            <w:pPr>
              <w:rPr>
                <w:color w:val="0000FF"/>
                <w:sz w:val="22"/>
                <w:szCs w:val="22"/>
                <w:lang w:val="sq-AL"/>
              </w:rPr>
            </w:pPr>
            <w:r w:rsidRPr="009C0645">
              <w:rPr>
                <w:color w:val="0000FF"/>
                <w:sz w:val="22"/>
                <w:szCs w:val="22"/>
                <w:lang w:val="sq-AL"/>
              </w:rPr>
              <w:t>Nxënësit duhet të kenë përfunduar arsimin e detyruar.</w:t>
            </w:r>
          </w:p>
          <w:p w:rsidR="00552E33" w:rsidRPr="009C0645" w:rsidRDefault="00552E33" w:rsidP="00C775F1">
            <w:pPr>
              <w:jc w:val="both"/>
              <w:rPr>
                <w:color w:val="0000FF"/>
                <w:sz w:val="22"/>
                <w:szCs w:val="22"/>
                <w:lang w:val="sq-AL"/>
              </w:rPr>
            </w:pPr>
          </w:p>
        </w:tc>
      </w:tr>
      <w:tr w:rsidR="00552E33" w:rsidRPr="009C0645" w:rsidTr="00C775F1">
        <w:tblPrEx>
          <w:tblBorders>
            <w:bottom w:val="none" w:sz="0" w:space="0" w:color="auto"/>
          </w:tblBorders>
        </w:tblPrEx>
        <w:trPr>
          <w:gridAfter w:val="1"/>
          <w:wAfter w:w="42" w:type="dxa"/>
          <w:trHeight w:val="1138"/>
        </w:trPr>
        <w:tc>
          <w:tcPr>
            <w:tcW w:w="1738" w:type="dxa"/>
            <w:gridSpan w:val="2"/>
            <w:tcBorders>
              <w:top w:val="single" w:sz="6" w:space="0" w:color="auto"/>
            </w:tcBorders>
          </w:tcPr>
          <w:p w:rsidR="00552E33" w:rsidRPr="009C0645" w:rsidRDefault="00552E33" w:rsidP="00C775F1">
            <w:pPr>
              <w:ind w:right="-468"/>
              <w:rPr>
                <w:b/>
                <w:bCs/>
                <w:color w:val="0000FF"/>
                <w:sz w:val="22"/>
                <w:szCs w:val="22"/>
                <w:lang w:val="sq-AL"/>
              </w:rPr>
            </w:pPr>
            <w:r w:rsidRPr="009C0645">
              <w:rPr>
                <w:b/>
                <w:bCs/>
                <w:color w:val="0000FF"/>
                <w:sz w:val="22"/>
                <w:szCs w:val="22"/>
                <w:lang w:val="sq-AL"/>
              </w:rPr>
              <w:t>Rezultatet e të mësuarit (RM), përmbajtja dhe procedurat e vlerësimit</w:t>
            </w:r>
          </w:p>
        </w:tc>
        <w:tc>
          <w:tcPr>
            <w:tcW w:w="217" w:type="dxa"/>
            <w:tcBorders>
              <w:top w:val="single" w:sz="6" w:space="0" w:color="auto"/>
            </w:tcBorders>
          </w:tcPr>
          <w:p w:rsidR="00552E33" w:rsidRPr="009C0645" w:rsidRDefault="00552E33" w:rsidP="00C775F1">
            <w:pPr>
              <w:ind w:right="-468"/>
              <w:rPr>
                <w:b/>
                <w:bCs/>
                <w:color w:val="0000FF"/>
                <w:sz w:val="22"/>
                <w:szCs w:val="22"/>
                <w:lang w:val="sq-AL"/>
              </w:rPr>
            </w:pPr>
          </w:p>
        </w:tc>
        <w:tc>
          <w:tcPr>
            <w:tcW w:w="760" w:type="dxa"/>
            <w:gridSpan w:val="5"/>
            <w:tcBorders>
              <w:top w:val="single" w:sz="6" w:space="0" w:color="auto"/>
            </w:tcBorders>
          </w:tcPr>
          <w:p w:rsidR="00552E33" w:rsidRPr="009C0645" w:rsidRDefault="00552E33" w:rsidP="00C775F1">
            <w:pPr>
              <w:pStyle w:val="Heading6"/>
              <w:numPr>
                <w:ilvl w:val="5"/>
                <w:numId w:val="0"/>
              </w:numPr>
              <w:tabs>
                <w:tab w:val="num" w:pos="1152"/>
              </w:tabs>
              <w:ind w:right="-475"/>
              <w:rPr>
                <w:bCs w:val="0"/>
                <w:color w:val="0000FF"/>
                <w:sz w:val="22"/>
                <w:szCs w:val="22"/>
                <w:u w:val="none"/>
                <w:lang w:val="sq-AL"/>
              </w:rPr>
            </w:pPr>
            <w:r w:rsidRPr="009C0645">
              <w:rPr>
                <w:bCs w:val="0"/>
                <w:color w:val="0000FF"/>
                <w:sz w:val="22"/>
                <w:szCs w:val="22"/>
                <w:u w:val="none"/>
                <w:lang w:val="sq-AL"/>
              </w:rPr>
              <w:t>RM 1</w:t>
            </w:r>
          </w:p>
          <w:p w:rsidR="00552E33" w:rsidRPr="009C0645" w:rsidRDefault="00552E33" w:rsidP="00C775F1">
            <w:pPr>
              <w:rPr>
                <w:b/>
                <w:color w:val="0000FF"/>
                <w:sz w:val="22"/>
                <w:szCs w:val="22"/>
                <w:lang w:val="sq-AL"/>
              </w:rPr>
            </w:pPr>
          </w:p>
        </w:tc>
        <w:tc>
          <w:tcPr>
            <w:tcW w:w="5663" w:type="dxa"/>
            <w:gridSpan w:val="3"/>
            <w:tcBorders>
              <w:top w:val="single" w:sz="6" w:space="0" w:color="auto"/>
            </w:tcBorders>
          </w:tcPr>
          <w:p w:rsidR="00552E33" w:rsidRPr="009C0645" w:rsidRDefault="00552E33" w:rsidP="00C775F1">
            <w:pPr>
              <w:rPr>
                <w:b/>
                <w:bCs/>
                <w:color w:val="0000FF"/>
                <w:sz w:val="22"/>
                <w:szCs w:val="22"/>
                <w:lang w:val="sq-AL"/>
              </w:rPr>
            </w:pPr>
            <w:r w:rsidRPr="009C0645">
              <w:rPr>
                <w:b/>
                <w:color w:val="0000FF"/>
                <w:sz w:val="22"/>
                <w:szCs w:val="22"/>
                <w:lang w:val="sq-AL"/>
              </w:rPr>
              <w:t>Nxënësi  fiton njohuri  të pergjithëshme mbi glazurimin, dekorimin, formimin e formave më kallupe dhe pjekjen e prodhimeve.</w:t>
            </w:r>
            <w:r w:rsidRPr="009C0645">
              <w:rPr>
                <w:b/>
                <w:bCs/>
                <w:color w:val="0000FF"/>
                <w:sz w:val="22"/>
                <w:szCs w:val="22"/>
                <w:lang w:val="sq-AL"/>
              </w:rPr>
              <w:t xml:space="preserve"> </w:t>
            </w:r>
          </w:p>
          <w:p w:rsidR="00552E33" w:rsidRPr="009C0645" w:rsidRDefault="00552E33" w:rsidP="00C775F1">
            <w:pPr>
              <w:rPr>
                <w:b/>
                <w:bCs/>
                <w:i/>
                <w:iCs/>
                <w:color w:val="0000FF"/>
                <w:sz w:val="22"/>
                <w:szCs w:val="22"/>
                <w:lang w:val="sq-AL"/>
              </w:rPr>
            </w:pPr>
            <w:r w:rsidRPr="009C0645">
              <w:rPr>
                <w:b/>
                <w:bCs/>
                <w:i/>
                <w:iCs/>
                <w:color w:val="0000FF"/>
                <w:sz w:val="22"/>
                <w:szCs w:val="22"/>
                <w:lang w:val="sq-AL"/>
              </w:rPr>
              <w:t>P</w:t>
            </w:r>
            <w:r w:rsidRPr="009C0645">
              <w:rPr>
                <w:b/>
                <w:bCs/>
                <w:color w:val="0000FF"/>
                <w:sz w:val="22"/>
                <w:szCs w:val="22"/>
                <w:lang w:val="sq-AL"/>
              </w:rPr>
              <w:t>ë</w:t>
            </w:r>
            <w:r w:rsidRPr="009C0645">
              <w:rPr>
                <w:b/>
                <w:bCs/>
                <w:i/>
                <w:iCs/>
                <w:color w:val="0000FF"/>
                <w:sz w:val="22"/>
                <w:szCs w:val="22"/>
                <w:lang w:val="sq-AL"/>
              </w:rPr>
              <w:t xml:space="preserve">rmbajtja: </w:t>
            </w:r>
          </w:p>
          <w:p w:rsidR="00552E33" w:rsidRPr="009C0645" w:rsidRDefault="00552E33" w:rsidP="00552E33">
            <w:pPr>
              <w:numPr>
                <w:ilvl w:val="0"/>
                <w:numId w:val="49"/>
              </w:numPr>
              <w:autoSpaceDE w:val="0"/>
              <w:autoSpaceDN w:val="0"/>
              <w:adjustRightInd w:val="0"/>
              <w:rPr>
                <w:color w:val="0000FF"/>
                <w:sz w:val="22"/>
                <w:szCs w:val="22"/>
                <w:lang w:val="sq-AL"/>
              </w:rPr>
            </w:pPr>
            <w:r w:rsidRPr="009C0645">
              <w:rPr>
                <w:color w:val="0000FF"/>
                <w:sz w:val="22"/>
                <w:szCs w:val="22"/>
                <w:lang w:val="sq-AL"/>
              </w:rPr>
              <w:t>Glazurat dhe ngjyrat</w:t>
            </w:r>
          </w:p>
          <w:p w:rsidR="00552E33" w:rsidRPr="009C0645" w:rsidRDefault="00552E33" w:rsidP="00552E33">
            <w:pPr>
              <w:numPr>
                <w:ilvl w:val="0"/>
                <w:numId w:val="49"/>
              </w:numPr>
              <w:autoSpaceDE w:val="0"/>
              <w:autoSpaceDN w:val="0"/>
              <w:adjustRightInd w:val="0"/>
              <w:rPr>
                <w:color w:val="0000FF"/>
                <w:sz w:val="22"/>
                <w:szCs w:val="22"/>
                <w:lang w:val="sq-AL"/>
              </w:rPr>
            </w:pPr>
            <w:r w:rsidRPr="009C0645">
              <w:rPr>
                <w:color w:val="0000FF"/>
                <w:sz w:val="22"/>
                <w:szCs w:val="22"/>
                <w:lang w:val="sq-AL"/>
              </w:rPr>
              <w:t>Pregatitja e masës</w:t>
            </w:r>
          </w:p>
          <w:p w:rsidR="00552E33" w:rsidRPr="009C0645" w:rsidRDefault="00552E33" w:rsidP="00552E33">
            <w:pPr>
              <w:numPr>
                <w:ilvl w:val="0"/>
                <w:numId w:val="49"/>
              </w:numPr>
              <w:autoSpaceDE w:val="0"/>
              <w:autoSpaceDN w:val="0"/>
              <w:adjustRightInd w:val="0"/>
              <w:rPr>
                <w:color w:val="0000FF"/>
                <w:sz w:val="22"/>
                <w:szCs w:val="22"/>
                <w:lang w:val="sq-AL"/>
              </w:rPr>
            </w:pPr>
            <w:r w:rsidRPr="009C0645">
              <w:rPr>
                <w:color w:val="0000FF"/>
                <w:sz w:val="22"/>
                <w:szCs w:val="22"/>
                <w:lang w:val="sq-AL"/>
              </w:rPr>
              <w:t>Formimi i prodhimeve më ngjeshje në form gipsi</w:t>
            </w:r>
          </w:p>
          <w:p w:rsidR="00552E33" w:rsidRPr="009C0645" w:rsidRDefault="00552E33" w:rsidP="00552E33">
            <w:pPr>
              <w:numPr>
                <w:ilvl w:val="0"/>
                <w:numId w:val="49"/>
              </w:numPr>
              <w:autoSpaceDE w:val="0"/>
              <w:autoSpaceDN w:val="0"/>
              <w:adjustRightInd w:val="0"/>
              <w:rPr>
                <w:color w:val="0000FF"/>
                <w:sz w:val="22"/>
                <w:szCs w:val="22"/>
                <w:lang w:val="sq-AL"/>
              </w:rPr>
            </w:pPr>
            <w:r w:rsidRPr="009C0645">
              <w:rPr>
                <w:color w:val="0000FF"/>
                <w:sz w:val="22"/>
                <w:szCs w:val="22"/>
                <w:lang w:val="sq-AL"/>
              </w:rPr>
              <w:t>Teknologjia e tharjes</w:t>
            </w:r>
          </w:p>
          <w:p w:rsidR="00552E33" w:rsidRPr="009C0645" w:rsidRDefault="00552E33" w:rsidP="00552E33">
            <w:pPr>
              <w:numPr>
                <w:ilvl w:val="0"/>
                <w:numId w:val="49"/>
              </w:numPr>
              <w:autoSpaceDE w:val="0"/>
              <w:autoSpaceDN w:val="0"/>
              <w:adjustRightInd w:val="0"/>
              <w:rPr>
                <w:color w:val="0000FF"/>
                <w:sz w:val="22"/>
                <w:szCs w:val="22"/>
                <w:lang w:val="sq-AL"/>
              </w:rPr>
            </w:pPr>
            <w:r w:rsidRPr="009C0645">
              <w:rPr>
                <w:color w:val="0000FF"/>
                <w:sz w:val="22"/>
                <w:szCs w:val="22"/>
                <w:lang w:val="sq-AL"/>
              </w:rPr>
              <w:t>Glazurimi, dekorimi apo zbukurimi i prodhimeve artistike</w:t>
            </w:r>
          </w:p>
          <w:p w:rsidR="00552E33" w:rsidRPr="009C0645" w:rsidRDefault="00552E33" w:rsidP="00552E33">
            <w:pPr>
              <w:numPr>
                <w:ilvl w:val="0"/>
                <w:numId w:val="49"/>
              </w:numPr>
              <w:autoSpaceDE w:val="0"/>
              <w:autoSpaceDN w:val="0"/>
              <w:adjustRightInd w:val="0"/>
              <w:rPr>
                <w:color w:val="0000FF"/>
                <w:sz w:val="22"/>
                <w:szCs w:val="22"/>
                <w:lang w:val="sq-AL"/>
              </w:rPr>
            </w:pPr>
            <w:r w:rsidRPr="009C0645">
              <w:rPr>
                <w:color w:val="0000FF"/>
                <w:sz w:val="22"/>
                <w:szCs w:val="22"/>
                <w:lang w:val="sq-AL"/>
              </w:rPr>
              <w:t>Pjekja e prodhimeve</w:t>
            </w:r>
          </w:p>
          <w:p w:rsidR="00552E33" w:rsidRPr="009C0645" w:rsidRDefault="00552E33" w:rsidP="00552E33">
            <w:pPr>
              <w:numPr>
                <w:ilvl w:val="0"/>
                <w:numId w:val="49"/>
              </w:numPr>
              <w:autoSpaceDE w:val="0"/>
              <w:autoSpaceDN w:val="0"/>
              <w:adjustRightInd w:val="0"/>
              <w:rPr>
                <w:color w:val="0000FF"/>
                <w:sz w:val="22"/>
                <w:szCs w:val="22"/>
                <w:lang w:val="sq-AL"/>
              </w:rPr>
            </w:pPr>
            <w:r w:rsidRPr="009C0645">
              <w:rPr>
                <w:color w:val="0000FF"/>
                <w:sz w:val="22"/>
                <w:szCs w:val="22"/>
                <w:lang w:val="sq-AL"/>
              </w:rPr>
              <w:t>Modelimi më dorë të lirë, me torno dhe prodhimi i formave.</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Pyetje- përgjigje me gojë.</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Pyetje- përgjigje me shkrim.</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Kriteret e vlerësimit:</w:t>
            </w:r>
          </w:p>
          <w:p w:rsidR="00552E33" w:rsidRPr="009C0645" w:rsidRDefault="00552E33" w:rsidP="00C775F1">
            <w:pPr>
              <w:tabs>
                <w:tab w:val="left" w:pos="360"/>
              </w:tabs>
              <w:rPr>
                <w:color w:val="0000FF"/>
                <w:sz w:val="22"/>
                <w:szCs w:val="22"/>
                <w:lang w:val="sq-AL"/>
              </w:rPr>
            </w:pPr>
            <w:r w:rsidRPr="009C0645">
              <w:rPr>
                <w:color w:val="0000FF"/>
                <w:sz w:val="22"/>
                <w:szCs w:val="22"/>
                <w:lang w:val="sq-AL"/>
              </w:rPr>
              <w:t>Nxënësi duhet të jetë i aftë:</w:t>
            </w:r>
          </w:p>
          <w:p w:rsidR="00552E33" w:rsidRPr="009C0645" w:rsidRDefault="00552E33" w:rsidP="00552E33">
            <w:pPr>
              <w:numPr>
                <w:ilvl w:val="0"/>
                <w:numId w:val="50"/>
              </w:numPr>
              <w:autoSpaceDE w:val="0"/>
              <w:autoSpaceDN w:val="0"/>
              <w:adjustRightInd w:val="0"/>
              <w:rPr>
                <w:color w:val="0000FF"/>
                <w:sz w:val="22"/>
                <w:szCs w:val="22"/>
                <w:lang w:val="sq-AL"/>
              </w:rPr>
            </w:pPr>
            <w:r w:rsidRPr="009C0645">
              <w:rPr>
                <w:color w:val="0000FF"/>
                <w:sz w:val="22"/>
                <w:szCs w:val="22"/>
                <w:lang w:val="sq-AL"/>
              </w:rPr>
              <w:t>Shpjegoj pregatitjen e glazurave më ngjyra</w:t>
            </w:r>
          </w:p>
          <w:p w:rsidR="00552E33" w:rsidRPr="009C0645" w:rsidRDefault="00552E33" w:rsidP="00552E33">
            <w:pPr>
              <w:numPr>
                <w:ilvl w:val="0"/>
                <w:numId w:val="50"/>
              </w:numPr>
              <w:autoSpaceDE w:val="0"/>
              <w:autoSpaceDN w:val="0"/>
              <w:adjustRightInd w:val="0"/>
              <w:rPr>
                <w:color w:val="0000FF"/>
                <w:sz w:val="22"/>
                <w:szCs w:val="22"/>
                <w:lang w:val="sq-AL"/>
              </w:rPr>
            </w:pPr>
            <w:r w:rsidRPr="009C0645">
              <w:rPr>
                <w:color w:val="0000FF"/>
                <w:sz w:val="22"/>
                <w:szCs w:val="22"/>
                <w:lang w:val="sq-AL"/>
              </w:rPr>
              <w:t>Shpjegoj më anë te teorisë formimin e formave me ngjeshje</w:t>
            </w:r>
          </w:p>
          <w:p w:rsidR="00552E33" w:rsidRPr="009C0645" w:rsidRDefault="00552E33" w:rsidP="00552E33">
            <w:pPr>
              <w:numPr>
                <w:ilvl w:val="0"/>
                <w:numId w:val="50"/>
              </w:numPr>
              <w:autoSpaceDE w:val="0"/>
              <w:autoSpaceDN w:val="0"/>
              <w:adjustRightInd w:val="0"/>
              <w:rPr>
                <w:color w:val="0000FF"/>
                <w:sz w:val="22"/>
                <w:szCs w:val="22"/>
                <w:lang w:val="sq-AL"/>
              </w:rPr>
            </w:pPr>
            <w:r w:rsidRPr="009C0645">
              <w:rPr>
                <w:color w:val="0000FF"/>
                <w:sz w:val="22"/>
                <w:szCs w:val="22"/>
                <w:lang w:val="sq-AL"/>
              </w:rPr>
              <w:t>Shpjegoj menyrat e glazurimit, dekorimit</w:t>
            </w:r>
          </w:p>
          <w:p w:rsidR="00552E33" w:rsidRPr="009C0645" w:rsidRDefault="00552E33" w:rsidP="00552E33">
            <w:pPr>
              <w:numPr>
                <w:ilvl w:val="0"/>
                <w:numId w:val="50"/>
              </w:numPr>
              <w:autoSpaceDE w:val="0"/>
              <w:autoSpaceDN w:val="0"/>
              <w:adjustRightInd w:val="0"/>
              <w:rPr>
                <w:color w:val="0000FF"/>
                <w:sz w:val="22"/>
                <w:szCs w:val="22"/>
                <w:lang w:val="sq-AL"/>
              </w:rPr>
            </w:pPr>
            <w:r w:rsidRPr="009C0645">
              <w:rPr>
                <w:color w:val="0000FF"/>
                <w:sz w:val="22"/>
                <w:szCs w:val="22"/>
                <w:lang w:val="sq-AL"/>
              </w:rPr>
              <w:t>Shpjegoj modelimin më dorë të lirë</w:t>
            </w:r>
          </w:p>
          <w:p w:rsidR="00552E33" w:rsidRPr="009C0645" w:rsidRDefault="00552E33" w:rsidP="00552E33">
            <w:pPr>
              <w:numPr>
                <w:ilvl w:val="0"/>
                <w:numId w:val="50"/>
              </w:numPr>
              <w:autoSpaceDE w:val="0"/>
              <w:autoSpaceDN w:val="0"/>
              <w:adjustRightInd w:val="0"/>
              <w:rPr>
                <w:color w:val="0000FF"/>
                <w:sz w:val="22"/>
                <w:szCs w:val="22"/>
                <w:lang w:val="sq-AL"/>
              </w:rPr>
            </w:pPr>
            <w:r w:rsidRPr="009C0645">
              <w:rPr>
                <w:color w:val="0000FF"/>
                <w:sz w:val="22"/>
                <w:szCs w:val="22"/>
                <w:lang w:val="sq-AL"/>
              </w:rPr>
              <w:t>Shpjegoj modelimin më torno mekanike.</w:t>
            </w:r>
          </w:p>
        </w:tc>
      </w:tr>
      <w:tr w:rsidR="00552E33" w:rsidRPr="009C0645" w:rsidTr="00C775F1">
        <w:tblPrEx>
          <w:tblBorders>
            <w:top w:val="none" w:sz="0" w:space="0" w:color="auto"/>
            <w:bottom w:val="none" w:sz="0" w:space="0" w:color="auto"/>
          </w:tblBorders>
        </w:tblPrEx>
        <w:trPr>
          <w:gridBefore w:val="4"/>
          <w:gridAfter w:val="2"/>
          <w:wBefore w:w="1971" w:type="dxa"/>
          <w:wAfter w:w="54" w:type="dxa"/>
          <w:trHeight w:val="4495"/>
        </w:trPr>
        <w:tc>
          <w:tcPr>
            <w:tcW w:w="733" w:type="dxa"/>
            <w:gridSpan w:val="3"/>
          </w:tcPr>
          <w:p w:rsidR="00552E33" w:rsidRPr="009C0645" w:rsidRDefault="00552E33" w:rsidP="00C775F1">
            <w:pPr>
              <w:numPr>
                <w:ilvl w:val="12"/>
                <w:numId w:val="0"/>
              </w:numPr>
              <w:ind w:left="-198" w:right="-288"/>
              <w:rPr>
                <w:b/>
                <w:bCs/>
                <w:color w:val="0000FF"/>
                <w:sz w:val="22"/>
                <w:szCs w:val="22"/>
                <w:lang w:val="sq-AL"/>
              </w:rPr>
            </w:pPr>
            <w:r w:rsidRPr="009C0645">
              <w:rPr>
                <w:b/>
                <w:bCs/>
                <w:color w:val="0000FF"/>
                <w:sz w:val="22"/>
                <w:szCs w:val="22"/>
                <w:lang w:val="sq-AL"/>
              </w:rPr>
              <w:lastRenderedPageBreak/>
              <w:t xml:space="preserve">   RM 2 </w:t>
            </w:r>
          </w:p>
        </w:tc>
        <w:tc>
          <w:tcPr>
            <w:tcW w:w="5662" w:type="dxa"/>
            <w:gridSpan w:val="3"/>
          </w:tcPr>
          <w:p w:rsidR="00552E33" w:rsidRPr="009C0645" w:rsidRDefault="00552E33" w:rsidP="00C775F1">
            <w:pPr>
              <w:numPr>
                <w:ilvl w:val="12"/>
                <w:numId w:val="0"/>
              </w:numPr>
              <w:rPr>
                <w:b/>
                <w:bCs/>
                <w:color w:val="0000FF"/>
                <w:sz w:val="22"/>
                <w:szCs w:val="22"/>
                <w:lang w:val="sq-AL"/>
              </w:rPr>
            </w:pPr>
            <w:r w:rsidRPr="009C0645">
              <w:rPr>
                <w:b/>
                <w:color w:val="0000FF"/>
                <w:sz w:val="22"/>
                <w:szCs w:val="22"/>
                <w:lang w:val="sq-AL"/>
              </w:rPr>
              <w:t>Nxënësi fiton njohuri mbi dekorimin dhe zbukurimin e artikullit para ngjyrosjes, menyrën e zbukurimit gjatë glazurimit dhe zbukurimin mbi glazurë, njeh mjetet ndihmëse zjarrduruese për pjekjen e prodhimeve të glazuruara.</w:t>
            </w:r>
          </w:p>
          <w:p w:rsidR="00552E33" w:rsidRPr="009C0645" w:rsidRDefault="00552E33" w:rsidP="00C775F1">
            <w:pPr>
              <w:numPr>
                <w:ilvl w:val="12"/>
                <w:numId w:val="0"/>
              </w:numPr>
              <w:rPr>
                <w:b/>
                <w:bCs/>
                <w:color w:val="0000FF"/>
                <w:sz w:val="22"/>
                <w:szCs w:val="22"/>
                <w:lang w:val="sq-AL"/>
              </w:rPr>
            </w:pPr>
            <w:r w:rsidRPr="009C0645">
              <w:rPr>
                <w:b/>
                <w:bCs/>
                <w:i/>
                <w:iCs/>
                <w:color w:val="0000FF"/>
                <w:sz w:val="22"/>
                <w:szCs w:val="22"/>
                <w:lang w:val="sq-AL"/>
              </w:rPr>
              <w:t>P</w:t>
            </w:r>
            <w:r w:rsidRPr="009C0645">
              <w:rPr>
                <w:b/>
                <w:bCs/>
                <w:color w:val="0000FF"/>
                <w:sz w:val="22"/>
                <w:szCs w:val="22"/>
                <w:lang w:val="sq-AL"/>
              </w:rPr>
              <w:t>ë</w:t>
            </w:r>
            <w:r w:rsidRPr="009C0645">
              <w:rPr>
                <w:b/>
                <w:bCs/>
                <w:i/>
                <w:iCs/>
                <w:color w:val="0000FF"/>
                <w:sz w:val="22"/>
                <w:szCs w:val="22"/>
                <w:lang w:val="sq-AL"/>
              </w:rPr>
              <w:t xml:space="preserve">rmbajtja: </w:t>
            </w:r>
          </w:p>
          <w:p w:rsidR="00552E33" w:rsidRPr="009C0645" w:rsidRDefault="00552E33" w:rsidP="00552E33">
            <w:pPr>
              <w:numPr>
                <w:ilvl w:val="0"/>
                <w:numId w:val="51"/>
              </w:numPr>
              <w:autoSpaceDE w:val="0"/>
              <w:autoSpaceDN w:val="0"/>
              <w:adjustRightInd w:val="0"/>
              <w:rPr>
                <w:color w:val="0000FF"/>
                <w:sz w:val="22"/>
                <w:szCs w:val="22"/>
                <w:lang w:val="sq-AL"/>
              </w:rPr>
            </w:pPr>
            <w:r w:rsidRPr="009C0645">
              <w:rPr>
                <w:color w:val="0000FF"/>
                <w:sz w:val="22"/>
                <w:szCs w:val="22"/>
                <w:lang w:val="sq-AL"/>
              </w:rPr>
              <w:t>Zbukurimi i artikullit para glazurimit</w:t>
            </w:r>
          </w:p>
          <w:p w:rsidR="00552E33" w:rsidRPr="009C0645" w:rsidRDefault="00552E33" w:rsidP="00552E33">
            <w:pPr>
              <w:numPr>
                <w:ilvl w:val="0"/>
                <w:numId w:val="51"/>
              </w:numPr>
              <w:autoSpaceDE w:val="0"/>
              <w:autoSpaceDN w:val="0"/>
              <w:adjustRightInd w:val="0"/>
              <w:rPr>
                <w:color w:val="0000FF"/>
                <w:sz w:val="22"/>
                <w:szCs w:val="22"/>
                <w:lang w:val="sq-AL"/>
              </w:rPr>
            </w:pPr>
            <w:r w:rsidRPr="009C0645">
              <w:rPr>
                <w:color w:val="0000FF"/>
                <w:sz w:val="22"/>
                <w:szCs w:val="22"/>
                <w:lang w:val="sq-AL"/>
              </w:rPr>
              <w:t>Ngjyrosja më kripera shkrirëse-engobat</w:t>
            </w:r>
          </w:p>
          <w:p w:rsidR="00552E33" w:rsidRPr="009C0645" w:rsidRDefault="00552E33" w:rsidP="00552E33">
            <w:pPr>
              <w:numPr>
                <w:ilvl w:val="0"/>
                <w:numId w:val="51"/>
              </w:numPr>
              <w:autoSpaceDE w:val="0"/>
              <w:autoSpaceDN w:val="0"/>
              <w:adjustRightInd w:val="0"/>
              <w:rPr>
                <w:color w:val="0000FF"/>
                <w:sz w:val="22"/>
                <w:szCs w:val="22"/>
                <w:lang w:val="sq-AL"/>
              </w:rPr>
            </w:pPr>
            <w:r w:rsidRPr="009C0645">
              <w:rPr>
                <w:color w:val="0000FF"/>
                <w:sz w:val="22"/>
                <w:szCs w:val="22"/>
                <w:lang w:val="sq-AL"/>
              </w:rPr>
              <w:t>Zbukurimi i prodhimit gjatë glazurimit</w:t>
            </w:r>
          </w:p>
          <w:p w:rsidR="00552E33" w:rsidRPr="009C0645" w:rsidRDefault="00552E33" w:rsidP="00552E33">
            <w:pPr>
              <w:numPr>
                <w:ilvl w:val="0"/>
                <w:numId w:val="51"/>
              </w:numPr>
              <w:autoSpaceDE w:val="0"/>
              <w:autoSpaceDN w:val="0"/>
              <w:adjustRightInd w:val="0"/>
              <w:rPr>
                <w:color w:val="0000FF"/>
                <w:sz w:val="22"/>
                <w:szCs w:val="22"/>
                <w:lang w:val="sq-AL"/>
              </w:rPr>
            </w:pPr>
            <w:r w:rsidRPr="009C0645">
              <w:rPr>
                <w:color w:val="0000FF"/>
                <w:sz w:val="22"/>
                <w:szCs w:val="22"/>
                <w:lang w:val="sq-AL"/>
              </w:rPr>
              <w:t>Zbukurimi mbi glazurë</w:t>
            </w:r>
          </w:p>
          <w:p w:rsidR="00552E33" w:rsidRPr="009C0645" w:rsidRDefault="00552E33" w:rsidP="00552E33">
            <w:pPr>
              <w:numPr>
                <w:ilvl w:val="0"/>
                <w:numId w:val="51"/>
              </w:numPr>
              <w:autoSpaceDE w:val="0"/>
              <w:autoSpaceDN w:val="0"/>
              <w:adjustRightInd w:val="0"/>
              <w:rPr>
                <w:color w:val="0000FF"/>
                <w:sz w:val="22"/>
                <w:szCs w:val="22"/>
                <w:lang w:val="sq-AL"/>
              </w:rPr>
            </w:pPr>
            <w:r w:rsidRPr="009C0645">
              <w:rPr>
                <w:color w:val="0000FF"/>
                <w:sz w:val="22"/>
                <w:szCs w:val="22"/>
                <w:lang w:val="sq-AL"/>
              </w:rPr>
              <w:t>Mjetet ndihmëse, zjarrduruese për pjekjen e prodhimeve të glazuruara.</w:t>
            </w:r>
          </w:p>
          <w:p w:rsidR="00552E33" w:rsidRPr="009C0645" w:rsidRDefault="00552E33" w:rsidP="00C775F1">
            <w:pPr>
              <w:rPr>
                <w:b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numPr>
                <w:ilvl w:val="0"/>
                <w:numId w:val="32"/>
              </w:numPr>
              <w:tabs>
                <w:tab w:val="left" w:pos="360"/>
              </w:tabs>
              <w:rPr>
                <w:color w:val="0000FF"/>
                <w:sz w:val="22"/>
                <w:szCs w:val="22"/>
                <w:lang w:val="sq-AL"/>
              </w:rPr>
            </w:pPr>
            <w:r w:rsidRPr="009C0645">
              <w:rPr>
                <w:color w:val="0000FF"/>
                <w:sz w:val="22"/>
                <w:szCs w:val="22"/>
                <w:lang w:val="sq-AL"/>
              </w:rPr>
              <w:t>Pyetje- përgjigje me gojë.</w:t>
            </w:r>
          </w:p>
          <w:p w:rsidR="00552E33" w:rsidRPr="009C0645" w:rsidRDefault="00552E33" w:rsidP="00552E33">
            <w:pPr>
              <w:numPr>
                <w:ilvl w:val="0"/>
                <w:numId w:val="32"/>
              </w:numPr>
              <w:tabs>
                <w:tab w:val="left" w:pos="360"/>
              </w:tabs>
              <w:rPr>
                <w:color w:val="0000FF"/>
                <w:sz w:val="22"/>
                <w:szCs w:val="22"/>
                <w:lang w:val="sq-AL"/>
              </w:rPr>
            </w:pPr>
            <w:r w:rsidRPr="009C0645">
              <w:rPr>
                <w:color w:val="0000FF"/>
                <w:sz w:val="22"/>
                <w:szCs w:val="22"/>
                <w:lang w:val="sq-AL"/>
              </w:rPr>
              <w:t>Pyetje- përgjigje me shkrim.</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Kriteret e vlerësimit:</w:t>
            </w:r>
          </w:p>
          <w:p w:rsidR="00552E33" w:rsidRPr="009C0645" w:rsidRDefault="00552E33" w:rsidP="00C775F1">
            <w:pPr>
              <w:tabs>
                <w:tab w:val="left" w:pos="360"/>
              </w:tabs>
              <w:rPr>
                <w:color w:val="0000FF"/>
                <w:sz w:val="22"/>
                <w:szCs w:val="22"/>
                <w:lang w:val="sq-AL"/>
              </w:rPr>
            </w:pPr>
            <w:r w:rsidRPr="009C0645">
              <w:rPr>
                <w:color w:val="0000FF"/>
                <w:sz w:val="22"/>
                <w:szCs w:val="22"/>
                <w:lang w:val="sq-AL"/>
              </w:rPr>
              <w:t>Nxënësi duhet të jetë i aftë:</w:t>
            </w:r>
          </w:p>
          <w:p w:rsidR="00552E33" w:rsidRPr="009C0645" w:rsidRDefault="00552E33" w:rsidP="00552E33">
            <w:pPr>
              <w:numPr>
                <w:ilvl w:val="0"/>
                <w:numId w:val="52"/>
              </w:numPr>
              <w:autoSpaceDE w:val="0"/>
              <w:autoSpaceDN w:val="0"/>
              <w:adjustRightInd w:val="0"/>
              <w:rPr>
                <w:color w:val="0000FF"/>
                <w:sz w:val="22"/>
                <w:szCs w:val="22"/>
                <w:lang w:val="sq-AL"/>
              </w:rPr>
            </w:pPr>
            <w:r w:rsidRPr="009C0645">
              <w:rPr>
                <w:color w:val="0000FF"/>
                <w:sz w:val="22"/>
                <w:szCs w:val="22"/>
                <w:lang w:val="sq-AL"/>
              </w:rPr>
              <w:t>Shpjegoj menyrat e dhenjes së dekorimit para glazurimit</w:t>
            </w:r>
          </w:p>
          <w:p w:rsidR="00552E33" w:rsidRPr="009C0645" w:rsidRDefault="00552E33" w:rsidP="00552E33">
            <w:pPr>
              <w:numPr>
                <w:ilvl w:val="0"/>
                <w:numId w:val="52"/>
              </w:numPr>
              <w:autoSpaceDE w:val="0"/>
              <w:autoSpaceDN w:val="0"/>
              <w:adjustRightInd w:val="0"/>
              <w:rPr>
                <w:color w:val="0000FF"/>
                <w:sz w:val="22"/>
                <w:szCs w:val="22"/>
                <w:lang w:val="sq-AL"/>
              </w:rPr>
            </w:pPr>
            <w:r w:rsidRPr="009C0645">
              <w:rPr>
                <w:color w:val="0000FF"/>
                <w:sz w:val="22"/>
                <w:szCs w:val="22"/>
                <w:lang w:val="sq-AL"/>
              </w:rPr>
              <w:t>Shpjegoj mënyren e zbukurimit të formë gjatë glazurimit</w:t>
            </w:r>
          </w:p>
          <w:p w:rsidR="00552E33" w:rsidRPr="009C0645" w:rsidRDefault="00552E33" w:rsidP="00552E33">
            <w:pPr>
              <w:numPr>
                <w:ilvl w:val="0"/>
                <w:numId w:val="52"/>
              </w:numPr>
              <w:autoSpaceDE w:val="0"/>
              <w:autoSpaceDN w:val="0"/>
              <w:adjustRightInd w:val="0"/>
              <w:rPr>
                <w:color w:val="0000FF"/>
                <w:sz w:val="22"/>
                <w:szCs w:val="22"/>
                <w:lang w:val="sq-AL"/>
              </w:rPr>
            </w:pPr>
            <w:r w:rsidRPr="009C0645">
              <w:rPr>
                <w:color w:val="0000FF"/>
                <w:sz w:val="22"/>
                <w:szCs w:val="22"/>
                <w:lang w:val="sq-AL"/>
              </w:rPr>
              <w:t>Shpjegoj menyrën e zbukurimit mbi glazurë</w:t>
            </w:r>
          </w:p>
          <w:p w:rsidR="00552E33" w:rsidRPr="009C0645" w:rsidRDefault="00552E33" w:rsidP="00552E33">
            <w:pPr>
              <w:numPr>
                <w:ilvl w:val="0"/>
                <w:numId w:val="52"/>
              </w:numPr>
              <w:autoSpaceDE w:val="0"/>
              <w:autoSpaceDN w:val="0"/>
              <w:adjustRightInd w:val="0"/>
              <w:rPr>
                <w:color w:val="0000FF"/>
                <w:sz w:val="22"/>
                <w:szCs w:val="22"/>
                <w:lang w:val="sq-AL"/>
              </w:rPr>
            </w:pPr>
            <w:r w:rsidRPr="009C0645">
              <w:rPr>
                <w:color w:val="0000FF"/>
                <w:sz w:val="22"/>
                <w:szCs w:val="22"/>
                <w:lang w:val="sq-AL"/>
              </w:rPr>
              <w:t>Shpjegoj mjetet ndihmëse zjarrduruese për pjekjen e formave në përgjithësi.</w:t>
            </w:r>
          </w:p>
        </w:tc>
      </w:tr>
      <w:tr w:rsidR="00552E33" w:rsidRPr="009C0645" w:rsidTr="00C775F1">
        <w:tblPrEx>
          <w:tblBorders>
            <w:top w:val="none" w:sz="0" w:space="0" w:color="auto"/>
            <w:bottom w:val="none" w:sz="0" w:space="0" w:color="auto"/>
          </w:tblBorders>
        </w:tblPrEx>
        <w:trPr>
          <w:gridBefore w:val="4"/>
          <w:gridAfter w:val="2"/>
          <w:wBefore w:w="1971" w:type="dxa"/>
          <w:wAfter w:w="54" w:type="dxa"/>
          <w:trHeight w:val="266"/>
        </w:trPr>
        <w:tc>
          <w:tcPr>
            <w:tcW w:w="733" w:type="dxa"/>
            <w:gridSpan w:val="3"/>
          </w:tcPr>
          <w:p w:rsidR="00552E33" w:rsidRPr="009C0645" w:rsidRDefault="00552E33" w:rsidP="00C775F1">
            <w:pPr>
              <w:numPr>
                <w:ilvl w:val="12"/>
                <w:numId w:val="0"/>
              </w:numPr>
              <w:ind w:left="-198" w:right="-288"/>
              <w:rPr>
                <w:b/>
                <w:bCs/>
                <w:color w:val="0000FF"/>
                <w:sz w:val="22"/>
                <w:szCs w:val="22"/>
                <w:lang w:val="sq-AL"/>
              </w:rPr>
            </w:pPr>
            <w:r w:rsidRPr="009C0645">
              <w:rPr>
                <w:b/>
                <w:bCs/>
                <w:color w:val="0000FF"/>
                <w:sz w:val="22"/>
                <w:szCs w:val="22"/>
                <w:lang w:val="sq-AL"/>
              </w:rPr>
              <w:t xml:space="preserve">   RM 3 </w:t>
            </w: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tc>
        <w:tc>
          <w:tcPr>
            <w:tcW w:w="5662" w:type="dxa"/>
            <w:gridSpan w:val="3"/>
          </w:tcPr>
          <w:p w:rsidR="00552E33" w:rsidRPr="009C0645" w:rsidRDefault="00552E33" w:rsidP="00C775F1">
            <w:pPr>
              <w:numPr>
                <w:ilvl w:val="12"/>
                <w:numId w:val="0"/>
              </w:numPr>
              <w:rPr>
                <w:b/>
                <w:bCs/>
                <w:color w:val="0000FF"/>
                <w:sz w:val="22"/>
                <w:szCs w:val="22"/>
                <w:u w:val="single"/>
                <w:lang w:val="sq-AL"/>
              </w:rPr>
            </w:pPr>
            <w:r w:rsidRPr="009C0645">
              <w:rPr>
                <w:b/>
                <w:color w:val="0000FF"/>
                <w:sz w:val="22"/>
                <w:szCs w:val="22"/>
                <w:lang w:val="sq-AL"/>
              </w:rPr>
              <w:t>Nxënësi fiton njohuri mbi pllakat qeramike ( veshje fasadash ), njeh llojet e pllakave dhe proçesin teknologjik për prodhimin e pllakave.</w:t>
            </w:r>
            <w:r w:rsidRPr="009C0645">
              <w:rPr>
                <w:b/>
                <w:bCs/>
                <w:color w:val="0000FF"/>
                <w:sz w:val="22"/>
                <w:szCs w:val="22"/>
                <w:u w:val="single"/>
                <w:lang w:val="sq-AL"/>
              </w:rPr>
              <w:t xml:space="preserve"> </w:t>
            </w:r>
          </w:p>
          <w:p w:rsidR="00552E33" w:rsidRPr="009C0645" w:rsidRDefault="00552E33" w:rsidP="00C775F1">
            <w:pPr>
              <w:numPr>
                <w:ilvl w:val="12"/>
                <w:numId w:val="0"/>
              </w:numPr>
              <w:rPr>
                <w:b/>
                <w:bCs/>
                <w:color w:val="0000FF"/>
                <w:sz w:val="22"/>
                <w:szCs w:val="22"/>
                <w:lang w:val="sq-AL"/>
              </w:rPr>
            </w:pPr>
            <w:r w:rsidRPr="009C0645">
              <w:rPr>
                <w:b/>
                <w:bCs/>
                <w:i/>
                <w:iCs/>
                <w:color w:val="0000FF"/>
                <w:sz w:val="22"/>
                <w:szCs w:val="22"/>
                <w:lang w:val="sq-AL"/>
              </w:rPr>
              <w:t>P</w:t>
            </w:r>
            <w:r w:rsidRPr="009C0645">
              <w:rPr>
                <w:b/>
                <w:bCs/>
                <w:color w:val="0000FF"/>
                <w:sz w:val="22"/>
                <w:szCs w:val="22"/>
                <w:lang w:val="sq-AL"/>
              </w:rPr>
              <w:t>ë</w:t>
            </w:r>
            <w:r w:rsidRPr="009C0645">
              <w:rPr>
                <w:b/>
                <w:bCs/>
                <w:i/>
                <w:iCs/>
                <w:color w:val="0000FF"/>
                <w:sz w:val="22"/>
                <w:szCs w:val="22"/>
                <w:lang w:val="sq-AL"/>
              </w:rPr>
              <w:t xml:space="preserve">rmbajtja: </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Llojet e pllakave</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Përbërja e pllakave</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Proçesi teknologjik i prodhimit për pllaka</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Tharja e pllakave</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Pjekja e pllakave</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Glazurimi i pllakave.</w:t>
            </w:r>
          </w:p>
          <w:p w:rsidR="00552E33" w:rsidRPr="009C0645" w:rsidRDefault="00552E33" w:rsidP="00C775F1">
            <w:pPr>
              <w:rPr>
                <w:b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Pyetje- përgjigje me gojë.</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Pyetje- përgjigje me shkrim.</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Kriteret e vlerësimit:</w:t>
            </w:r>
          </w:p>
          <w:p w:rsidR="00552E33" w:rsidRPr="009C0645" w:rsidRDefault="00552E33" w:rsidP="00C775F1">
            <w:pPr>
              <w:tabs>
                <w:tab w:val="left" w:pos="360"/>
              </w:tabs>
              <w:rPr>
                <w:color w:val="0000FF"/>
                <w:sz w:val="22"/>
                <w:szCs w:val="22"/>
                <w:lang w:val="sq-AL"/>
              </w:rPr>
            </w:pPr>
            <w:r w:rsidRPr="009C0645">
              <w:rPr>
                <w:color w:val="0000FF"/>
                <w:sz w:val="22"/>
                <w:szCs w:val="22"/>
                <w:lang w:val="sq-AL"/>
              </w:rPr>
              <w:t>Nxënësi duhet të jetë i aftë:</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Dalloj llojet e pllakave</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procedure me anë të teorisë për prodhimin e pllave</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tharjen e pllakave</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menyrën e pjekjes së pllakave</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mënyrat apo teknikat që mund të perdoren për glazurimin apo dekorimin e pllakave.</w:t>
            </w:r>
          </w:p>
        </w:tc>
      </w:tr>
      <w:tr w:rsidR="00552E33" w:rsidRPr="009C0645" w:rsidTr="00C775F1">
        <w:tblPrEx>
          <w:tblBorders>
            <w:top w:val="none" w:sz="0" w:space="0" w:color="auto"/>
            <w:bottom w:val="none" w:sz="0" w:space="0" w:color="auto"/>
          </w:tblBorders>
        </w:tblPrEx>
        <w:trPr>
          <w:gridBefore w:val="4"/>
          <w:gridAfter w:val="1"/>
          <w:wBefore w:w="1971" w:type="dxa"/>
          <w:wAfter w:w="42" w:type="dxa"/>
          <w:trHeight w:val="266"/>
        </w:trPr>
        <w:tc>
          <w:tcPr>
            <w:tcW w:w="733" w:type="dxa"/>
            <w:gridSpan w:val="3"/>
          </w:tcPr>
          <w:p w:rsidR="00552E33" w:rsidRPr="009C0645" w:rsidRDefault="00552E33" w:rsidP="00C775F1">
            <w:pPr>
              <w:numPr>
                <w:ilvl w:val="12"/>
                <w:numId w:val="0"/>
              </w:numPr>
              <w:ind w:left="-198" w:right="-288"/>
              <w:rPr>
                <w:b/>
                <w:bCs/>
                <w:color w:val="0000FF"/>
                <w:sz w:val="22"/>
                <w:szCs w:val="22"/>
                <w:lang w:val="sq-AL"/>
              </w:rPr>
            </w:pPr>
            <w:r w:rsidRPr="009C0645">
              <w:rPr>
                <w:b/>
                <w:bCs/>
                <w:color w:val="0000FF"/>
                <w:sz w:val="22"/>
                <w:szCs w:val="22"/>
                <w:lang w:val="sq-AL"/>
              </w:rPr>
              <w:t xml:space="preserve">   RM 4 </w:t>
            </w:r>
          </w:p>
        </w:tc>
        <w:tc>
          <w:tcPr>
            <w:tcW w:w="5674" w:type="dxa"/>
            <w:gridSpan w:val="4"/>
          </w:tcPr>
          <w:p w:rsidR="00552E33" w:rsidRPr="009C0645" w:rsidRDefault="00552E33" w:rsidP="00C775F1">
            <w:pPr>
              <w:numPr>
                <w:ilvl w:val="12"/>
                <w:numId w:val="0"/>
              </w:numPr>
              <w:rPr>
                <w:b/>
                <w:bCs/>
                <w:color w:val="0000FF"/>
                <w:sz w:val="22"/>
                <w:szCs w:val="22"/>
                <w:u w:val="single"/>
                <w:lang w:val="sq-AL"/>
              </w:rPr>
            </w:pPr>
            <w:r w:rsidRPr="009C0645">
              <w:rPr>
                <w:b/>
                <w:color w:val="0000FF"/>
                <w:sz w:val="22"/>
                <w:szCs w:val="22"/>
                <w:lang w:val="sq-AL"/>
              </w:rPr>
              <w:t>Nxënësi fiton njohuri mbi modelet dhe format prej gipsi, pregatitjen e brumit të gipsit, pregatitjen e kallupeve të shumëfishimit të një forme për prodhim në seri, defektet e formave dhe seleksionimin e tyre.</w:t>
            </w:r>
            <w:r w:rsidRPr="009C0645">
              <w:rPr>
                <w:b/>
                <w:bCs/>
                <w:color w:val="0000FF"/>
                <w:sz w:val="22"/>
                <w:szCs w:val="22"/>
                <w:u w:val="single"/>
                <w:lang w:val="sq-AL"/>
              </w:rPr>
              <w:t xml:space="preserve"> </w:t>
            </w:r>
          </w:p>
          <w:p w:rsidR="00552E33" w:rsidRPr="009C0645" w:rsidRDefault="00552E33" w:rsidP="00C775F1">
            <w:pPr>
              <w:numPr>
                <w:ilvl w:val="12"/>
                <w:numId w:val="0"/>
              </w:numPr>
              <w:rPr>
                <w:b/>
                <w:bCs/>
                <w:color w:val="0000FF"/>
                <w:sz w:val="22"/>
                <w:szCs w:val="22"/>
                <w:lang w:val="sq-AL"/>
              </w:rPr>
            </w:pPr>
            <w:r w:rsidRPr="009C0645">
              <w:rPr>
                <w:b/>
                <w:bCs/>
                <w:i/>
                <w:iCs/>
                <w:color w:val="0000FF"/>
                <w:sz w:val="22"/>
                <w:szCs w:val="22"/>
                <w:lang w:val="sq-AL"/>
              </w:rPr>
              <w:t>P</w:t>
            </w:r>
            <w:r w:rsidRPr="009C0645">
              <w:rPr>
                <w:b/>
                <w:bCs/>
                <w:color w:val="0000FF"/>
                <w:sz w:val="22"/>
                <w:szCs w:val="22"/>
                <w:lang w:val="sq-AL"/>
              </w:rPr>
              <w:t>ë</w:t>
            </w:r>
            <w:r w:rsidRPr="009C0645">
              <w:rPr>
                <w:b/>
                <w:bCs/>
                <w:i/>
                <w:iCs/>
                <w:color w:val="0000FF"/>
                <w:sz w:val="22"/>
                <w:szCs w:val="22"/>
                <w:lang w:val="sq-AL"/>
              </w:rPr>
              <w:t xml:space="preserve">rmbajtja: </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Pregatitja e brumit të gipsit</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Pregatitja e modeleve origjinale dhe të shumëfishimit</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lastRenderedPageBreak/>
              <w:t>Defektet e formave.</w:t>
            </w:r>
          </w:p>
          <w:p w:rsidR="00552E33" w:rsidRPr="009C0645" w:rsidRDefault="00552E33" w:rsidP="00C775F1">
            <w:pPr>
              <w:rPr>
                <w:b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Pyetje- përgjigje me gojë.</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Pyetje- përgjigje me shkrim.</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Kriteret e vlerësimit:</w:t>
            </w:r>
          </w:p>
          <w:p w:rsidR="00552E33" w:rsidRPr="009C0645" w:rsidRDefault="00552E33" w:rsidP="00C775F1">
            <w:pPr>
              <w:tabs>
                <w:tab w:val="left" w:pos="360"/>
              </w:tabs>
              <w:rPr>
                <w:color w:val="0000FF"/>
                <w:sz w:val="22"/>
                <w:szCs w:val="22"/>
                <w:lang w:val="sq-AL"/>
              </w:rPr>
            </w:pPr>
            <w:r w:rsidRPr="009C0645">
              <w:rPr>
                <w:color w:val="0000FF"/>
                <w:sz w:val="22"/>
                <w:szCs w:val="22"/>
                <w:lang w:val="sq-AL"/>
              </w:rPr>
              <w:t>Nxënësi duhet të jetë i aftë:</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Dalloj llojet e pllakave</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pregatitjen dhe përdorimin e brumit të gipsit</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pregatitjen e modeleve për prodhim në seri</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më anë të teorisë defektet e formave, rregullimin apo seleksionimin e tyre.</w:t>
            </w:r>
          </w:p>
        </w:tc>
      </w:tr>
      <w:tr w:rsidR="00552E33" w:rsidRPr="009C0645" w:rsidTr="00C775F1">
        <w:tblPrEx>
          <w:tblBorders>
            <w:top w:val="none" w:sz="0" w:space="0" w:color="auto"/>
            <w:bottom w:val="none" w:sz="0" w:space="0" w:color="auto"/>
          </w:tblBorders>
        </w:tblPrEx>
        <w:trPr>
          <w:gridBefore w:val="4"/>
          <w:gridAfter w:val="1"/>
          <w:wBefore w:w="1971" w:type="dxa"/>
          <w:wAfter w:w="42" w:type="dxa"/>
          <w:trHeight w:val="8156"/>
        </w:trPr>
        <w:tc>
          <w:tcPr>
            <w:tcW w:w="733" w:type="dxa"/>
            <w:gridSpan w:val="3"/>
            <w:tcBorders>
              <w:bottom w:val="single" w:sz="4" w:space="0" w:color="auto"/>
            </w:tcBorders>
          </w:tcPr>
          <w:p w:rsidR="00552E33" w:rsidRPr="009C0645" w:rsidRDefault="00552E33" w:rsidP="00C775F1">
            <w:pPr>
              <w:numPr>
                <w:ilvl w:val="12"/>
                <w:numId w:val="0"/>
              </w:numPr>
              <w:ind w:left="-198" w:right="-288"/>
              <w:rPr>
                <w:b/>
                <w:bCs/>
                <w:color w:val="0000FF"/>
                <w:sz w:val="22"/>
                <w:szCs w:val="22"/>
                <w:lang w:val="sq-AL"/>
              </w:rPr>
            </w:pPr>
            <w:r w:rsidRPr="009C0645">
              <w:rPr>
                <w:b/>
                <w:bCs/>
                <w:color w:val="0000FF"/>
                <w:sz w:val="22"/>
                <w:szCs w:val="22"/>
                <w:lang w:val="sq-AL"/>
              </w:rPr>
              <w:lastRenderedPageBreak/>
              <w:t xml:space="preserve">   RM 5</w:t>
            </w: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left="-198" w:right="-288"/>
              <w:rPr>
                <w:b/>
                <w:bCs/>
                <w:color w:val="0000FF"/>
                <w:sz w:val="22"/>
                <w:szCs w:val="22"/>
                <w:lang w:val="sq-AL"/>
              </w:rPr>
            </w:pPr>
          </w:p>
          <w:p w:rsidR="00552E33" w:rsidRPr="009C0645" w:rsidRDefault="00552E33" w:rsidP="00C775F1">
            <w:pPr>
              <w:numPr>
                <w:ilvl w:val="12"/>
                <w:numId w:val="0"/>
              </w:numPr>
              <w:ind w:right="-288"/>
              <w:rPr>
                <w:b/>
                <w:bCs/>
                <w:color w:val="0000FF"/>
                <w:sz w:val="22"/>
                <w:szCs w:val="22"/>
                <w:lang w:val="sq-AL"/>
              </w:rPr>
            </w:pPr>
          </w:p>
        </w:tc>
        <w:tc>
          <w:tcPr>
            <w:tcW w:w="5674" w:type="dxa"/>
            <w:gridSpan w:val="4"/>
            <w:tcBorders>
              <w:bottom w:val="single" w:sz="4" w:space="0" w:color="auto"/>
            </w:tcBorders>
          </w:tcPr>
          <w:p w:rsidR="00552E33" w:rsidRPr="009C0645" w:rsidRDefault="00552E33" w:rsidP="00C775F1">
            <w:pPr>
              <w:numPr>
                <w:ilvl w:val="12"/>
                <w:numId w:val="0"/>
              </w:numPr>
              <w:rPr>
                <w:b/>
                <w:bCs/>
                <w:color w:val="0000FF"/>
                <w:sz w:val="22"/>
                <w:szCs w:val="22"/>
                <w:u w:val="single"/>
                <w:lang w:val="sq-AL"/>
              </w:rPr>
            </w:pPr>
            <w:r w:rsidRPr="009C0645">
              <w:rPr>
                <w:b/>
                <w:color w:val="0000FF"/>
                <w:sz w:val="22"/>
                <w:szCs w:val="22"/>
                <w:lang w:val="sq-AL"/>
              </w:rPr>
              <w:t xml:space="preserve">Nxënësi fiton njohuri mbi llojet e materialeve të prodhimeve shtepiake, njeh vetit dhe rolin e tyre,  meson ndarjen e materialeve për prodhime qeramike, se për cilat prodhime përdoren materialet e kualifikuara si për objektet për perdorimin shtepiak ashtu dhe objektet zbukuruese artistike etj..  </w:t>
            </w:r>
            <w:r w:rsidRPr="009C0645">
              <w:rPr>
                <w:b/>
                <w:bCs/>
                <w:color w:val="0000FF"/>
                <w:sz w:val="22"/>
                <w:szCs w:val="22"/>
                <w:u w:val="single"/>
                <w:lang w:val="sq-AL"/>
              </w:rPr>
              <w:t xml:space="preserve"> </w:t>
            </w:r>
          </w:p>
          <w:p w:rsidR="00552E33" w:rsidRPr="009C0645" w:rsidRDefault="00552E33" w:rsidP="00C775F1">
            <w:pPr>
              <w:numPr>
                <w:ilvl w:val="12"/>
                <w:numId w:val="0"/>
              </w:numPr>
              <w:rPr>
                <w:b/>
                <w:bCs/>
                <w:color w:val="0000FF"/>
                <w:sz w:val="22"/>
                <w:szCs w:val="22"/>
                <w:lang w:val="sq-AL"/>
              </w:rPr>
            </w:pPr>
            <w:r w:rsidRPr="009C0645">
              <w:rPr>
                <w:b/>
                <w:bCs/>
                <w:i/>
                <w:iCs/>
                <w:color w:val="0000FF"/>
                <w:sz w:val="22"/>
                <w:szCs w:val="22"/>
                <w:lang w:val="sq-AL"/>
              </w:rPr>
              <w:t>P</w:t>
            </w:r>
            <w:r w:rsidRPr="009C0645">
              <w:rPr>
                <w:b/>
                <w:bCs/>
                <w:color w:val="0000FF"/>
                <w:sz w:val="22"/>
                <w:szCs w:val="22"/>
                <w:lang w:val="sq-AL"/>
              </w:rPr>
              <w:t>ë</w:t>
            </w:r>
            <w:r w:rsidRPr="009C0645">
              <w:rPr>
                <w:b/>
                <w:bCs/>
                <w:i/>
                <w:iCs/>
                <w:color w:val="0000FF"/>
                <w:sz w:val="22"/>
                <w:szCs w:val="22"/>
                <w:lang w:val="sq-AL"/>
              </w:rPr>
              <w:t xml:space="preserve">rmbajtja: </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Fajanca</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Llojet dhe vetit e fajancës</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Gresi, përbërja dhe vetit e gresit</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Proçesi teknologjik i gresit</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Shtrydhja e shlikerit, staxhionimi, vakuumimi, tornimi, tharja, vegjimi, pjekja</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Pjekja e prodhimeve të glazuruara nga gresi</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Dekorimi</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Porcelain – llojet e porcelanit</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Proçesi teknologjik i porcelanit</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Vetit e porcelanit.</w:t>
            </w:r>
          </w:p>
          <w:p w:rsidR="00552E33" w:rsidRPr="009C0645" w:rsidRDefault="00552E33" w:rsidP="00C775F1">
            <w:pPr>
              <w:rPr>
                <w:b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Pyetje- përgjigje me gojë.</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Pyetje- përgjigje me shkrim.</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Kriteret e vlerësimit:</w:t>
            </w:r>
          </w:p>
          <w:p w:rsidR="00552E33" w:rsidRPr="009C0645" w:rsidRDefault="00552E33" w:rsidP="00C775F1">
            <w:pPr>
              <w:tabs>
                <w:tab w:val="left" w:pos="360"/>
              </w:tabs>
              <w:rPr>
                <w:color w:val="0000FF"/>
                <w:sz w:val="22"/>
                <w:szCs w:val="22"/>
                <w:lang w:val="sq-AL"/>
              </w:rPr>
            </w:pPr>
            <w:r w:rsidRPr="009C0645">
              <w:rPr>
                <w:color w:val="0000FF"/>
                <w:sz w:val="22"/>
                <w:szCs w:val="22"/>
                <w:lang w:val="sq-AL"/>
              </w:rPr>
              <w:t>Nxënësi duhet të jetë i aftë:</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përdorimin e materialit fajanc</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perdorimin e materialit gres</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proçesin e fajancës deri te pjekja</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proçesin e gresit deri të pjekja</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menyrat e dekorimit</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perdorimin e materialit porcelain</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Shpjegoj vetit e porcelanit</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Dijë të bëjë dallimet e materialeve ndermjet gresit fajancës dhe porcelanit.</w:t>
            </w:r>
          </w:p>
          <w:p w:rsidR="00552E33" w:rsidRPr="009C0645" w:rsidRDefault="00552E33" w:rsidP="00552E33">
            <w:pPr>
              <w:numPr>
                <w:ilvl w:val="0"/>
                <w:numId w:val="47"/>
              </w:numPr>
              <w:autoSpaceDE w:val="0"/>
              <w:autoSpaceDN w:val="0"/>
              <w:adjustRightInd w:val="0"/>
              <w:rPr>
                <w:color w:val="0000FF"/>
                <w:sz w:val="22"/>
                <w:szCs w:val="22"/>
                <w:lang w:val="sq-AL"/>
              </w:rPr>
            </w:pPr>
          </w:p>
        </w:tc>
      </w:tr>
      <w:tr w:rsidR="00552E33" w:rsidRPr="009C0645" w:rsidTr="00C775F1">
        <w:tblPrEx>
          <w:tblBorders>
            <w:top w:val="none" w:sz="0" w:space="0" w:color="auto"/>
            <w:bottom w:val="none" w:sz="0" w:space="0" w:color="auto"/>
          </w:tblBorders>
        </w:tblPrEx>
        <w:trPr>
          <w:gridBefore w:val="4"/>
          <w:gridAfter w:val="1"/>
          <w:wBefore w:w="1971" w:type="dxa"/>
          <w:wAfter w:w="42" w:type="dxa"/>
          <w:trHeight w:val="3722"/>
        </w:trPr>
        <w:tc>
          <w:tcPr>
            <w:tcW w:w="733" w:type="dxa"/>
            <w:gridSpan w:val="3"/>
            <w:tcBorders>
              <w:top w:val="single" w:sz="4" w:space="0" w:color="auto"/>
            </w:tcBorders>
          </w:tcPr>
          <w:p w:rsidR="00552E33" w:rsidRPr="009C0645" w:rsidRDefault="00552E33" w:rsidP="00C775F1">
            <w:pPr>
              <w:numPr>
                <w:ilvl w:val="12"/>
                <w:numId w:val="0"/>
              </w:numPr>
              <w:ind w:right="-288"/>
              <w:rPr>
                <w:b/>
                <w:bCs/>
                <w:color w:val="0000FF"/>
                <w:sz w:val="22"/>
                <w:szCs w:val="22"/>
                <w:lang w:val="sq-AL"/>
              </w:rPr>
            </w:pPr>
            <w:r w:rsidRPr="009C0645">
              <w:rPr>
                <w:b/>
                <w:bCs/>
                <w:color w:val="0000FF"/>
                <w:sz w:val="22"/>
                <w:szCs w:val="22"/>
                <w:lang w:val="sq-AL"/>
              </w:rPr>
              <w:lastRenderedPageBreak/>
              <w:t xml:space="preserve">RM 6       </w:t>
            </w:r>
          </w:p>
        </w:tc>
        <w:tc>
          <w:tcPr>
            <w:tcW w:w="5674" w:type="dxa"/>
            <w:gridSpan w:val="4"/>
            <w:tcBorders>
              <w:top w:val="single" w:sz="4" w:space="0" w:color="auto"/>
            </w:tcBorders>
          </w:tcPr>
          <w:p w:rsidR="00552E33" w:rsidRPr="009C0645" w:rsidRDefault="00552E33" w:rsidP="00C775F1">
            <w:pPr>
              <w:numPr>
                <w:ilvl w:val="12"/>
                <w:numId w:val="0"/>
              </w:numPr>
              <w:rPr>
                <w:b/>
                <w:bCs/>
                <w:color w:val="0000FF"/>
                <w:sz w:val="22"/>
                <w:szCs w:val="22"/>
                <w:u w:val="single"/>
                <w:lang w:val="sq-AL"/>
              </w:rPr>
            </w:pPr>
            <w:r w:rsidRPr="009C0645">
              <w:rPr>
                <w:b/>
                <w:color w:val="0000FF"/>
                <w:sz w:val="22"/>
                <w:szCs w:val="22"/>
                <w:lang w:val="sq-AL"/>
              </w:rPr>
              <w:t>Nxënësi fiton njohuri mbi materialet e prodhimeve izoluese elektronike dhe ato hidrosanitare dhe teknologjinë e prodhimit të tyre.</w:t>
            </w:r>
          </w:p>
          <w:p w:rsidR="00552E33" w:rsidRPr="009C0645" w:rsidRDefault="00552E33" w:rsidP="00C775F1">
            <w:pPr>
              <w:numPr>
                <w:ilvl w:val="12"/>
                <w:numId w:val="0"/>
              </w:numPr>
              <w:rPr>
                <w:b/>
                <w:bCs/>
                <w:color w:val="0000FF"/>
                <w:sz w:val="22"/>
                <w:szCs w:val="22"/>
                <w:lang w:val="sq-AL"/>
              </w:rPr>
            </w:pPr>
            <w:r w:rsidRPr="009C0645">
              <w:rPr>
                <w:b/>
                <w:bCs/>
                <w:i/>
                <w:iCs/>
                <w:color w:val="0000FF"/>
                <w:sz w:val="22"/>
                <w:szCs w:val="22"/>
                <w:lang w:val="sq-AL"/>
              </w:rPr>
              <w:t>P</w:t>
            </w:r>
            <w:r w:rsidRPr="009C0645">
              <w:rPr>
                <w:b/>
                <w:bCs/>
                <w:color w:val="0000FF"/>
                <w:sz w:val="22"/>
                <w:szCs w:val="22"/>
                <w:lang w:val="sq-AL"/>
              </w:rPr>
              <w:t>ë</w:t>
            </w:r>
            <w:r w:rsidRPr="009C0645">
              <w:rPr>
                <w:b/>
                <w:bCs/>
                <w:i/>
                <w:iCs/>
                <w:color w:val="0000FF"/>
                <w:sz w:val="22"/>
                <w:szCs w:val="22"/>
                <w:lang w:val="sq-AL"/>
              </w:rPr>
              <w:t xml:space="preserve">rmbajtja: </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Llojet e porcelanit për elektronik</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Teknologjia e prodhimit</w:t>
            </w:r>
          </w:p>
          <w:p w:rsidR="00552E33" w:rsidRPr="009C0645" w:rsidRDefault="00552E33" w:rsidP="00552E33">
            <w:pPr>
              <w:numPr>
                <w:ilvl w:val="0"/>
                <w:numId w:val="53"/>
              </w:numPr>
              <w:autoSpaceDE w:val="0"/>
              <w:autoSpaceDN w:val="0"/>
              <w:adjustRightInd w:val="0"/>
              <w:rPr>
                <w:color w:val="0000FF"/>
                <w:sz w:val="22"/>
                <w:szCs w:val="22"/>
                <w:lang w:val="sq-AL"/>
              </w:rPr>
            </w:pPr>
            <w:r w:rsidRPr="009C0645">
              <w:rPr>
                <w:color w:val="0000FF"/>
                <w:sz w:val="22"/>
                <w:szCs w:val="22"/>
                <w:lang w:val="sq-AL"/>
              </w:rPr>
              <w:t>Prodhimet hidrosanitare</w:t>
            </w:r>
          </w:p>
          <w:p w:rsidR="00552E33" w:rsidRPr="009C0645" w:rsidRDefault="00552E33" w:rsidP="00C775F1">
            <w:pPr>
              <w:rPr>
                <w:bCs/>
                <w:color w:val="0000FF"/>
                <w:sz w:val="22"/>
                <w:szCs w:val="22"/>
                <w:lang w:val="sq-AL"/>
              </w:rPr>
            </w:pPr>
            <w:r w:rsidRPr="009C0645">
              <w:rPr>
                <w:b/>
                <w:bCs/>
                <w:i/>
                <w:iCs/>
                <w:color w:val="0000FF"/>
                <w:sz w:val="22"/>
                <w:szCs w:val="22"/>
                <w:lang w:val="sq-AL"/>
              </w:rPr>
              <w:t>Instrumentet e vlerësimit:</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Pyetje- përgjigje me gojë.</w:t>
            </w:r>
          </w:p>
          <w:p w:rsidR="00552E33" w:rsidRPr="009C0645" w:rsidRDefault="00552E33" w:rsidP="00552E33">
            <w:pPr>
              <w:numPr>
                <w:ilvl w:val="0"/>
                <w:numId w:val="55"/>
              </w:numPr>
              <w:tabs>
                <w:tab w:val="left" w:pos="360"/>
              </w:tabs>
              <w:rPr>
                <w:color w:val="0000FF"/>
                <w:sz w:val="22"/>
                <w:szCs w:val="22"/>
                <w:lang w:val="sq-AL"/>
              </w:rPr>
            </w:pPr>
            <w:r w:rsidRPr="009C0645">
              <w:rPr>
                <w:color w:val="0000FF"/>
                <w:sz w:val="22"/>
                <w:szCs w:val="22"/>
                <w:lang w:val="sq-AL"/>
              </w:rPr>
              <w:t>Pyetje- përgjigje me shkrim.</w:t>
            </w:r>
          </w:p>
          <w:p w:rsidR="00552E33" w:rsidRPr="009C0645" w:rsidRDefault="00552E33" w:rsidP="00C775F1">
            <w:pPr>
              <w:tabs>
                <w:tab w:val="left" w:pos="360"/>
              </w:tabs>
              <w:rPr>
                <w:b/>
                <w:bCs/>
                <w:i/>
                <w:iCs/>
                <w:color w:val="0000FF"/>
                <w:sz w:val="22"/>
                <w:szCs w:val="22"/>
                <w:lang w:val="sq-AL"/>
              </w:rPr>
            </w:pPr>
            <w:r w:rsidRPr="009C0645">
              <w:rPr>
                <w:b/>
                <w:bCs/>
                <w:i/>
                <w:iCs/>
                <w:color w:val="0000FF"/>
                <w:sz w:val="22"/>
                <w:szCs w:val="22"/>
                <w:lang w:val="sq-AL"/>
              </w:rPr>
              <w:t>Kriteret e vlerësimit:</w:t>
            </w:r>
          </w:p>
          <w:p w:rsidR="00552E33" w:rsidRPr="009C0645" w:rsidRDefault="00552E33" w:rsidP="00C775F1">
            <w:pPr>
              <w:tabs>
                <w:tab w:val="left" w:pos="360"/>
              </w:tabs>
              <w:rPr>
                <w:color w:val="0000FF"/>
                <w:sz w:val="22"/>
                <w:szCs w:val="22"/>
                <w:lang w:val="sq-AL"/>
              </w:rPr>
            </w:pPr>
            <w:r w:rsidRPr="009C0645">
              <w:rPr>
                <w:color w:val="0000FF"/>
                <w:sz w:val="22"/>
                <w:szCs w:val="22"/>
                <w:lang w:val="sq-AL"/>
              </w:rPr>
              <w:t>Nxënësi duhet të jetë i aftë:</w:t>
            </w:r>
          </w:p>
          <w:p w:rsidR="00552E33" w:rsidRPr="009C0645" w:rsidRDefault="00552E33" w:rsidP="00552E33">
            <w:pPr>
              <w:numPr>
                <w:ilvl w:val="0"/>
                <w:numId w:val="47"/>
              </w:numPr>
              <w:autoSpaceDE w:val="0"/>
              <w:autoSpaceDN w:val="0"/>
              <w:adjustRightInd w:val="0"/>
              <w:rPr>
                <w:color w:val="0000FF"/>
                <w:sz w:val="22"/>
                <w:szCs w:val="22"/>
                <w:lang w:val="sq-AL"/>
              </w:rPr>
            </w:pPr>
            <w:r w:rsidRPr="009C0645">
              <w:rPr>
                <w:color w:val="0000FF"/>
                <w:sz w:val="22"/>
                <w:szCs w:val="22"/>
                <w:lang w:val="sq-AL"/>
              </w:rPr>
              <w:t>Llojet e porcelanit për elektronik</w:t>
            </w:r>
          </w:p>
          <w:p w:rsidR="00552E33" w:rsidRPr="009C0645" w:rsidRDefault="00552E33" w:rsidP="00552E33">
            <w:pPr>
              <w:numPr>
                <w:ilvl w:val="0"/>
                <w:numId w:val="47"/>
              </w:numPr>
              <w:autoSpaceDE w:val="0"/>
              <w:autoSpaceDN w:val="0"/>
              <w:adjustRightInd w:val="0"/>
              <w:rPr>
                <w:b/>
                <w:color w:val="0000FF"/>
                <w:sz w:val="22"/>
                <w:szCs w:val="22"/>
                <w:lang w:val="sq-AL"/>
              </w:rPr>
            </w:pPr>
            <w:r w:rsidRPr="009C0645">
              <w:rPr>
                <w:color w:val="0000FF"/>
                <w:sz w:val="22"/>
                <w:szCs w:val="22"/>
                <w:lang w:val="sq-AL"/>
              </w:rPr>
              <w:t>Shpjegoj disa lloje të prodhimeve hidrosanitare</w:t>
            </w:r>
          </w:p>
        </w:tc>
      </w:tr>
      <w:tr w:rsidR="00552E33" w:rsidRPr="009C0645" w:rsidTr="00C775F1">
        <w:tblPrEx>
          <w:tblBorders>
            <w:bottom w:val="none" w:sz="0" w:space="0" w:color="auto"/>
          </w:tblBorders>
        </w:tblPrEx>
        <w:trPr>
          <w:trHeight w:val="4350"/>
        </w:trPr>
        <w:tc>
          <w:tcPr>
            <w:tcW w:w="1984" w:type="dxa"/>
            <w:gridSpan w:val="5"/>
            <w:tcBorders>
              <w:top w:val="single" w:sz="6" w:space="0" w:color="auto"/>
            </w:tcBorders>
          </w:tcPr>
          <w:p w:rsidR="00552E33" w:rsidRPr="009C0645" w:rsidRDefault="00552E33" w:rsidP="00C775F1">
            <w:pPr>
              <w:numPr>
                <w:ilvl w:val="12"/>
                <w:numId w:val="0"/>
              </w:numPr>
              <w:rPr>
                <w:color w:val="0000FF"/>
                <w:sz w:val="22"/>
                <w:szCs w:val="22"/>
                <w:lang w:val="sq-AL"/>
              </w:rPr>
            </w:pPr>
            <w:r w:rsidRPr="009C0645">
              <w:rPr>
                <w:b/>
                <w:bCs/>
                <w:color w:val="0000FF"/>
                <w:sz w:val="22"/>
                <w:szCs w:val="22"/>
                <w:lang w:val="sq-AL"/>
              </w:rPr>
              <w:t xml:space="preserve">Udhëzime për zbatimin e modulit </w:t>
            </w: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tc>
        <w:tc>
          <w:tcPr>
            <w:tcW w:w="720" w:type="dxa"/>
            <w:gridSpan w:val="2"/>
            <w:tcBorders>
              <w:top w:val="single" w:sz="6" w:space="0" w:color="auto"/>
            </w:tcBorders>
          </w:tcPr>
          <w:p w:rsidR="00552E33" w:rsidRPr="009C0645" w:rsidRDefault="00552E33" w:rsidP="00C775F1">
            <w:pPr>
              <w:numPr>
                <w:ilvl w:val="12"/>
                <w:numId w:val="0"/>
              </w:num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p w:rsidR="00552E33" w:rsidRPr="009C0645" w:rsidRDefault="00552E33" w:rsidP="00C775F1">
            <w:pPr>
              <w:rPr>
                <w:color w:val="0000FF"/>
                <w:sz w:val="22"/>
                <w:szCs w:val="22"/>
                <w:lang w:val="sq-AL"/>
              </w:rPr>
            </w:pPr>
          </w:p>
        </w:tc>
        <w:tc>
          <w:tcPr>
            <w:tcW w:w="5716" w:type="dxa"/>
            <w:gridSpan w:val="5"/>
            <w:tcBorders>
              <w:top w:val="single" w:sz="6" w:space="0" w:color="auto"/>
            </w:tcBorders>
          </w:tcPr>
          <w:p w:rsidR="00552E33" w:rsidRPr="009C0645" w:rsidRDefault="00552E33" w:rsidP="00552E33">
            <w:pPr>
              <w:keepNext/>
              <w:widowControl w:val="0"/>
              <w:numPr>
                <w:ilvl w:val="0"/>
                <w:numId w:val="54"/>
              </w:numPr>
              <w:tabs>
                <w:tab w:val="left" w:pos="2880"/>
              </w:tabs>
              <w:autoSpaceDE w:val="0"/>
              <w:autoSpaceDN w:val="0"/>
              <w:adjustRightInd w:val="0"/>
              <w:rPr>
                <w:color w:val="0000FF"/>
                <w:sz w:val="22"/>
                <w:szCs w:val="22"/>
                <w:lang w:val="sq-AL"/>
              </w:rPr>
            </w:pPr>
            <w:r w:rsidRPr="009C0645">
              <w:rPr>
                <w:color w:val="0000FF"/>
                <w:sz w:val="22"/>
                <w:szCs w:val="22"/>
                <w:lang w:val="sq-AL"/>
              </w:rPr>
              <w:t>Ky modul duhet të trajtohet kryesisht në klasë mesimore dhe ne disa raste dhe në atelje për shpjegimin e teknikave.</w:t>
            </w:r>
          </w:p>
          <w:p w:rsidR="00552E33" w:rsidRPr="009C0645" w:rsidRDefault="00552E33" w:rsidP="00552E33">
            <w:pPr>
              <w:keepNext/>
              <w:widowControl w:val="0"/>
              <w:numPr>
                <w:ilvl w:val="0"/>
                <w:numId w:val="26"/>
              </w:numPr>
              <w:tabs>
                <w:tab w:val="left" w:pos="2880"/>
              </w:tabs>
              <w:autoSpaceDE w:val="0"/>
              <w:autoSpaceDN w:val="0"/>
              <w:adjustRightInd w:val="0"/>
              <w:rPr>
                <w:color w:val="0000FF"/>
                <w:sz w:val="22"/>
                <w:szCs w:val="22"/>
                <w:lang w:val="sq-AL"/>
              </w:rPr>
            </w:pPr>
            <w:r w:rsidRPr="009C0645">
              <w:rPr>
                <w:color w:val="0000FF"/>
                <w:sz w:val="22"/>
                <w:szCs w:val="22"/>
                <w:lang w:val="sq-AL"/>
              </w:rPr>
              <w:t>Për realizimin me suksesë të këtije moduli mësimëdhënësi duhet të aplikojë metoda, teknika dhe forma te shumëllojshme të të nxënit.</w:t>
            </w:r>
          </w:p>
          <w:p w:rsidR="00552E33" w:rsidRPr="009C0645" w:rsidRDefault="00552E33" w:rsidP="00552E33">
            <w:pPr>
              <w:keepNext/>
              <w:widowControl w:val="0"/>
              <w:numPr>
                <w:ilvl w:val="0"/>
                <w:numId w:val="26"/>
              </w:numPr>
              <w:tabs>
                <w:tab w:val="left" w:pos="2880"/>
              </w:tabs>
              <w:autoSpaceDE w:val="0"/>
              <w:autoSpaceDN w:val="0"/>
              <w:adjustRightInd w:val="0"/>
              <w:rPr>
                <w:color w:val="0000FF"/>
                <w:sz w:val="22"/>
                <w:szCs w:val="22"/>
                <w:lang w:val="sq-AL"/>
              </w:rPr>
            </w:pPr>
            <w:r w:rsidRPr="009C0645">
              <w:rPr>
                <w:color w:val="0000FF"/>
                <w:sz w:val="22"/>
                <w:szCs w:val="22"/>
                <w:lang w:val="sq-AL"/>
              </w:rPr>
              <w:t>Nxënësit duhet te inkurajohen që të marrin pjesë aktive në zhvillimin e njohurive dhe aftësive të tyre përmes diskutimeve dhe hulumtimeve ne lidhje me proceset që përmban ky modul.</w:t>
            </w:r>
          </w:p>
          <w:p w:rsidR="00552E33" w:rsidRPr="009C0645" w:rsidRDefault="00552E33" w:rsidP="00552E33">
            <w:pPr>
              <w:keepNext/>
              <w:widowControl w:val="0"/>
              <w:numPr>
                <w:ilvl w:val="0"/>
                <w:numId w:val="25"/>
              </w:numPr>
              <w:tabs>
                <w:tab w:val="left" w:pos="2880"/>
              </w:tabs>
              <w:autoSpaceDE w:val="0"/>
              <w:autoSpaceDN w:val="0"/>
              <w:adjustRightInd w:val="0"/>
              <w:rPr>
                <w:color w:val="0000FF"/>
                <w:sz w:val="22"/>
                <w:szCs w:val="22"/>
                <w:lang w:val="sq-AL"/>
              </w:rPr>
            </w:pPr>
            <w:r w:rsidRPr="009C0645">
              <w:rPr>
                <w:color w:val="0000FF"/>
                <w:sz w:val="22"/>
                <w:szCs w:val="22"/>
                <w:lang w:val="sq-AL"/>
              </w:rPr>
              <w:t>Nxënësit do te përvetësojnë kompetenca të pergjithshme dhe profesionale nëpërmjet ushtrimeve nëatelje ne ambientin shkollor.</w:t>
            </w:r>
          </w:p>
          <w:p w:rsidR="00552E33" w:rsidRPr="009C0645" w:rsidRDefault="00552E33" w:rsidP="00552E33">
            <w:pPr>
              <w:keepNext/>
              <w:widowControl w:val="0"/>
              <w:numPr>
                <w:ilvl w:val="0"/>
                <w:numId w:val="24"/>
              </w:numPr>
              <w:tabs>
                <w:tab w:val="left" w:pos="2880"/>
              </w:tabs>
              <w:autoSpaceDE w:val="0"/>
              <w:autoSpaceDN w:val="0"/>
              <w:adjustRightInd w:val="0"/>
              <w:rPr>
                <w:color w:val="0000FF"/>
                <w:sz w:val="22"/>
                <w:szCs w:val="22"/>
                <w:lang w:val="sq-AL"/>
              </w:rPr>
            </w:pPr>
            <w:r w:rsidRPr="009C0645">
              <w:rPr>
                <w:color w:val="0000FF"/>
                <w:sz w:val="22"/>
                <w:szCs w:val="22"/>
                <w:lang w:val="sq-AL"/>
              </w:rPr>
              <w:t>Gjatë vlerësimit të nxënësve, duhet të vihet theksi te verifikimi  i shkallës së arritjes së shprehive teorike, preferohet që    vlerësimi i nxënësvë të bëhët në fund të çdo rezultati të të mësuarit dhe të jetë transparentë ndaj nxënësve.</w:t>
            </w:r>
          </w:p>
        </w:tc>
      </w:tr>
      <w:tr w:rsidR="00552E33" w:rsidRPr="009C0645" w:rsidTr="00C775F1">
        <w:trPr>
          <w:gridAfter w:val="2"/>
          <w:wAfter w:w="54" w:type="dxa"/>
          <w:trHeight w:val="266"/>
        </w:trPr>
        <w:tc>
          <w:tcPr>
            <w:tcW w:w="1971" w:type="dxa"/>
            <w:gridSpan w:val="4"/>
            <w:tcBorders>
              <w:top w:val="single" w:sz="6" w:space="0" w:color="auto"/>
              <w:bottom w:val="single" w:sz="6" w:space="0" w:color="auto"/>
            </w:tcBorders>
          </w:tcPr>
          <w:p w:rsidR="00552E33" w:rsidRPr="009C0645" w:rsidRDefault="00552E33" w:rsidP="00C775F1">
            <w:pPr>
              <w:numPr>
                <w:ilvl w:val="12"/>
                <w:numId w:val="0"/>
              </w:numPr>
              <w:rPr>
                <w:b/>
                <w:bCs/>
                <w:color w:val="0000FF"/>
                <w:sz w:val="22"/>
                <w:szCs w:val="22"/>
                <w:lang w:val="sq-AL"/>
              </w:rPr>
            </w:pPr>
            <w:r w:rsidRPr="009C0645">
              <w:rPr>
                <w:b/>
                <w:bCs/>
                <w:color w:val="0000FF"/>
                <w:sz w:val="22"/>
                <w:szCs w:val="22"/>
                <w:lang w:val="sq-AL"/>
              </w:rPr>
              <w:t>Kushtet e</w:t>
            </w:r>
          </w:p>
          <w:p w:rsidR="00552E33" w:rsidRPr="009C0645" w:rsidRDefault="00552E33" w:rsidP="00C775F1">
            <w:pPr>
              <w:numPr>
                <w:ilvl w:val="12"/>
                <w:numId w:val="0"/>
              </w:numPr>
              <w:rPr>
                <w:color w:val="0000FF"/>
                <w:sz w:val="22"/>
                <w:szCs w:val="22"/>
                <w:lang w:val="sq-AL"/>
              </w:rPr>
            </w:pPr>
            <w:r w:rsidRPr="009C0645">
              <w:rPr>
                <w:b/>
                <w:bCs/>
                <w:color w:val="0000FF"/>
                <w:sz w:val="22"/>
                <w:szCs w:val="22"/>
                <w:lang w:val="sq-AL"/>
              </w:rPr>
              <w:t>e domosdoshme për realizimin e modulit</w:t>
            </w:r>
          </w:p>
        </w:tc>
        <w:tc>
          <w:tcPr>
            <w:tcW w:w="244" w:type="dxa"/>
            <w:gridSpan w:val="2"/>
            <w:tcBorders>
              <w:top w:val="single" w:sz="6" w:space="0" w:color="auto"/>
              <w:bottom w:val="single" w:sz="6" w:space="0" w:color="auto"/>
            </w:tcBorders>
          </w:tcPr>
          <w:p w:rsidR="00552E33" w:rsidRPr="009C0645" w:rsidRDefault="00552E33" w:rsidP="00C775F1">
            <w:pPr>
              <w:numPr>
                <w:ilvl w:val="12"/>
                <w:numId w:val="0"/>
              </w:numPr>
              <w:rPr>
                <w:color w:val="0000FF"/>
                <w:sz w:val="22"/>
                <w:szCs w:val="22"/>
                <w:lang w:val="sq-AL"/>
              </w:rPr>
            </w:pPr>
          </w:p>
        </w:tc>
        <w:tc>
          <w:tcPr>
            <w:tcW w:w="6151" w:type="dxa"/>
            <w:gridSpan w:val="4"/>
            <w:tcBorders>
              <w:top w:val="single" w:sz="6" w:space="0" w:color="auto"/>
              <w:bottom w:val="single" w:sz="6" w:space="0" w:color="auto"/>
            </w:tcBorders>
          </w:tcPr>
          <w:p w:rsidR="00552E33" w:rsidRPr="009C0645" w:rsidRDefault="00552E33" w:rsidP="00C775F1">
            <w:pPr>
              <w:numPr>
                <w:ilvl w:val="12"/>
                <w:numId w:val="0"/>
              </w:numPr>
              <w:rPr>
                <w:color w:val="0000FF"/>
                <w:sz w:val="22"/>
                <w:szCs w:val="22"/>
                <w:lang w:val="sq-AL"/>
              </w:rPr>
            </w:pPr>
            <w:r w:rsidRPr="009C0645">
              <w:rPr>
                <w:color w:val="0000FF"/>
                <w:sz w:val="22"/>
                <w:szCs w:val="22"/>
                <w:lang w:val="sq-AL"/>
              </w:rPr>
              <w:t>Për realizimin si duhet të modulit është e domosdoshme të sigurohen mjediset, veglat, pajisjet dhe materialet e mëposhtme:</w:t>
            </w:r>
          </w:p>
          <w:p w:rsidR="00552E33" w:rsidRPr="009C0645" w:rsidRDefault="00552E33" w:rsidP="00552E33">
            <w:pPr>
              <w:numPr>
                <w:ilvl w:val="0"/>
                <w:numId w:val="48"/>
              </w:numPr>
              <w:autoSpaceDE w:val="0"/>
              <w:autoSpaceDN w:val="0"/>
              <w:adjustRightInd w:val="0"/>
              <w:rPr>
                <w:color w:val="0000FF"/>
                <w:sz w:val="22"/>
                <w:szCs w:val="22"/>
                <w:lang w:val="sq-AL"/>
              </w:rPr>
            </w:pPr>
            <w:r w:rsidRPr="009C0645">
              <w:rPr>
                <w:color w:val="0000FF"/>
                <w:sz w:val="22"/>
                <w:szCs w:val="22"/>
                <w:lang w:val="sq-AL"/>
              </w:rPr>
              <w:t xml:space="preserve">figura, fotografi në lidhje me përmbajtjen e kapitullit. </w:t>
            </w:r>
          </w:p>
          <w:p w:rsidR="00552E33" w:rsidRPr="009C0645" w:rsidRDefault="00552E33" w:rsidP="00552E33">
            <w:pPr>
              <w:numPr>
                <w:ilvl w:val="0"/>
                <w:numId w:val="48"/>
              </w:numPr>
              <w:autoSpaceDE w:val="0"/>
              <w:autoSpaceDN w:val="0"/>
              <w:adjustRightInd w:val="0"/>
              <w:rPr>
                <w:color w:val="0000FF"/>
                <w:sz w:val="22"/>
                <w:szCs w:val="22"/>
                <w:lang w:val="sq-AL"/>
              </w:rPr>
            </w:pPr>
            <w:r w:rsidRPr="009C0645">
              <w:rPr>
                <w:color w:val="0000FF"/>
                <w:sz w:val="22"/>
                <w:szCs w:val="22"/>
                <w:lang w:val="sq-AL"/>
              </w:rPr>
              <w:t>Projektor, sllajde, videokaseta dhe burime nga interneti</w:t>
            </w:r>
          </w:p>
          <w:p w:rsidR="00552E33" w:rsidRPr="009C0645" w:rsidRDefault="00552E33" w:rsidP="00552E33">
            <w:pPr>
              <w:numPr>
                <w:ilvl w:val="0"/>
                <w:numId w:val="48"/>
              </w:numPr>
              <w:autoSpaceDE w:val="0"/>
              <w:autoSpaceDN w:val="0"/>
              <w:adjustRightInd w:val="0"/>
              <w:rPr>
                <w:color w:val="0000FF"/>
                <w:sz w:val="22"/>
                <w:szCs w:val="22"/>
                <w:lang w:val="sq-AL"/>
              </w:rPr>
            </w:pPr>
            <w:r w:rsidRPr="009C0645">
              <w:rPr>
                <w:color w:val="0000FF"/>
                <w:sz w:val="22"/>
                <w:szCs w:val="22"/>
                <w:lang w:val="sq-AL"/>
              </w:rPr>
              <w:t>Materiale për përberjen e kapitullit</w:t>
            </w:r>
          </w:p>
          <w:p w:rsidR="00552E33" w:rsidRPr="009C0645" w:rsidRDefault="00552E33" w:rsidP="00552E33">
            <w:pPr>
              <w:numPr>
                <w:ilvl w:val="0"/>
                <w:numId w:val="48"/>
              </w:numPr>
              <w:autoSpaceDE w:val="0"/>
              <w:autoSpaceDN w:val="0"/>
              <w:adjustRightInd w:val="0"/>
              <w:rPr>
                <w:color w:val="0000FF"/>
                <w:sz w:val="22"/>
                <w:szCs w:val="22"/>
                <w:lang w:val="sq-AL"/>
              </w:rPr>
            </w:pPr>
            <w:r w:rsidRPr="009C0645">
              <w:rPr>
                <w:color w:val="0000FF"/>
                <w:sz w:val="22"/>
                <w:szCs w:val="22"/>
                <w:lang w:val="sq-AL"/>
              </w:rPr>
              <w:t>Tabela e grupeve analitike</w:t>
            </w:r>
          </w:p>
          <w:p w:rsidR="00552E33" w:rsidRPr="009C0645" w:rsidRDefault="00552E33" w:rsidP="00552E33">
            <w:pPr>
              <w:numPr>
                <w:ilvl w:val="0"/>
                <w:numId w:val="48"/>
              </w:numPr>
              <w:autoSpaceDE w:val="0"/>
              <w:autoSpaceDN w:val="0"/>
              <w:adjustRightInd w:val="0"/>
              <w:rPr>
                <w:color w:val="0000FF"/>
                <w:sz w:val="22"/>
                <w:szCs w:val="22"/>
                <w:lang w:val="sq-AL"/>
              </w:rPr>
            </w:pPr>
            <w:r w:rsidRPr="009C0645">
              <w:rPr>
                <w:color w:val="0000FF"/>
                <w:sz w:val="22"/>
                <w:szCs w:val="22"/>
                <w:lang w:val="sq-AL"/>
              </w:rPr>
              <w:t>Skema të identifikimit të grupeve analitike</w:t>
            </w:r>
          </w:p>
        </w:tc>
      </w:tr>
    </w:tbl>
    <w:p w:rsidR="00552E33" w:rsidRPr="009C0645" w:rsidRDefault="00552E33" w:rsidP="00552E33">
      <w:pPr>
        <w:rPr>
          <w:color w:val="0000FF"/>
          <w:lang w:val="sq-AL"/>
        </w:rPr>
      </w:pPr>
    </w:p>
    <w:p w:rsidR="00552E33" w:rsidRPr="009C0645" w:rsidRDefault="00552E33" w:rsidP="00552E33">
      <w:pPr>
        <w:jc w:val="center"/>
        <w:rPr>
          <w:b/>
          <w:bCs/>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pStyle w:val="Title"/>
        <w:rPr>
          <w:color w:val="0000FF"/>
          <w:sz w:val="40"/>
          <w:szCs w:val="40"/>
          <w:u w:val="single"/>
          <w:lang w:val="sq-AL"/>
        </w:rPr>
      </w:pPr>
      <w:r w:rsidRPr="009C0645">
        <w:rPr>
          <w:color w:val="0000FF"/>
          <w:sz w:val="40"/>
          <w:szCs w:val="40"/>
          <w:u w:val="single"/>
          <w:lang w:val="sq-AL"/>
        </w:rPr>
        <w:lastRenderedPageBreak/>
        <w:t>Klasa 12</w:t>
      </w:r>
    </w:p>
    <w:p w:rsidR="00552E33" w:rsidRPr="009C0645" w:rsidRDefault="00552E33" w:rsidP="00552E33">
      <w:pPr>
        <w:pStyle w:val="Title"/>
        <w:rPr>
          <w:color w:val="0000FF"/>
          <w:sz w:val="16"/>
          <w:szCs w:val="16"/>
          <w:u w:val="single"/>
          <w:lang w:val="sq-AL"/>
        </w:rPr>
      </w:pPr>
    </w:p>
    <w:p w:rsidR="00552E33" w:rsidRPr="009C0645" w:rsidRDefault="00552E33" w:rsidP="00552E33">
      <w:pPr>
        <w:pStyle w:val="Subtitle"/>
        <w:rPr>
          <w:color w:val="0000FF"/>
          <w:sz w:val="38"/>
          <w:szCs w:val="38"/>
          <w:lang w:val="sq-AL"/>
        </w:rPr>
      </w:pPr>
      <w:r w:rsidRPr="009C0645">
        <w:rPr>
          <w:color w:val="0000FF"/>
          <w:sz w:val="38"/>
          <w:szCs w:val="38"/>
          <w:lang w:val="sq-AL"/>
        </w:rPr>
        <w:t>Përshkruesit e moduleve të praktikave profesionale</w:t>
      </w:r>
    </w:p>
    <w:p w:rsidR="00552E33" w:rsidRPr="009C0645" w:rsidRDefault="00552E33" w:rsidP="00552E33">
      <w:pPr>
        <w:rPr>
          <w:color w:val="0000FF"/>
          <w:lang w:val="sq-AL"/>
        </w:rPr>
      </w:pPr>
    </w:p>
    <w:p w:rsidR="00552E33" w:rsidRPr="009C0645" w:rsidRDefault="00552E33" w:rsidP="00552E33">
      <w:pPr>
        <w:tabs>
          <w:tab w:val="left" w:pos="2160"/>
        </w:tabs>
        <w:rPr>
          <w:b/>
          <w:color w:val="0000FF"/>
          <w:shd w:val="clear" w:color="auto" w:fill="B3B3B3"/>
          <w:lang w:val="sq-AL"/>
        </w:rPr>
      </w:pPr>
    </w:p>
    <w:p w:rsidR="00552E33" w:rsidRPr="009C0645" w:rsidRDefault="00552E33" w:rsidP="00552E33">
      <w:pPr>
        <w:numPr>
          <w:ilvl w:val="0"/>
          <w:numId w:val="74"/>
        </w:numPr>
        <w:shd w:val="clear" w:color="auto" w:fill="FFFFFF"/>
        <w:tabs>
          <w:tab w:val="left" w:pos="2160"/>
        </w:tabs>
        <w:rPr>
          <w:b/>
          <w:bCs/>
          <w:color w:val="0000FF"/>
          <w:lang w:val="sq-AL"/>
        </w:rPr>
      </w:pPr>
      <w:r w:rsidRPr="009C0645">
        <w:rPr>
          <w:b/>
          <w:bCs/>
          <w:color w:val="0000FF"/>
          <w:lang w:val="sq-AL"/>
        </w:rPr>
        <w:t>Moduli “Ndarja dekorative, servis industrial, figurë njeriu, figurë kafshe”</w:t>
      </w:r>
    </w:p>
    <w:p w:rsidR="00552E33" w:rsidRPr="009C0645" w:rsidRDefault="00552E33" w:rsidP="00552E33">
      <w:pPr>
        <w:shd w:val="clear" w:color="auto" w:fill="FFFFFF"/>
        <w:tabs>
          <w:tab w:val="left" w:pos="2160"/>
        </w:tabs>
        <w:ind w:left="2520"/>
        <w:rPr>
          <w:b/>
          <w:bCs/>
          <w:color w:val="0000FF"/>
          <w:lang w:val="sq-AL"/>
        </w:rPr>
      </w:pPr>
    </w:p>
    <w:p w:rsidR="00552E33" w:rsidRPr="009C0645" w:rsidRDefault="00552E33" w:rsidP="00552E33">
      <w:pPr>
        <w:tabs>
          <w:tab w:val="left" w:pos="2160"/>
        </w:tabs>
        <w:rPr>
          <w:b/>
          <w:iCs/>
          <w:color w:val="0000FF"/>
          <w:lang w:val="sq-AL"/>
        </w:rPr>
      </w:pPr>
      <w:r w:rsidRPr="009C0645">
        <w:rPr>
          <w:b/>
          <w:iCs/>
          <w:color w:val="0000FF"/>
          <w:lang w:val="sq-AL"/>
        </w:rPr>
        <w:t>Lëmia:        Art</w:t>
      </w:r>
      <w:r w:rsidR="0009781A">
        <w:rPr>
          <w:b/>
          <w:iCs/>
          <w:color w:val="0000FF"/>
          <w:lang w:val="sq-AL"/>
        </w:rPr>
        <w:t>i pamorë</w:t>
      </w:r>
      <w:r w:rsidRPr="009C0645">
        <w:rPr>
          <w:b/>
          <w:iCs/>
          <w:color w:val="0000FF"/>
          <w:lang w:val="sq-AL"/>
        </w:rPr>
        <w:t xml:space="preserve"> </w:t>
      </w:r>
    </w:p>
    <w:p w:rsidR="00552E33" w:rsidRPr="009C0645" w:rsidRDefault="00552E33" w:rsidP="00552E33">
      <w:pPr>
        <w:tabs>
          <w:tab w:val="left" w:pos="2160"/>
        </w:tabs>
        <w:rPr>
          <w:b/>
          <w:iCs/>
          <w:color w:val="0000FF"/>
          <w:lang w:val="sq-AL"/>
        </w:rPr>
      </w:pPr>
      <w:r w:rsidRPr="009C0645">
        <w:rPr>
          <w:b/>
          <w:iCs/>
          <w:color w:val="0000FF"/>
          <w:lang w:val="sq-AL"/>
        </w:rPr>
        <w:t xml:space="preserve">Profili:        Formësues i Qeramikës </w:t>
      </w:r>
    </w:p>
    <w:p w:rsidR="00552E33" w:rsidRPr="009C0645" w:rsidRDefault="00552E33" w:rsidP="00552E33">
      <w:pPr>
        <w:tabs>
          <w:tab w:val="left" w:pos="2160"/>
        </w:tabs>
        <w:rPr>
          <w:b/>
          <w:iCs/>
          <w:color w:val="0000FF"/>
          <w:lang w:val="sq-AL"/>
        </w:rPr>
      </w:pPr>
      <w:r w:rsidRPr="009C0645">
        <w:rPr>
          <w:b/>
          <w:iCs/>
          <w:color w:val="0000FF"/>
          <w:lang w:val="sq-AL"/>
        </w:rPr>
        <w:t xml:space="preserve">Niveli:         II   </w:t>
      </w:r>
    </w:p>
    <w:p w:rsidR="00552E33" w:rsidRPr="009C0645" w:rsidRDefault="00552E33" w:rsidP="00552E33">
      <w:pPr>
        <w:tabs>
          <w:tab w:val="left" w:pos="2160"/>
        </w:tabs>
        <w:rPr>
          <w:b/>
          <w:iCs/>
          <w:color w:val="0000FF"/>
          <w:lang w:val="sq-AL"/>
        </w:rPr>
      </w:pPr>
      <w:r w:rsidRPr="009C0645">
        <w:rPr>
          <w:b/>
          <w:iCs/>
          <w:color w:val="0000FF"/>
          <w:lang w:val="sq-AL"/>
        </w:rPr>
        <w:t>Klasa:         12</w:t>
      </w:r>
    </w:p>
    <w:p w:rsidR="00552E33" w:rsidRPr="009C0645" w:rsidRDefault="00552E33" w:rsidP="00552E33">
      <w:pPr>
        <w:tabs>
          <w:tab w:val="left" w:pos="2160"/>
        </w:tabs>
        <w:rPr>
          <w:iCs/>
          <w:color w:val="0000FF"/>
          <w:lang w:val="sq-AL"/>
        </w:rPr>
      </w:pPr>
      <w:r w:rsidRPr="009C0645">
        <w:rPr>
          <w:iCs/>
          <w:color w:val="0000FF"/>
          <w:lang w:val="sq-AL"/>
        </w:rPr>
        <w:t xml:space="preserve"> </w:t>
      </w:r>
    </w:p>
    <w:tbl>
      <w:tblPr>
        <w:tblW w:w="8345" w:type="dxa"/>
        <w:tblBorders>
          <w:top w:val="single" w:sz="6" w:space="0" w:color="auto"/>
          <w:bottom w:val="single" w:sz="6" w:space="0" w:color="auto"/>
        </w:tblBorders>
        <w:tblLayout w:type="fixed"/>
        <w:tblLook w:val="0000" w:firstRow="0" w:lastRow="0" w:firstColumn="0" w:lastColumn="0" w:noHBand="0" w:noVBand="0"/>
      </w:tblPr>
      <w:tblGrid>
        <w:gridCol w:w="1718"/>
        <w:gridCol w:w="244"/>
        <w:gridCol w:w="6147"/>
        <w:gridCol w:w="236"/>
      </w:tblGrid>
      <w:tr w:rsidR="00552E33" w:rsidRPr="009C0645" w:rsidTr="00C775F1">
        <w:trPr>
          <w:trHeight w:val="275"/>
        </w:trPr>
        <w:tc>
          <w:tcPr>
            <w:tcW w:w="8344" w:type="dxa"/>
            <w:gridSpan w:val="4"/>
            <w:tcBorders>
              <w:top w:val="single" w:sz="4" w:space="0" w:color="auto"/>
              <w:bottom w:val="single" w:sz="6" w:space="0" w:color="auto"/>
            </w:tcBorders>
          </w:tcPr>
          <w:p w:rsidR="00552E33" w:rsidRPr="009C0645" w:rsidRDefault="00552E33" w:rsidP="00C775F1">
            <w:pPr>
              <w:pStyle w:val="Header"/>
              <w:rPr>
                <w:i/>
                <w:iCs/>
                <w:color w:val="0000FF"/>
                <w:szCs w:val="24"/>
                <w:lang w:val="sq-AL"/>
              </w:rPr>
            </w:pPr>
            <w:r w:rsidRPr="009C0645">
              <w:rPr>
                <w:i/>
                <w:iCs/>
                <w:color w:val="0000FF"/>
                <w:szCs w:val="24"/>
                <w:lang w:val="sq-AL"/>
              </w:rPr>
              <w:t xml:space="preserve">                             </w:t>
            </w:r>
            <w:r w:rsidRPr="009C0645">
              <w:rPr>
                <w:b/>
                <w:iCs/>
                <w:color w:val="0000FF"/>
                <w:szCs w:val="24"/>
                <w:lang w:val="sq-AL"/>
              </w:rPr>
              <w:t>1</w:t>
            </w:r>
            <w:r w:rsidRPr="009C0645">
              <w:rPr>
                <w:i/>
                <w:iCs/>
                <w:color w:val="0000FF"/>
                <w:szCs w:val="24"/>
                <w:lang w:val="sq-AL"/>
              </w:rPr>
              <w:t>.  PËRSHKRUESI I MODULIT</w:t>
            </w:r>
          </w:p>
        </w:tc>
      </w:tr>
      <w:tr w:rsidR="00552E33" w:rsidRPr="009C0645" w:rsidTr="00C775F1">
        <w:trPr>
          <w:trHeight w:val="712"/>
        </w:trPr>
        <w:tc>
          <w:tcPr>
            <w:tcW w:w="1722" w:type="dxa"/>
            <w:tcBorders>
              <w:top w:val="nil"/>
              <w:bottom w:val="single" w:sz="6" w:space="0" w:color="auto"/>
            </w:tcBorders>
          </w:tcPr>
          <w:p w:rsidR="00552E33" w:rsidRPr="009C0645" w:rsidRDefault="00552E33" w:rsidP="00C775F1">
            <w:pPr>
              <w:rPr>
                <w:b/>
                <w:bCs/>
                <w:color w:val="0000FF"/>
                <w:lang w:val="sq-AL"/>
              </w:rPr>
            </w:pPr>
            <w:r w:rsidRPr="009C0645">
              <w:rPr>
                <w:b/>
                <w:bCs/>
                <w:color w:val="0000FF"/>
                <w:lang w:val="sq-AL"/>
              </w:rPr>
              <w:t>Titulli dhe kodi</w:t>
            </w:r>
          </w:p>
        </w:tc>
        <w:tc>
          <w:tcPr>
            <w:tcW w:w="6409" w:type="dxa"/>
            <w:gridSpan w:val="2"/>
            <w:tcBorders>
              <w:top w:val="nil"/>
              <w:bottom w:val="single" w:sz="6" w:space="0" w:color="auto"/>
              <w:right w:val="nil"/>
            </w:tcBorders>
          </w:tcPr>
          <w:p w:rsidR="00552E33" w:rsidRPr="009C0645" w:rsidRDefault="00552E33" w:rsidP="00C775F1">
            <w:pPr>
              <w:rPr>
                <w:b/>
                <w:bCs/>
                <w:color w:val="0000FF"/>
                <w:lang w:val="sq-AL"/>
              </w:rPr>
            </w:pPr>
            <w:r w:rsidRPr="009C0645">
              <w:rPr>
                <w:b/>
                <w:bCs/>
                <w:color w:val="0000FF"/>
                <w:lang w:val="sq-AL"/>
              </w:rPr>
              <w:t>Ndarja dekorative, servis industrial, figurë njeriu, figurë kafshe</w:t>
            </w:r>
          </w:p>
        </w:tc>
        <w:tc>
          <w:tcPr>
            <w:tcW w:w="213" w:type="dxa"/>
            <w:tcBorders>
              <w:top w:val="nil"/>
              <w:left w:val="single" w:sz="4" w:space="0" w:color="auto"/>
              <w:bottom w:val="single" w:sz="6" w:space="0" w:color="auto"/>
            </w:tcBorders>
          </w:tcPr>
          <w:p w:rsidR="00552E33" w:rsidRPr="009C0645" w:rsidRDefault="00552E33" w:rsidP="00C775F1">
            <w:pPr>
              <w:pStyle w:val="Header"/>
              <w:rPr>
                <w:b/>
                <w:bCs/>
                <w:color w:val="0000FF"/>
                <w:szCs w:val="24"/>
                <w:lang w:val="sq-AL"/>
              </w:rPr>
            </w:pPr>
          </w:p>
        </w:tc>
      </w:tr>
      <w:tr w:rsidR="00552E33" w:rsidRPr="009C0645" w:rsidTr="00C775F1">
        <w:trPr>
          <w:trHeight w:val="1929"/>
        </w:trPr>
        <w:tc>
          <w:tcPr>
            <w:tcW w:w="1722" w:type="dxa"/>
            <w:tcBorders>
              <w:top w:val="nil"/>
              <w:bottom w:val="nil"/>
            </w:tcBorders>
          </w:tcPr>
          <w:p w:rsidR="00552E33" w:rsidRPr="009C0645" w:rsidRDefault="00552E33" w:rsidP="00C775F1">
            <w:pPr>
              <w:rPr>
                <w:b/>
                <w:bCs/>
                <w:color w:val="0000FF"/>
                <w:lang w:val="sq-AL"/>
              </w:rPr>
            </w:pPr>
            <w:r w:rsidRPr="009C0645">
              <w:rPr>
                <w:b/>
                <w:bCs/>
                <w:color w:val="0000FF"/>
                <w:lang w:val="sq-AL"/>
              </w:rPr>
              <w:t>Qëllimi i modulit</w:t>
            </w:r>
          </w:p>
          <w:p w:rsidR="00552E33" w:rsidRPr="009C0645" w:rsidRDefault="00552E33" w:rsidP="00C775F1">
            <w:pPr>
              <w:rPr>
                <w:b/>
                <w:bCs/>
                <w:color w:val="0000FF"/>
                <w:lang w:val="sq-AL"/>
              </w:rPr>
            </w:pPr>
          </w:p>
        </w:tc>
        <w:tc>
          <w:tcPr>
            <w:tcW w:w="244" w:type="dxa"/>
            <w:tcBorders>
              <w:top w:val="nil"/>
              <w:bottom w:val="nil"/>
            </w:tcBorders>
          </w:tcPr>
          <w:p w:rsidR="00552E33" w:rsidRPr="009C0645" w:rsidRDefault="00552E33" w:rsidP="00C775F1">
            <w:pPr>
              <w:rPr>
                <w:b/>
                <w:bCs/>
                <w:color w:val="0000FF"/>
                <w:lang w:val="sq-AL"/>
              </w:rPr>
            </w:pPr>
          </w:p>
          <w:p w:rsidR="00552E33" w:rsidRPr="009C0645" w:rsidRDefault="00552E33" w:rsidP="00C775F1">
            <w:pPr>
              <w:rPr>
                <w:b/>
                <w:bCs/>
                <w:color w:val="0000FF"/>
                <w:lang w:val="sq-AL"/>
              </w:rPr>
            </w:pPr>
          </w:p>
        </w:tc>
        <w:tc>
          <w:tcPr>
            <w:tcW w:w="6379" w:type="dxa"/>
            <w:gridSpan w:val="2"/>
            <w:tcBorders>
              <w:top w:val="nil"/>
              <w:bottom w:val="nil"/>
            </w:tcBorders>
          </w:tcPr>
          <w:p w:rsidR="00552E33" w:rsidRPr="009C0645" w:rsidRDefault="00552E33" w:rsidP="00C775F1">
            <w:pPr>
              <w:pStyle w:val="Heading1"/>
              <w:rPr>
                <w:b w:val="0"/>
                <w:color w:val="0000FF"/>
                <w:sz w:val="24"/>
                <w:u w:val="none"/>
                <w:lang w:val="sq-AL"/>
              </w:rPr>
            </w:pPr>
            <w:r w:rsidRPr="009C0645">
              <w:rPr>
                <w:b w:val="0"/>
                <w:color w:val="0000FF"/>
                <w:sz w:val="24"/>
                <w:u w:val="none"/>
                <w:lang w:val="sq-AL"/>
              </w:rPr>
              <w:t>Një modul praktik që i pais nxënesit më aftesi për të trajtuar në menyrë profesionale çdo detaj të dhënë qe do të zbatohet në enterier apo eksterier duke përdorur teknikisht llojet e ndryshme të baltave qeramike në funksion të një forme të caktuar ekspozimi ( terrakot ). Realizimi funksional dekorativ në lidhje më aplikimin e çdo detyre për ballafaqim me tregun. Zotërimin e shumëfishimit të moduleve dhe arrinë shprehjen individuale plastike, ngjyrore si veçori e unit krijues.</w:t>
            </w:r>
          </w:p>
        </w:tc>
      </w:tr>
      <w:tr w:rsidR="00552E33" w:rsidRPr="009C0645" w:rsidTr="00C775F1">
        <w:trPr>
          <w:trHeight w:val="658"/>
        </w:trPr>
        <w:tc>
          <w:tcPr>
            <w:tcW w:w="1722"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Kohëzgjatja e modulit</w:t>
            </w:r>
          </w:p>
        </w:tc>
        <w:tc>
          <w:tcPr>
            <w:tcW w:w="244" w:type="dxa"/>
            <w:tcBorders>
              <w:top w:val="single" w:sz="6" w:space="0" w:color="auto"/>
              <w:bottom w:val="nil"/>
            </w:tcBorders>
          </w:tcPr>
          <w:p w:rsidR="00552E33" w:rsidRPr="009C0645" w:rsidRDefault="00552E33" w:rsidP="00C775F1">
            <w:pPr>
              <w:rPr>
                <w:b/>
                <w:bCs/>
                <w:color w:val="0000FF"/>
                <w:lang w:val="sq-AL"/>
              </w:rPr>
            </w:pPr>
          </w:p>
        </w:tc>
        <w:tc>
          <w:tcPr>
            <w:tcW w:w="6379" w:type="dxa"/>
            <w:gridSpan w:val="2"/>
            <w:tcBorders>
              <w:top w:val="single" w:sz="6" w:space="0" w:color="auto"/>
              <w:bottom w:val="nil"/>
            </w:tcBorders>
          </w:tcPr>
          <w:p w:rsidR="00552E33" w:rsidRPr="009C0645" w:rsidRDefault="00B122F2" w:rsidP="00C775F1">
            <w:pPr>
              <w:rPr>
                <w:b/>
                <w:bCs/>
                <w:color w:val="0000FF"/>
                <w:lang w:val="sq-AL"/>
              </w:rPr>
            </w:pPr>
            <w:r>
              <w:rPr>
                <w:color w:val="0000FF"/>
                <w:lang w:val="sq-AL"/>
              </w:rPr>
              <w:t>12(</w:t>
            </w:r>
            <w:r w:rsidR="00552E33" w:rsidRPr="009C0645">
              <w:rPr>
                <w:color w:val="0000FF"/>
                <w:lang w:val="sq-AL"/>
              </w:rPr>
              <w:t>272</w:t>
            </w:r>
            <w:r>
              <w:rPr>
                <w:color w:val="0000FF"/>
                <w:lang w:val="sq-AL"/>
              </w:rPr>
              <w:t>)</w:t>
            </w:r>
            <w:r w:rsidR="00552E33" w:rsidRPr="009C0645">
              <w:rPr>
                <w:color w:val="0000FF"/>
                <w:lang w:val="sq-AL"/>
              </w:rPr>
              <w:t xml:space="preserve"> orë mësimore</w:t>
            </w:r>
            <w:r>
              <w:rPr>
                <w:color w:val="0000FF"/>
                <w:lang w:val="sq-AL"/>
              </w:rPr>
              <w:t>, 27,2K</w:t>
            </w:r>
          </w:p>
          <w:p w:rsidR="00552E33" w:rsidRPr="009C0645" w:rsidRDefault="00552E33" w:rsidP="00C775F1">
            <w:pPr>
              <w:rPr>
                <w:b/>
                <w:bCs/>
                <w:color w:val="0000FF"/>
                <w:lang w:val="sq-AL"/>
              </w:rPr>
            </w:pPr>
          </w:p>
        </w:tc>
      </w:tr>
      <w:tr w:rsidR="00552E33" w:rsidRPr="009C0645" w:rsidTr="00C775F1">
        <w:trPr>
          <w:trHeight w:val="551"/>
        </w:trPr>
        <w:tc>
          <w:tcPr>
            <w:tcW w:w="1722" w:type="dxa"/>
            <w:tcBorders>
              <w:top w:val="single" w:sz="6" w:space="0" w:color="auto"/>
              <w:bottom w:val="nil"/>
            </w:tcBorders>
          </w:tcPr>
          <w:p w:rsidR="00552E33" w:rsidRPr="009C0645" w:rsidRDefault="00552E33" w:rsidP="00C775F1">
            <w:pPr>
              <w:rPr>
                <w:b/>
                <w:bCs/>
                <w:color w:val="0000FF"/>
                <w:lang w:val="sq-AL"/>
              </w:rPr>
            </w:pPr>
            <w:r w:rsidRPr="009C0645">
              <w:rPr>
                <w:b/>
                <w:bCs/>
                <w:color w:val="0000FF"/>
                <w:lang w:val="sq-AL"/>
              </w:rPr>
              <w:t xml:space="preserve">Niveli i parapëlqyer </w:t>
            </w:r>
          </w:p>
        </w:tc>
        <w:tc>
          <w:tcPr>
            <w:tcW w:w="244" w:type="dxa"/>
            <w:tcBorders>
              <w:top w:val="single" w:sz="6" w:space="0" w:color="auto"/>
              <w:bottom w:val="nil"/>
            </w:tcBorders>
          </w:tcPr>
          <w:p w:rsidR="00552E33" w:rsidRPr="009C0645" w:rsidRDefault="00552E33" w:rsidP="00C775F1">
            <w:pPr>
              <w:rPr>
                <w:b/>
                <w:bCs/>
                <w:color w:val="0000FF"/>
                <w:lang w:val="sq-AL"/>
              </w:rPr>
            </w:pPr>
          </w:p>
        </w:tc>
        <w:tc>
          <w:tcPr>
            <w:tcW w:w="6379" w:type="dxa"/>
            <w:gridSpan w:val="2"/>
            <w:tcBorders>
              <w:top w:val="single" w:sz="6" w:space="0" w:color="auto"/>
              <w:bottom w:val="nil"/>
            </w:tcBorders>
          </w:tcPr>
          <w:p w:rsidR="00552E33" w:rsidRPr="009C0645" w:rsidRDefault="00552E33" w:rsidP="00C775F1">
            <w:pPr>
              <w:rPr>
                <w:color w:val="0000FF"/>
                <w:lang w:val="sq-AL"/>
              </w:rPr>
            </w:pPr>
            <w:r w:rsidRPr="009C0645">
              <w:rPr>
                <w:color w:val="0000FF"/>
                <w:lang w:val="sq-AL"/>
              </w:rPr>
              <w:t>Nxënësit duhet të kenë përfunduar arsimin e detyruar.</w:t>
            </w:r>
          </w:p>
          <w:p w:rsidR="00552E33" w:rsidRPr="009C0645" w:rsidRDefault="00552E33" w:rsidP="00C775F1">
            <w:pPr>
              <w:jc w:val="both"/>
              <w:rPr>
                <w:color w:val="0000FF"/>
                <w:lang w:val="sq-AL"/>
              </w:rPr>
            </w:pPr>
          </w:p>
        </w:tc>
      </w:tr>
    </w:tbl>
    <w:p w:rsidR="00552E33" w:rsidRPr="009C0645" w:rsidRDefault="00552E33" w:rsidP="00552E33">
      <w:pPr>
        <w:rPr>
          <w:b/>
          <w:bCs/>
          <w:color w:val="0000FF"/>
          <w:lang w:val="sq-AL"/>
        </w:rPr>
      </w:pPr>
    </w:p>
    <w:tbl>
      <w:tblPr>
        <w:tblW w:w="8379" w:type="dxa"/>
        <w:tblBorders>
          <w:top w:val="single" w:sz="6" w:space="0" w:color="auto"/>
        </w:tblBorders>
        <w:tblLayout w:type="fixed"/>
        <w:tblLook w:val="0000" w:firstRow="0" w:lastRow="0" w:firstColumn="0" w:lastColumn="0" w:noHBand="0" w:noVBand="0"/>
      </w:tblPr>
      <w:tblGrid>
        <w:gridCol w:w="1734"/>
        <w:gridCol w:w="236"/>
        <w:gridCol w:w="17"/>
        <w:gridCol w:w="244"/>
        <w:gridCol w:w="488"/>
        <w:gridCol w:w="10"/>
        <w:gridCol w:w="5639"/>
        <w:gridCol w:w="11"/>
      </w:tblGrid>
      <w:tr w:rsidR="00552E33" w:rsidRPr="009C0645" w:rsidTr="00C775F1">
        <w:trPr>
          <w:trHeight w:val="1026"/>
        </w:trPr>
        <w:tc>
          <w:tcPr>
            <w:tcW w:w="1738" w:type="dxa"/>
            <w:tcBorders>
              <w:top w:val="single" w:sz="6" w:space="0" w:color="auto"/>
            </w:tcBorders>
          </w:tcPr>
          <w:p w:rsidR="00552E33" w:rsidRPr="009C0645" w:rsidRDefault="00552E33" w:rsidP="00C775F1">
            <w:pPr>
              <w:ind w:right="-468"/>
              <w:rPr>
                <w:b/>
                <w:bCs/>
                <w:color w:val="0000FF"/>
                <w:lang w:val="sq-AL"/>
              </w:rPr>
            </w:pPr>
            <w:r w:rsidRPr="009C0645">
              <w:rPr>
                <w:b/>
                <w:bCs/>
                <w:color w:val="0000FF"/>
                <w:lang w:val="sq-AL"/>
              </w:rPr>
              <w:t>Rezultatet e të mësuarit (RM), përmbajtja dhe procedurat e vlerësimit</w:t>
            </w:r>
          </w:p>
        </w:tc>
        <w:tc>
          <w:tcPr>
            <w:tcW w:w="217" w:type="dxa"/>
            <w:tcBorders>
              <w:top w:val="single" w:sz="6" w:space="0" w:color="auto"/>
            </w:tcBorders>
          </w:tcPr>
          <w:p w:rsidR="00552E33" w:rsidRPr="009C0645" w:rsidRDefault="00552E33" w:rsidP="00C775F1">
            <w:pPr>
              <w:ind w:right="-468"/>
              <w:rPr>
                <w:b/>
                <w:bCs/>
                <w:color w:val="0000FF"/>
                <w:lang w:val="sq-AL"/>
              </w:rPr>
            </w:pPr>
          </w:p>
        </w:tc>
        <w:tc>
          <w:tcPr>
            <w:tcW w:w="760" w:type="dxa"/>
            <w:gridSpan w:val="4"/>
            <w:tcBorders>
              <w:top w:val="single" w:sz="6" w:space="0" w:color="auto"/>
            </w:tcBorders>
          </w:tcPr>
          <w:p w:rsidR="00552E33" w:rsidRPr="009C0645" w:rsidRDefault="00552E33" w:rsidP="00C775F1">
            <w:pPr>
              <w:pStyle w:val="Heading6"/>
              <w:numPr>
                <w:ilvl w:val="5"/>
                <w:numId w:val="0"/>
              </w:numPr>
              <w:tabs>
                <w:tab w:val="num" w:pos="1152"/>
              </w:tabs>
              <w:ind w:right="-475"/>
              <w:rPr>
                <w:bCs w:val="0"/>
                <w:color w:val="0000FF"/>
                <w:u w:val="none"/>
                <w:lang w:val="sq-AL"/>
              </w:rPr>
            </w:pPr>
            <w:r w:rsidRPr="009C0645">
              <w:rPr>
                <w:bCs w:val="0"/>
                <w:color w:val="0000FF"/>
                <w:u w:val="none"/>
                <w:lang w:val="sq-AL"/>
              </w:rPr>
              <w:t>RM 1</w:t>
            </w:r>
          </w:p>
          <w:p w:rsidR="00552E33" w:rsidRPr="009C0645" w:rsidRDefault="00552E33" w:rsidP="00C775F1">
            <w:pPr>
              <w:rPr>
                <w:b/>
                <w:color w:val="0000FF"/>
                <w:lang w:val="sq-AL"/>
              </w:rPr>
            </w:pPr>
          </w:p>
        </w:tc>
        <w:tc>
          <w:tcPr>
            <w:tcW w:w="5664" w:type="dxa"/>
            <w:gridSpan w:val="2"/>
            <w:tcBorders>
              <w:top w:val="single" w:sz="6" w:space="0" w:color="auto"/>
            </w:tcBorders>
          </w:tcPr>
          <w:p w:rsidR="00552E33" w:rsidRPr="009C0645" w:rsidRDefault="00552E33" w:rsidP="00C775F1">
            <w:pPr>
              <w:rPr>
                <w:b/>
                <w:color w:val="0000FF"/>
                <w:sz w:val="22"/>
                <w:szCs w:val="22"/>
                <w:lang w:val="sq-AL"/>
              </w:rPr>
            </w:pPr>
            <w:r w:rsidRPr="009C0645">
              <w:rPr>
                <w:b/>
                <w:color w:val="0000FF"/>
                <w:sz w:val="22"/>
                <w:szCs w:val="22"/>
                <w:lang w:val="sq-AL"/>
              </w:rPr>
              <w:t>Nxënësi fiton njohuri mbi vëllimin plastic, arrinë të konceptoj relieving dhe trajtimin ngjyror, fiton aftesinë për prodhimin e formave riprodhuese, realizon teknikisht montimin e ndarjeve decorative.</w:t>
            </w:r>
          </w:p>
          <w:p w:rsidR="00552E33" w:rsidRPr="009C0645" w:rsidRDefault="00552E33" w:rsidP="00C775F1">
            <w:pPr>
              <w:rPr>
                <w:b/>
                <w:bCs/>
                <w:i/>
                <w:iCs/>
                <w:color w:val="0000FF"/>
                <w:sz w:val="22"/>
                <w:szCs w:val="22"/>
                <w:lang w:val="sq-AL"/>
              </w:rPr>
            </w:pPr>
            <w:r w:rsidRPr="009C0645">
              <w:rPr>
                <w:b/>
                <w:bCs/>
                <w:i/>
                <w:iCs/>
                <w:color w:val="0000FF"/>
                <w:sz w:val="22"/>
                <w:szCs w:val="22"/>
                <w:lang w:val="sq-AL"/>
              </w:rPr>
              <w:t>P</w:t>
            </w:r>
            <w:r w:rsidRPr="009C0645">
              <w:rPr>
                <w:b/>
                <w:bCs/>
                <w:color w:val="0000FF"/>
                <w:sz w:val="22"/>
                <w:szCs w:val="22"/>
                <w:lang w:val="sq-AL"/>
              </w:rPr>
              <w:t>ë</w:t>
            </w:r>
            <w:r w:rsidRPr="009C0645">
              <w:rPr>
                <w:b/>
                <w:bCs/>
                <w:i/>
                <w:iCs/>
                <w:color w:val="0000FF"/>
                <w:sz w:val="22"/>
                <w:szCs w:val="22"/>
                <w:lang w:val="sq-AL"/>
              </w:rPr>
              <w:t xml:space="preserve">rmbajtja: </w:t>
            </w:r>
          </w:p>
          <w:p w:rsidR="00552E33" w:rsidRPr="009C0645" w:rsidRDefault="00552E33" w:rsidP="00552E33">
            <w:pPr>
              <w:numPr>
                <w:ilvl w:val="0"/>
                <w:numId w:val="34"/>
              </w:numPr>
              <w:rPr>
                <w:b/>
                <w:bCs/>
                <w:i/>
                <w:iCs/>
                <w:color w:val="0000FF"/>
                <w:sz w:val="22"/>
                <w:szCs w:val="22"/>
                <w:lang w:val="sq-AL"/>
              </w:rPr>
            </w:pPr>
            <w:r w:rsidRPr="009C0645">
              <w:rPr>
                <w:color w:val="0000FF"/>
                <w:sz w:val="22"/>
                <w:szCs w:val="22"/>
                <w:lang w:val="sq-AL"/>
              </w:rPr>
              <w:t>Llojet e ndryshme për zbatimin e ndarjeve decorative</w:t>
            </w:r>
          </w:p>
          <w:p w:rsidR="00552E33" w:rsidRPr="009C0645" w:rsidRDefault="00552E33" w:rsidP="00552E33">
            <w:pPr>
              <w:numPr>
                <w:ilvl w:val="0"/>
                <w:numId w:val="34"/>
              </w:numPr>
              <w:rPr>
                <w:b/>
                <w:bCs/>
                <w:i/>
                <w:iCs/>
                <w:color w:val="0000FF"/>
                <w:sz w:val="22"/>
                <w:szCs w:val="22"/>
                <w:lang w:val="sq-AL"/>
              </w:rPr>
            </w:pPr>
            <w:r w:rsidRPr="009C0645">
              <w:rPr>
                <w:color w:val="0000FF"/>
                <w:sz w:val="22"/>
                <w:szCs w:val="22"/>
                <w:lang w:val="sq-AL"/>
              </w:rPr>
              <w:t>Nevoja e aplikimit në institucione publike ( lokale sherbimi, hotele etj.).</w:t>
            </w:r>
          </w:p>
          <w:p w:rsidR="00552E33" w:rsidRPr="009C0645" w:rsidRDefault="00552E33" w:rsidP="00C775F1">
            <w:pPr>
              <w:rPr>
                <w:b/>
                <w:bCs/>
                <w:i/>
                <w:iCs/>
                <w:color w:val="0000FF"/>
                <w:lang w:val="sq-AL"/>
              </w:rPr>
            </w:pPr>
            <w:r w:rsidRPr="009C0645">
              <w:rPr>
                <w:b/>
                <w:bCs/>
                <w:i/>
                <w:iCs/>
                <w:color w:val="0000FF"/>
                <w:lang w:val="sq-AL"/>
              </w:rPr>
              <w:t>Instrumentet e vlerësimit:</w:t>
            </w:r>
          </w:p>
          <w:p w:rsidR="00552E33" w:rsidRPr="009C0645" w:rsidRDefault="00552E33" w:rsidP="00552E33">
            <w:pPr>
              <w:numPr>
                <w:ilvl w:val="0"/>
                <w:numId w:val="34"/>
              </w:numPr>
              <w:rPr>
                <w:color w:val="0000FF"/>
                <w:lang w:val="sq-AL"/>
              </w:rPr>
            </w:pPr>
            <w:r w:rsidRPr="009C0645">
              <w:rPr>
                <w:color w:val="0000FF"/>
                <w:lang w:val="sq-AL"/>
              </w:rPr>
              <w:t>Vëzhgimi më list kontrolli</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numPr>
                <w:ilvl w:val="0"/>
                <w:numId w:val="34"/>
              </w:numPr>
              <w:rPr>
                <w:color w:val="0000FF"/>
                <w:lang w:val="sq-AL"/>
              </w:rPr>
            </w:pPr>
            <w:r w:rsidRPr="009C0645">
              <w:rPr>
                <w:color w:val="0000FF"/>
                <w:lang w:val="sq-AL"/>
              </w:rPr>
              <w:t>Ketë mjetet per realizimin e punës</w:t>
            </w:r>
          </w:p>
          <w:p w:rsidR="00552E33" w:rsidRPr="009C0645" w:rsidRDefault="00552E33" w:rsidP="00552E33">
            <w:pPr>
              <w:numPr>
                <w:ilvl w:val="0"/>
                <w:numId w:val="34"/>
              </w:numPr>
              <w:rPr>
                <w:color w:val="0000FF"/>
                <w:lang w:val="sq-AL"/>
              </w:rPr>
            </w:pPr>
            <w:r w:rsidRPr="009C0645">
              <w:rPr>
                <w:color w:val="0000FF"/>
                <w:lang w:val="sq-AL"/>
              </w:rPr>
              <w:t>I rregullt në orët mesimore</w:t>
            </w:r>
          </w:p>
          <w:p w:rsidR="00552E33" w:rsidRPr="009C0645" w:rsidRDefault="00552E33" w:rsidP="00552E33">
            <w:pPr>
              <w:numPr>
                <w:ilvl w:val="0"/>
                <w:numId w:val="34"/>
              </w:numPr>
              <w:rPr>
                <w:color w:val="0000FF"/>
                <w:lang w:val="sq-AL"/>
              </w:rPr>
            </w:pPr>
            <w:r w:rsidRPr="009C0645">
              <w:rPr>
                <w:color w:val="0000FF"/>
                <w:lang w:val="sq-AL"/>
              </w:rPr>
              <w:t>Disiplinë gjatë punës</w:t>
            </w:r>
          </w:p>
        </w:tc>
      </w:tr>
      <w:tr w:rsidR="00552E33" w:rsidRPr="009C0645" w:rsidTr="00C775F1">
        <w:tblPrEx>
          <w:tblBorders>
            <w:top w:val="none" w:sz="0" w:space="0" w:color="auto"/>
          </w:tblBorders>
        </w:tblPrEx>
        <w:trPr>
          <w:gridBefore w:val="3"/>
          <w:gridAfter w:val="1"/>
          <w:wBefore w:w="1972" w:type="dxa"/>
          <w:wAfter w:w="10" w:type="dxa"/>
          <w:trHeight w:val="1300"/>
        </w:trPr>
        <w:tc>
          <w:tcPr>
            <w:tcW w:w="733" w:type="dxa"/>
            <w:gridSpan w:val="2"/>
          </w:tcPr>
          <w:p w:rsidR="00552E33" w:rsidRPr="009C0645" w:rsidRDefault="00552E33" w:rsidP="00C775F1">
            <w:pPr>
              <w:numPr>
                <w:ilvl w:val="12"/>
                <w:numId w:val="0"/>
              </w:numPr>
              <w:ind w:left="-198" w:right="-288"/>
              <w:rPr>
                <w:b/>
                <w:bCs/>
                <w:color w:val="0000FF"/>
                <w:lang w:val="sq-AL"/>
              </w:rPr>
            </w:pPr>
            <w:r w:rsidRPr="009C0645">
              <w:rPr>
                <w:b/>
                <w:bCs/>
                <w:color w:val="0000FF"/>
                <w:lang w:val="sq-AL"/>
              </w:rPr>
              <w:lastRenderedPageBreak/>
              <w:t xml:space="preserve">   RM 2 </w:t>
            </w:r>
          </w:p>
        </w:tc>
        <w:tc>
          <w:tcPr>
            <w:tcW w:w="5664" w:type="dxa"/>
            <w:gridSpan w:val="2"/>
          </w:tcPr>
          <w:p w:rsidR="00552E33" w:rsidRPr="009C0645" w:rsidRDefault="00552E33" w:rsidP="00C775F1">
            <w:pPr>
              <w:rPr>
                <w:b/>
                <w:color w:val="0000FF"/>
                <w:lang w:val="sq-AL"/>
              </w:rPr>
            </w:pPr>
            <w:r w:rsidRPr="009C0645">
              <w:rPr>
                <w:b/>
                <w:color w:val="0000FF"/>
                <w:lang w:val="sq-AL"/>
              </w:rPr>
              <w:t>Nxënësi njeh objektet e funksionit të perdorimit masiv, përdor masat dhe dimensioned reale, realizon përshtatjen e objektit më abstragimin nga natyra, njeh lidhjen e multi matrialeve si shprehje e domosdoshme për të shpalosur edhe nën idetë artistike.</w:t>
            </w:r>
          </w:p>
          <w:p w:rsidR="00552E33" w:rsidRPr="009C0645" w:rsidRDefault="00552E33" w:rsidP="00C775F1">
            <w:pPr>
              <w:numPr>
                <w:ilvl w:val="12"/>
                <w:numId w:val="0"/>
              </w:numPr>
              <w:rPr>
                <w:b/>
                <w:b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35"/>
              </w:numPr>
              <w:rPr>
                <w:bCs/>
                <w:color w:val="0000FF"/>
                <w:lang w:val="sq-AL"/>
              </w:rPr>
            </w:pPr>
            <w:r w:rsidRPr="009C0645">
              <w:rPr>
                <w:color w:val="0000FF"/>
                <w:lang w:val="sq-AL"/>
              </w:rPr>
              <w:t>Njohja më objektet funksionale të perdorimit masiv ( servis çaji, kafe, vajancat, qumshtore etj. )</w:t>
            </w:r>
          </w:p>
          <w:p w:rsidR="00552E33" w:rsidRPr="009C0645" w:rsidRDefault="00552E33" w:rsidP="00552E33">
            <w:pPr>
              <w:numPr>
                <w:ilvl w:val="0"/>
                <w:numId w:val="35"/>
              </w:numPr>
              <w:rPr>
                <w:bCs/>
                <w:color w:val="0000FF"/>
                <w:lang w:val="sq-AL"/>
              </w:rPr>
            </w:pPr>
            <w:r w:rsidRPr="009C0645">
              <w:rPr>
                <w:color w:val="0000FF"/>
                <w:lang w:val="sq-AL"/>
              </w:rPr>
              <w:t>Anatomia e struktures funksionale ( baza, bishti, lefyti, kapaku etj.)</w:t>
            </w:r>
          </w:p>
          <w:p w:rsidR="00552E33" w:rsidRPr="009C0645" w:rsidRDefault="00552E33" w:rsidP="00552E33">
            <w:pPr>
              <w:numPr>
                <w:ilvl w:val="0"/>
                <w:numId w:val="35"/>
              </w:numPr>
              <w:rPr>
                <w:bCs/>
                <w:color w:val="0000FF"/>
                <w:lang w:val="sq-AL"/>
              </w:rPr>
            </w:pPr>
            <w:r w:rsidRPr="009C0645">
              <w:rPr>
                <w:color w:val="0000FF"/>
                <w:lang w:val="sq-AL"/>
              </w:rPr>
              <w:t>Krijimi i elementeve të rinjë shprehës mbi frymezimin nga natyra</w:t>
            </w:r>
          </w:p>
          <w:p w:rsidR="00552E33" w:rsidRPr="009C0645" w:rsidRDefault="00552E33" w:rsidP="00C775F1">
            <w:pPr>
              <w:rPr>
                <w:bCs/>
                <w:color w:val="0000FF"/>
                <w:lang w:val="sq-AL"/>
              </w:rPr>
            </w:pPr>
            <w:r w:rsidRPr="009C0645">
              <w:rPr>
                <w:b/>
                <w:bCs/>
                <w:i/>
                <w:iCs/>
                <w:color w:val="0000FF"/>
                <w:lang w:val="sq-AL"/>
              </w:rPr>
              <w:t>Instrumentet e vlerësimit:</w:t>
            </w:r>
          </w:p>
          <w:p w:rsidR="00552E33" w:rsidRPr="009C0645" w:rsidRDefault="00552E33" w:rsidP="00552E33">
            <w:pPr>
              <w:numPr>
                <w:ilvl w:val="0"/>
                <w:numId w:val="35"/>
              </w:numPr>
              <w:rPr>
                <w:b/>
                <w:bCs/>
                <w:i/>
                <w:iCs/>
                <w:color w:val="0000FF"/>
                <w:lang w:val="sq-AL"/>
              </w:rPr>
            </w:pPr>
            <w:r w:rsidRPr="009C0645">
              <w:rPr>
                <w:color w:val="0000FF"/>
                <w:lang w:val="sq-AL"/>
              </w:rPr>
              <w:t>Vëzhgimi më list kontrolli</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numPr>
                <w:ilvl w:val="0"/>
                <w:numId w:val="35"/>
              </w:numPr>
              <w:rPr>
                <w:color w:val="0000FF"/>
                <w:lang w:val="sq-AL"/>
              </w:rPr>
            </w:pPr>
            <w:r w:rsidRPr="009C0645">
              <w:rPr>
                <w:color w:val="0000FF"/>
                <w:lang w:val="sq-AL"/>
              </w:rPr>
              <w:t>Ketë mjetet per realizimin e punës</w:t>
            </w:r>
          </w:p>
          <w:p w:rsidR="00552E33" w:rsidRPr="009C0645" w:rsidRDefault="00552E33" w:rsidP="00552E33">
            <w:pPr>
              <w:numPr>
                <w:ilvl w:val="0"/>
                <w:numId w:val="35"/>
              </w:numPr>
              <w:rPr>
                <w:color w:val="0000FF"/>
                <w:lang w:val="sq-AL"/>
              </w:rPr>
            </w:pPr>
            <w:r w:rsidRPr="009C0645">
              <w:rPr>
                <w:color w:val="0000FF"/>
                <w:lang w:val="sq-AL"/>
              </w:rPr>
              <w:t>I rregullt në orët mesimore</w:t>
            </w:r>
          </w:p>
          <w:p w:rsidR="00552E33" w:rsidRPr="009C0645" w:rsidRDefault="00552E33" w:rsidP="00552E33">
            <w:pPr>
              <w:numPr>
                <w:ilvl w:val="0"/>
                <w:numId w:val="35"/>
              </w:numPr>
              <w:rPr>
                <w:color w:val="0000FF"/>
                <w:lang w:val="sq-AL"/>
              </w:rPr>
            </w:pPr>
            <w:r w:rsidRPr="009C0645">
              <w:rPr>
                <w:color w:val="0000FF"/>
                <w:lang w:val="sq-AL"/>
              </w:rPr>
              <w:t>Disiplinë gjatë punës</w:t>
            </w:r>
          </w:p>
        </w:tc>
      </w:tr>
      <w:tr w:rsidR="00552E33" w:rsidRPr="009C0645" w:rsidTr="00C775F1">
        <w:tblPrEx>
          <w:tblBorders>
            <w:top w:val="none" w:sz="0" w:space="0" w:color="auto"/>
          </w:tblBorders>
        </w:tblPrEx>
        <w:trPr>
          <w:gridBefore w:val="3"/>
          <w:gridAfter w:val="1"/>
          <w:wBefore w:w="1972" w:type="dxa"/>
          <w:wAfter w:w="10" w:type="dxa"/>
          <w:trHeight w:val="1232"/>
        </w:trPr>
        <w:tc>
          <w:tcPr>
            <w:tcW w:w="733" w:type="dxa"/>
            <w:gridSpan w:val="2"/>
          </w:tcPr>
          <w:p w:rsidR="00552E33" w:rsidRPr="009C0645" w:rsidRDefault="00552E33" w:rsidP="00C775F1">
            <w:pPr>
              <w:numPr>
                <w:ilvl w:val="12"/>
                <w:numId w:val="0"/>
              </w:numPr>
              <w:ind w:left="-198" w:right="-288"/>
              <w:rPr>
                <w:b/>
                <w:bCs/>
                <w:color w:val="0000FF"/>
                <w:lang w:val="sq-AL"/>
              </w:rPr>
            </w:pPr>
            <w:r w:rsidRPr="009C0645">
              <w:rPr>
                <w:b/>
                <w:bCs/>
                <w:color w:val="0000FF"/>
                <w:lang w:val="sq-AL"/>
              </w:rPr>
              <w:t xml:space="preserve">   RM 3</w:t>
            </w: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left="-198" w:right="-288"/>
              <w:rPr>
                <w:b/>
                <w:bCs/>
                <w:color w:val="0000FF"/>
                <w:lang w:val="sq-AL"/>
              </w:rPr>
            </w:pPr>
          </w:p>
          <w:p w:rsidR="00552E33" w:rsidRPr="009C0645" w:rsidRDefault="00552E33" w:rsidP="00C775F1">
            <w:pPr>
              <w:numPr>
                <w:ilvl w:val="12"/>
                <w:numId w:val="0"/>
              </w:numPr>
              <w:ind w:right="-288"/>
              <w:rPr>
                <w:b/>
                <w:bCs/>
                <w:color w:val="0000FF"/>
                <w:lang w:val="sq-AL"/>
              </w:rPr>
            </w:pPr>
          </w:p>
        </w:tc>
        <w:tc>
          <w:tcPr>
            <w:tcW w:w="5664" w:type="dxa"/>
            <w:gridSpan w:val="2"/>
          </w:tcPr>
          <w:p w:rsidR="00552E33" w:rsidRPr="009C0645" w:rsidRDefault="00552E33" w:rsidP="00C775F1">
            <w:pPr>
              <w:numPr>
                <w:ilvl w:val="12"/>
                <w:numId w:val="0"/>
              </w:numPr>
              <w:rPr>
                <w:b/>
                <w:color w:val="0000FF"/>
                <w:lang w:val="sq-AL"/>
              </w:rPr>
            </w:pPr>
            <w:r w:rsidRPr="009C0645">
              <w:rPr>
                <w:b/>
                <w:color w:val="0000FF"/>
                <w:lang w:val="sq-AL"/>
              </w:rPr>
              <w:t>Nxënësi realizon teknikat e ndryshme të figurines së njeriut duke motivuar dhe konceptuar në funksionin e përcjelljes ideore, duke vlerësuar të gjithë diapazonin shpirtëror. Estetik në zhvillimin dhe evolimin e forms. Bën konceptimin e figurines së njeriut në coherence me tregun.</w:t>
            </w:r>
          </w:p>
          <w:p w:rsidR="00552E33" w:rsidRPr="009C0645" w:rsidRDefault="00552E33" w:rsidP="00C775F1">
            <w:pPr>
              <w:numPr>
                <w:ilvl w:val="12"/>
                <w:numId w:val="0"/>
              </w:numPr>
              <w:rPr>
                <w:b/>
                <w:bCs/>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numPr>
                <w:ilvl w:val="0"/>
                <w:numId w:val="36"/>
              </w:numPr>
              <w:rPr>
                <w:bCs/>
                <w:color w:val="0000FF"/>
                <w:lang w:val="sq-AL"/>
              </w:rPr>
            </w:pPr>
            <w:r w:rsidRPr="009C0645">
              <w:rPr>
                <w:color w:val="0000FF"/>
                <w:lang w:val="sq-AL"/>
              </w:rPr>
              <w:t>Trajtimi i figurinës së njeriut femer ose mashkull në dimension të vogel, karakteri kompleks i trajtimit në levizje me motivimin</w:t>
            </w:r>
          </w:p>
          <w:p w:rsidR="00552E33" w:rsidRPr="009C0645" w:rsidRDefault="00552E33" w:rsidP="00552E33">
            <w:pPr>
              <w:numPr>
                <w:ilvl w:val="0"/>
                <w:numId w:val="36"/>
              </w:numPr>
              <w:rPr>
                <w:bCs/>
                <w:color w:val="0000FF"/>
                <w:lang w:val="sq-AL"/>
              </w:rPr>
            </w:pPr>
            <w:r w:rsidRPr="009C0645">
              <w:rPr>
                <w:color w:val="0000FF"/>
                <w:lang w:val="sq-AL"/>
              </w:rPr>
              <w:t>Thellimi i dinjitetit artistik për tu përballur më nevojat e tregut.</w:t>
            </w:r>
          </w:p>
          <w:p w:rsidR="00552E33" w:rsidRPr="009C0645" w:rsidRDefault="00552E33" w:rsidP="00C775F1">
            <w:pPr>
              <w:rPr>
                <w:bCs/>
                <w:color w:val="0000FF"/>
                <w:lang w:val="sq-AL"/>
              </w:rPr>
            </w:pPr>
            <w:r w:rsidRPr="009C0645">
              <w:rPr>
                <w:b/>
                <w:bCs/>
                <w:i/>
                <w:iCs/>
                <w:color w:val="0000FF"/>
                <w:lang w:val="sq-AL"/>
              </w:rPr>
              <w:t>Instrumentet e vlerësimit:</w:t>
            </w:r>
          </w:p>
          <w:p w:rsidR="00552E33" w:rsidRPr="009C0645" w:rsidRDefault="00552E33" w:rsidP="00552E33">
            <w:pPr>
              <w:numPr>
                <w:ilvl w:val="0"/>
                <w:numId w:val="33"/>
              </w:numPr>
              <w:tabs>
                <w:tab w:val="left" w:pos="360"/>
              </w:tabs>
              <w:rPr>
                <w:color w:val="0000FF"/>
                <w:lang w:val="sq-AL"/>
              </w:rPr>
            </w:pPr>
            <w:r w:rsidRPr="009C0645">
              <w:rPr>
                <w:color w:val="0000FF"/>
                <w:lang w:val="sq-AL"/>
              </w:rPr>
              <w:t>Vëzhgimi më list kontrolli.</w:t>
            </w:r>
          </w:p>
          <w:p w:rsidR="00552E33" w:rsidRPr="009C0645" w:rsidRDefault="00552E33" w:rsidP="00C775F1">
            <w:pPr>
              <w:tabs>
                <w:tab w:val="left" w:pos="360"/>
              </w:tabs>
              <w:rPr>
                <w:b/>
                <w:bCs/>
                <w:i/>
                <w:iCs/>
                <w:color w:val="0000FF"/>
                <w:lang w:val="sq-AL"/>
              </w:rPr>
            </w:pPr>
            <w:r w:rsidRPr="009C0645">
              <w:rPr>
                <w:b/>
                <w:bCs/>
                <w:i/>
                <w:iCs/>
                <w:color w:val="0000FF"/>
                <w:lang w:val="sq-AL"/>
              </w:rPr>
              <w:t xml:space="preserve"> 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numPr>
                <w:ilvl w:val="0"/>
                <w:numId w:val="35"/>
              </w:numPr>
              <w:rPr>
                <w:color w:val="0000FF"/>
                <w:lang w:val="sq-AL"/>
              </w:rPr>
            </w:pPr>
            <w:r w:rsidRPr="009C0645">
              <w:rPr>
                <w:color w:val="0000FF"/>
                <w:lang w:val="sq-AL"/>
              </w:rPr>
              <w:t>Ketë mjetet per realizimin e punës</w:t>
            </w:r>
          </w:p>
          <w:p w:rsidR="00552E33" w:rsidRPr="009C0645" w:rsidRDefault="00552E33" w:rsidP="00552E33">
            <w:pPr>
              <w:numPr>
                <w:ilvl w:val="0"/>
                <w:numId w:val="35"/>
              </w:numPr>
              <w:rPr>
                <w:color w:val="0000FF"/>
                <w:lang w:val="sq-AL"/>
              </w:rPr>
            </w:pPr>
            <w:r w:rsidRPr="009C0645">
              <w:rPr>
                <w:color w:val="0000FF"/>
                <w:lang w:val="sq-AL"/>
              </w:rPr>
              <w:t>I rregullt në orët mesimore</w:t>
            </w:r>
          </w:p>
          <w:p w:rsidR="00552E33" w:rsidRPr="009C0645" w:rsidRDefault="00552E33" w:rsidP="00552E33">
            <w:pPr>
              <w:numPr>
                <w:ilvl w:val="0"/>
                <w:numId w:val="35"/>
              </w:numPr>
              <w:rPr>
                <w:color w:val="0000FF"/>
                <w:lang w:val="sq-AL"/>
              </w:rPr>
            </w:pPr>
            <w:r w:rsidRPr="009C0645">
              <w:rPr>
                <w:color w:val="0000FF"/>
                <w:lang w:val="sq-AL"/>
              </w:rPr>
              <w:t>Disiplinë gjatë punës</w:t>
            </w:r>
          </w:p>
        </w:tc>
      </w:tr>
      <w:tr w:rsidR="00552E33" w:rsidRPr="009C0645" w:rsidTr="00C775F1">
        <w:tblPrEx>
          <w:tblBorders>
            <w:top w:val="none" w:sz="0" w:space="0" w:color="auto"/>
          </w:tblBorders>
        </w:tblPrEx>
        <w:trPr>
          <w:gridBefore w:val="3"/>
          <w:gridAfter w:val="1"/>
          <w:wBefore w:w="1972" w:type="dxa"/>
          <w:wAfter w:w="10" w:type="dxa"/>
          <w:trHeight w:val="271"/>
        </w:trPr>
        <w:tc>
          <w:tcPr>
            <w:tcW w:w="733" w:type="dxa"/>
            <w:gridSpan w:val="2"/>
          </w:tcPr>
          <w:p w:rsidR="00552E33" w:rsidRPr="009C0645" w:rsidRDefault="00552E33" w:rsidP="00C775F1">
            <w:pPr>
              <w:rPr>
                <w:b/>
                <w:color w:val="0000FF"/>
                <w:sz w:val="22"/>
                <w:szCs w:val="22"/>
                <w:lang w:val="sq-AL"/>
              </w:rPr>
            </w:pPr>
            <w:r w:rsidRPr="009C0645">
              <w:rPr>
                <w:b/>
                <w:color w:val="0000FF"/>
                <w:sz w:val="22"/>
                <w:szCs w:val="22"/>
                <w:lang w:val="sq-AL"/>
              </w:rPr>
              <w:t>RM4</w:t>
            </w:r>
          </w:p>
        </w:tc>
        <w:tc>
          <w:tcPr>
            <w:tcW w:w="5664" w:type="dxa"/>
            <w:gridSpan w:val="2"/>
          </w:tcPr>
          <w:p w:rsidR="00552E33" w:rsidRPr="009C0645" w:rsidRDefault="00552E33" w:rsidP="00C775F1">
            <w:pPr>
              <w:rPr>
                <w:b/>
                <w:color w:val="0000FF"/>
                <w:lang w:val="sq-AL"/>
              </w:rPr>
            </w:pPr>
            <w:r w:rsidRPr="009C0645">
              <w:rPr>
                <w:b/>
                <w:color w:val="0000FF"/>
                <w:lang w:val="sq-AL"/>
              </w:rPr>
              <w:t xml:space="preserve">Nxënësi njeh grupin e kafsheve të trajtuara nga lashtësia, elementet formale të përbashkëta dhe dinamizmin plastik. Analizon tendencën sotme për vendosjen e figurave të kafshëve në ambiente të ndryshme si parqe shplodhese, oborre etj.    </w:t>
            </w:r>
          </w:p>
          <w:p w:rsidR="00552E33" w:rsidRPr="009C0645" w:rsidRDefault="00552E33" w:rsidP="00C775F1">
            <w:pPr>
              <w:rPr>
                <w:b/>
                <w:color w:val="0000FF"/>
                <w:lang w:val="sq-AL"/>
              </w:rPr>
            </w:pPr>
            <w:r w:rsidRPr="009C0645">
              <w:rPr>
                <w:b/>
                <w:bCs/>
                <w:i/>
                <w:iCs/>
                <w:color w:val="0000FF"/>
                <w:lang w:val="sq-AL"/>
              </w:rPr>
              <w:t>P</w:t>
            </w:r>
            <w:r w:rsidRPr="009C0645">
              <w:rPr>
                <w:b/>
                <w:bCs/>
                <w:color w:val="0000FF"/>
                <w:lang w:val="sq-AL"/>
              </w:rPr>
              <w:t>ë</w:t>
            </w:r>
            <w:r w:rsidRPr="009C0645">
              <w:rPr>
                <w:b/>
                <w:bCs/>
                <w:i/>
                <w:iCs/>
                <w:color w:val="0000FF"/>
                <w:lang w:val="sq-AL"/>
              </w:rPr>
              <w:t xml:space="preserve">rmbajtja: </w:t>
            </w:r>
          </w:p>
          <w:p w:rsidR="00552E33" w:rsidRPr="009C0645" w:rsidRDefault="00552E33" w:rsidP="00552E33">
            <w:pPr>
              <w:widowControl w:val="0"/>
              <w:numPr>
                <w:ilvl w:val="0"/>
                <w:numId w:val="37"/>
              </w:numPr>
              <w:tabs>
                <w:tab w:val="left" w:pos="3240"/>
              </w:tabs>
              <w:autoSpaceDE w:val="0"/>
              <w:autoSpaceDN w:val="0"/>
              <w:adjustRightInd w:val="0"/>
              <w:rPr>
                <w:color w:val="0000FF"/>
                <w:lang w:val="sq-AL"/>
              </w:rPr>
            </w:pPr>
            <w:r w:rsidRPr="009C0645">
              <w:rPr>
                <w:color w:val="0000FF"/>
                <w:lang w:val="sq-AL"/>
              </w:rPr>
              <w:t>Njohja më karakteristikat e kafshës</w:t>
            </w:r>
          </w:p>
          <w:p w:rsidR="00552E33" w:rsidRPr="009C0645" w:rsidRDefault="00552E33" w:rsidP="00552E33">
            <w:pPr>
              <w:widowControl w:val="0"/>
              <w:numPr>
                <w:ilvl w:val="0"/>
                <w:numId w:val="37"/>
              </w:numPr>
              <w:tabs>
                <w:tab w:val="left" w:pos="3240"/>
              </w:tabs>
              <w:autoSpaceDE w:val="0"/>
              <w:autoSpaceDN w:val="0"/>
              <w:adjustRightInd w:val="0"/>
              <w:rPr>
                <w:color w:val="0000FF"/>
                <w:lang w:val="sq-AL"/>
              </w:rPr>
            </w:pPr>
            <w:r w:rsidRPr="009C0645">
              <w:rPr>
                <w:color w:val="0000FF"/>
                <w:lang w:val="sq-AL"/>
              </w:rPr>
              <w:lastRenderedPageBreak/>
              <w:t>Ndjesia e vizatimit nga natyra për njohjen anatomike-levizjen</w:t>
            </w:r>
          </w:p>
          <w:p w:rsidR="00552E33" w:rsidRPr="009C0645" w:rsidRDefault="00552E33" w:rsidP="00552E33">
            <w:pPr>
              <w:widowControl w:val="0"/>
              <w:numPr>
                <w:ilvl w:val="0"/>
                <w:numId w:val="37"/>
              </w:numPr>
              <w:tabs>
                <w:tab w:val="left" w:pos="3240"/>
              </w:tabs>
              <w:autoSpaceDE w:val="0"/>
              <w:autoSpaceDN w:val="0"/>
              <w:adjustRightInd w:val="0"/>
              <w:rPr>
                <w:color w:val="0000FF"/>
                <w:lang w:val="sq-AL"/>
              </w:rPr>
            </w:pPr>
            <w:r w:rsidRPr="009C0645">
              <w:rPr>
                <w:color w:val="0000FF"/>
                <w:lang w:val="sq-AL"/>
              </w:rPr>
              <w:t>Forma për të trajtuar plastikisht me perparësi abstragimin apo edhe stilizimin në përputhje më kerkesat teknike të riprodhimit masiv.</w:t>
            </w:r>
          </w:p>
          <w:p w:rsidR="00552E33" w:rsidRPr="009C0645" w:rsidRDefault="00552E33" w:rsidP="00C775F1">
            <w:pPr>
              <w:tabs>
                <w:tab w:val="left" w:pos="360"/>
              </w:tabs>
              <w:rPr>
                <w:b/>
                <w:bCs/>
                <w:i/>
                <w:iCs/>
                <w:color w:val="0000FF"/>
                <w:lang w:val="sq-AL"/>
              </w:rPr>
            </w:pPr>
            <w:r w:rsidRPr="009C0645">
              <w:rPr>
                <w:b/>
                <w:bCs/>
                <w:i/>
                <w:iCs/>
                <w:color w:val="0000FF"/>
                <w:lang w:val="sq-AL"/>
              </w:rPr>
              <w:t>Instrumentet e vlerësimit:</w:t>
            </w:r>
          </w:p>
          <w:p w:rsidR="00552E33" w:rsidRPr="009C0645" w:rsidRDefault="00552E33" w:rsidP="00552E33">
            <w:pPr>
              <w:numPr>
                <w:ilvl w:val="0"/>
                <w:numId w:val="32"/>
              </w:numPr>
              <w:tabs>
                <w:tab w:val="left" w:pos="360"/>
              </w:tabs>
              <w:rPr>
                <w:color w:val="0000FF"/>
                <w:lang w:val="sq-AL"/>
              </w:rPr>
            </w:pPr>
            <w:r w:rsidRPr="009C0645">
              <w:rPr>
                <w:color w:val="0000FF"/>
                <w:lang w:val="sq-AL"/>
              </w:rPr>
              <w:t>Vëzhgimi me list kontrolli</w:t>
            </w:r>
          </w:p>
          <w:p w:rsidR="00552E33" w:rsidRPr="009C0645" w:rsidRDefault="00552E33" w:rsidP="00C775F1">
            <w:pPr>
              <w:tabs>
                <w:tab w:val="left" w:pos="360"/>
              </w:tabs>
              <w:rPr>
                <w:b/>
                <w:bCs/>
                <w:i/>
                <w:iCs/>
                <w:color w:val="0000FF"/>
                <w:lang w:val="sq-AL"/>
              </w:rPr>
            </w:pPr>
            <w:r w:rsidRPr="009C0645">
              <w:rPr>
                <w:b/>
                <w:bCs/>
                <w:i/>
                <w:iCs/>
                <w:color w:val="0000FF"/>
                <w:lang w:val="sq-AL"/>
              </w:rPr>
              <w:t>Kriteret e vlerësimit:</w:t>
            </w:r>
          </w:p>
          <w:p w:rsidR="00552E33" w:rsidRPr="009C0645" w:rsidRDefault="00552E33" w:rsidP="00C775F1">
            <w:pPr>
              <w:tabs>
                <w:tab w:val="left" w:pos="360"/>
              </w:tabs>
              <w:rPr>
                <w:color w:val="0000FF"/>
                <w:lang w:val="sq-AL"/>
              </w:rPr>
            </w:pPr>
            <w:r w:rsidRPr="009C0645">
              <w:rPr>
                <w:color w:val="0000FF"/>
                <w:lang w:val="sq-AL"/>
              </w:rPr>
              <w:t>Nxënësi duhet të:</w:t>
            </w:r>
          </w:p>
          <w:p w:rsidR="00552E33" w:rsidRPr="009C0645" w:rsidRDefault="00552E33" w:rsidP="00552E33">
            <w:pPr>
              <w:numPr>
                <w:ilvl w:val="0"/>
                <w:numId w:val="35"/>
              </w:numPr>
              <w:rPr>
                <w:color w:val="0000FF"/>
                <w:lang w:val="sq-AL"/>
              </w:rPr>
            </w:pPr>
            <w:r w:rsidRPr="009C0645">
              <w:rPr>
                <w:color w:val="0000FF"/>
                <w:lang w:val="sq-AL"/>
              </w:rPr>
              <w:t xml:space="preserve"> Ketë mjetet per realizimin e punës</w:t>
            </w:r>
          </w:p>
          <w:p w:rsidR="00552E33" w:rsidRPr="009C0645" w:rsidRDefault="00552E33" w:rsidP="00552E33">
            <w:pPr>
              <w:numPr>
                <w:ilvl w:val="0"/>
                <w:numId w:val="35"/>
              </w:numPr>
              <w:rPr>
                <w:color w:val="0000FF"/>
                <w:lang w:val="sq-AL"/>
              </w:rPr>
            </w:pPr>
            <w:r w:rsidRPr="009C0645">
              <w:rPr>
                <w:color w:val="0000FF"/>
                <w:lang w:val="sq-AL"/>
              </w:rPr>
              <w:t>I rregullt në orët mesimore</w:t>
            </w:r>
          </w:p>
          <w:p w:rsidR="00552E33" w:rsidRPr="009C0645" w:rsidRDefault="00552E33" w:rsidP="00552E33">
            <w:pPr>
              <w:numPr>
                <w:ilvl w:val="0"/>
                <w:numId w:val="35"/>
              </w:numPr>
              <w:rPr>
                <w:color w:val="0000FF"/>
                <w:lang w:val="sq-AL"/>
              </w:rPr>
            </w:pPr>
            <w:r w:rsidRPr="009C0645">
              <w:rPr>
                <w:color w:val="0000FF"/>
                <w:lang w:val="sq-AL"/>
              </w:rPr>
              <w:t>Disiplinë gjatë punës</w:t>
            </w:r>
          </w:p>
        </w:tc>
      </w:tr>
      <w:tr w:rsidR="00552E33" w:rsidRPr="009C0645" w:rsidTr="00C775F1">
        <w:trPr>
          <w:gridAfter w:val="1"/>
          <w:wAfter w:w="11" w:type="dxa"/>
          <w:trHeight w:val="664"/>
        </w:trPr>
        <w:tc>
          <w:tcPr>
            <w:tcW w:w="1972" w:type="dxa"/>
            <w:gridSpan w:val="3"/>
            <w:tcBorders>
              <w:top w:val="single" w:sz="6" w:space="0" w:color="auto"/>
            </w:tcBorders>
          </w:tcPr>
          <w:p w:rsidR="00552E33" w:rsidRPr="009C0645" w:rsidRDefault="00552E33" w:rsidP="00C775F1">
            <w:pPr>
              <w:numPr>
                <w:ilvl w:val="12"/>
                <w:numId w:val="0"/>
              </w:numPr>
              <w:rPr>
                <w:color w:val="0000FF"/>
                <w:lang w:val="sq-AL"/>
              </w:rPr>
            </w:pPr>
            <w:r w:rsidRPr="009C0645">
              <w:rPr>
                <w:b/>
                <w:bCs/>
                <w:color w:val="0000FF"/>
                <w:lang w:val="sq-AL"/>
              </w:rPr>
              <w:lastRenderedPageBreak/>
              <w:t xml:space="preserve">Udhëzime për zbatimin e modulit </w:t>
            </w:r>
          </w:p>
        </w:tc>
        <w:tc>
          <w:tcPr>
            <w:tcW w:w="244" w:type="dxa"/>
            <w:tcBorders>
              <w:top w:val="single" w:sz="6" w:space="0" w:color="auto"/>
            </w:tcBorders>
          </w:tcPr>
          <w:p w:rsidR="00552E33" w:rsidRPr="009C0645" w:rsidRDefault="00552E33" w:rsidP="00C775F1">
            <w:pPr>
              <w:numPr>
                <w:ilvl w:val="12"/>
                <w:numId w:val="0"/>
              </w:numPr>
              <w:rPr>
                <w:color w:val="0000FF"/>
                <w:lang w:val="sq-AL"/>
              </w:rPr>
            </w:pPr>
          </w:p>
        </w:tc>
        <w:tc>
          <w:tcPr>
            <w:tcW w:w="6152" w:type="dxa"/>
            <w:gridSpan w:val="3"/>
            <w:tcBorders>
              <w:top w:val="single" w:sz="6" w:space="0" w:color="auto"/>
            </w:tcBorders>
          </w:tcPr>
          <w:p w:rsidR="00552E33" w:rsidRPr="009C0645" w:rsidRDefault="00552E33" w:rsidP="00552E33">
            <w:pPr>
              <w:keepNext/>
              <w:widowControl w:val="0"/>
              <w:numPr>
                <w:ilvl w:val="0"/>
                <w:numId w:val="26"/>
              </w:numPr>
              <w:tabs>
                <w:tab w:val="left" w:pos="2880"/>
              </w:tabs>
              <w:autoSpaceDE w:val="0"/>
              <w:autoSpaceDN w:val="0"/>
              <w:adjustRightInd w:val="0"/>
              <w:rPr>
                <w:color w:val="0000FF"/>
                <w:lang w:val="sq-AL"/>
              </w:rPr>
            </w:pPr>
            <w:r w:rsidRPr="009C0645">
              <w:rPr>
                <w:color w:val="0000FF"/>
                <w:lang w:val="sq-AL"/>
              </w:rPr>
              <w:t>Ky modul duhet të trajtohet kryesisht në klasë mesimore dhe ne disa raste edhe ne atelje.</w:t>
            </w:r>
          </w:p>
          <w:p w:rsidR="00552E33" w:rsidRPr="009C0645" w:rsidRDefault="00552E33" w:rsidP="00552E33">
            <w:pPr>
              <w:keepNext/>
              <w:widowControl w:val="0"/>
              <w:numPr>
                <w:ilvl w:val="0"/>
                <w:numId w:val="26"/>
              </w:numPr>
              <w:tabs>
                <w:tab w:val="left" w:pos="2880"/>
              </w:tabs>
              <w:autoSpaceDE w:val="0"/>
              <w:autoSpaceDN w:val="0"/>
              <w:adjustRightInd w:val="0"/>
              <w:rPr>
                <w:color w:val="0000FF"/>
                <w:lang w:val="sq-AL"/>
              </w:rPr>
            </w:pPr>
            <w:r w:rsidRPr="009C0645">
              <w:rPr>
                <w:color w:val="0000FF"/>
                <w:lang w:val="sq-AL"/>
              </w:rPr>
              <w:t>Për realizimin me suksesë të këtije moduli mësimëdhënësi duhet të aplikoj metoda, teknika dhe forma te shumëllojshme të të nxënit.</w:t>
            </w:r>
          </w:p>
          <w:p w:rsidR="00552E33" w:rsidRPr="009C0645" w:rsidRDefault="00552E33" w:rsidP="00552E33">
            <w:pPr>
              <w:keepNext/>
              <w:widowControl w:val="0"/>
              <w:numPr>
                <w:ilvl w:val="0"/>
                <w:numId w:val="26"/>
              </w:numPr>
              <w:tabs>
                <w:tab w:val="left" w:pos="2880"/>
              </w:tabs>
              <w:autoSpaceDE w:val="0"/>
              <w:autoSpaceDN w:val="0"/>
              <w:adjustRightInd w:val="0"/>
              <w:rPr>
                <w:color w:val="0000FF"/>
                <w:lang w:val="sq-AL"/>
              </w:rPr>
            </w:pPr>
            <w:r w:rsidRPr="009C0645">
              <w:rPr>
                <w:color w:val="0000FF"/>
                <w:lang w:val="sq-AL"/>
              </w:rPr>
              <w:t>Nxënësit duhet te inkurajohen që të marrin pjesë aktive në zhvillimin e njohurive dhe aftësive të tyre përmes diskutimeve dhe hulumtimeve ne lidhje me proceset qe përmban ky modul.</w:t>
            </w:r>
          </w:p>
          <w:p w:rsidR="00552E33" w:rsidRPr="009C0645" w:rsidRDefault="00552E33" w:rsidP="00552E33">
            <w:pPr>
              <w:keepNext/>
              <w:widowControl w:val="0"/>
              <w:numPr>
                <w:ilvl w:val="0"/>
                <w:numId w:val="24"/>
              </w:numPr>
              <w:tabs>
                <w:tab w:val="left" w:pos="2880"/>
              </w:tabs>
              <w:autoSpaceDE w:val="0"/>
              <w:autoSpaceDN w:val="0"/>
              <w:adjustRightInd w:val="0"/>
              <w:rPr>
                <w:color w:val="0000FF"/>
                <w:lang w:val="sq-AL"/>
              </w:rPr>
            </w:pPr>
            <w:r w:rsidRPr="009C0645">
              <w:rPr>
                <w:color w:val="0000FF"/>
                <w:lang w:val="sq-AL"/>
              </w:rPr>
              <w:t>Vlerësimi i nxënësvë  bëhët në fund të çdo rezultati të të mësuarit.</w:t>
            </w:r>
          </w:p>
        </w:tc>
      </w:tr>
      <w:tr w:rsidR="00552E33" w:rsidRPr="009C0645" w:rsidTr="00C775F1">
        <w:tblPrEx>
          <w:tblBorders>
            <w:bottom w:val="single" w:sz="6" w:space="0" w:color="auto"/>
          </w:tblBorders>
        </w:tblPrEx>
        <w:trPr>
          <w:gridAfter w:val="1"/>
          <w:wAfter w:w="11" w:type="dxa"/>
          <w:trHeight w:val="36"/>
        </w:trPr>
        <w:tc>
          <w:tcPr>
            <w:tcW w:w="1972" w:type="dxa"/>
            <w:gridSpan w:val="3"/>
            <w:tcBorders>
              <w:top w:val="single" w:sz="6" w:space="0" w:color="auto"/>
              <w:bottom w:val="single" w:sz="6" w:space="0" w:color="auto"/>
            </w:tcBorders>
          </w:tcPr>
          <w:p w:rsidR="00552E33" w:rsidRPr="009C0645" w:rsidRDefault="00552E33" w:rsidP="00C775F1">
            <w:pPr>
              <w:numPr>
                <w:ilvl w:val="12"/>
                <w:numId w:val="0"/>
              </w:numPr>
              <w:rPr>
                <w:b/>
                <w:bCs/>
                <w:color w:val="0000FF"/>
                <w:lang w:val="sq-AL"/>
              </w:rPr>
            </w:pPr>
            <w:r w:rsidRPr="009C0645">
              <w:rPr>
                <w:b/>
                <w:bCs/>
                <w:color w:val="0000FF"/>
                <w:lang w:val="sq-AL"/>
              </w:rPr>
              <w:t>Kushtet e</w:t>
            </w:r>
          </w:p>
          <w:p w:rsidR="00552E33" w:rsidRPr="009C0645" w:rsidRDefault="00552E33" w:rsidP="00C775F1">
            <w:pPr>
              <w:numPr>
                <w:ilvl w:val="12"/>
                <w:numId w:val="0"/>
              </w:numPr>
              <w:rPr>
                <w:color w:val="0000FF"/>
                <w:lang w:val="sq-AL"/>
              </w:rPr>
            </w:pPr>
            <w:r w:rsidRPr="009C0645">
              <w:rPr>
                <w:b/>
                <w:bCs/>
                <w:color w:val="0000FF"/>
                <w:lang w:val="sq-AL"/>
              </w:rPr>
              <w:t>e domosdoshme për realizimin e modulit</w:t>
            </w:r>
          </w:p>
        </w:tc>
        <w:tc>
          <w:tcPr>
            <w:tcW w:w="244" w:type="dxa"/>
            <w:tcBorders>
              <w:top w:val="single" w:sz="6" w:space="0" w:color="auto"/>
              <w:bottom w:val="single" w:sz="6" w:space="0" w:color="auto"/>
            </w:tcBorders>
          </w:tcPr>
          <w:p w:rsidR="00552E33" w:rsidRPr="009C0645" w:rsidRDefault="00552E33" w:rsidP="00C775F1">
            <w:pPr>
              <w:numPr>
                <w:ilvl w:val="12"/>
                <w:numId w:val="0"/>
              </w:numPr>
              <w:rPr>
                <w:color w:val="0000FF"/>
                <w:lang w:val="sq-AL"/>
              </w:rPr>
            </w:pPr>
          </w:p>
        </w:tc>
        <w:tc>
          <w:tcPr>
            <w:tcW w:w="6152" w:type="dxa"/>
            <w:gridSpan w:val="3"/>
            <w:tcBorders>
              <w:top w:val="single" w:sz="6" w:space="0" w:color="auto"/>
              <w:bottom w:val="single" w:sz="6" w:space="0" w:color="auto"/>
            </w:tcBorders>
          </w:tcPr>
          <w:p w:rsidR="00552E33" w:rsidRPr="009C0645" w:rsidRDefault="00552E33" w:rsidP="00C775F1">
            <w:pPr>
              <w:numPr>
                <w:ilvl w:val="12"/>
                <w:numId w:val="0"/>
              </w:numPr>
              <w:rPr>
                <w:color w:val="0000FF"/>
                <w:lang w:val="sq-AL"/>
              </w:rPr>
            </w:pPr>
            <w:r w:rsidRPr="009C0645">
              <w:rPr>
                <w:color w:val="0000FF"/>
                <w:lang w:val="sq-AL"/>
              </w:rPr>
              <w:t>Për realizimin si duhet të modulit është e domosdoshme të sigurohen mjediset, pajisjet dhe materialet e mëposhtme:</w:t>
            </w:r>
          </w:p>
          <w:p w:rsidR="00552E33" w:rsidRPr="009C0645" w:rsidRDefault="00552E33" w:rsidP="00C775F1">
            <w:pPr>
              <w:tabs>
                <w:tab w:val="left" w:pos="0"/>
                <w:tab w:val="left" w:pos="360"/>
              </w:tabs>
              <w:rPr>
                <w:color w:val="0000FF"/>
                <w:lang w:val="sq-AL"/>
              </w:rPr>
            </w:pPr>
            <w:r w:rsidRPr="009C0645">
              <w:rPr>
                <w:color w:val="0000FF"/>
                <w:lang w:val="sq-AL"/>
              </w:rPr>
              <w:t>Torno. Carku, balta, gipsi, stekat ( thikat, sfungjer, shpaklla, letër gërryese, sita etj.), glazurat më ngjyra, furra për pjekje.</w:t>
            </w:r>
          </w:p>
        </w:tc>
      </w:tr>
    </w:tbl>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552E33" w:rsidP="00552E33">
      <w:pPr>
        <w:rPr>
          <w:color w:val="0000FF"/>
          <w:lang w:val="sq-AL"/>
        </w:rPr>
      </w:pPr>
    </w:p>
    <w:p w:rsidR="00552E33" w:rsidRPr="009C0645" w:rsidRDefault="00C83D21" w:rsidP="00C83D21">
      <w:pPr>
        <w:shd w:val="clear" w:color="auto" w:fill="C5E0B3" w:themeFill="accent6" w:themeFillTint="66"/>
        <w:jc w:val="center"/>
        <w:rPr>
          <w:b/>
          <w:color w:val="0000FF"/>
          <w:sz w:val="22"/>
          <w:szCs w:val="22"/>
          <w:lang w:val="sq-AL"/>
        </w:rPr>
      </w:pPr>
      <w:r w:rsidRPr="009C0645">
        <w:rPr>
          <w:b/>
          <w:color w:val="0000FF"/>
          <w:sz w:val="22"/>
          <w:szCs w:val="22"/>
          <w:lang w:val="sq-AL"/>
        </w:rPr>
        <w:lastRenderedPageBreak/>
        <w:t>KUADRI MËSIMOR PËR EDUKIMIN DHE ARSIMIMIN E MESËM TË LARTË PROFESIONAL - 2013</w:t>
      </w:r>
    </w:p>
    <w:p w:rsidR="00552E33" w:rsidRPr="009C0645" w:rsidRDefault="00552E33" w:rsidP="00552E33">
      <w:pPr>
        <w:rPr>
          <w:color w:val="0000FF"/>
          <w:lang w:val="sq-AL"/>
        </w:rPr>
      </w:pPr>
    </w:p>
    <w:p w:rsidR="00552E33" w:rsidRPr="009C0645" w:rsidRDefault="00552E33" w:rsidP="00552E33">
      <w:pPr>
        <w:rPr>
          <w:b/>
          <w:color w:val="0000FF"/>
          <w:lang w:val="sq-AL"/>
        </w:rPr>
      </w:pPr>
      <w:r w:rsidRPr="009C0645">
        <w:rPr>
          <w:b/>
          <w:color w:val="0000FF"/>
          <w:lang w:val="sq-AL"/>
        </w:rPr>
        <w:t xml:space="preserve">                                                          Neni 16.</w:t>
      </w:r>
    </w:p>
    <w:p w:rsidR="00552E33" w:rsidRPr="009C0645" w:rsidRDefault="00552E33" w:rsidP="00552E33">
      <w:pPr>
        <w:rPr>
          <w:color w:val="0000FF"/>
          <w:lang w:val="sq-AL"/>
        </w:rPr>
      </w:pPr>
    </w:p>
    <w:p w:rsidR="00552E33" w:rsidRPr="00C83D21" w:rsidRDefault="00552E33" w:rsidP="00552E33">
      <w:pPr>
        <w:rPr>
          <w:color w:val="0000FF"/>
          <w:lang w:val="sq-AL"/>
        </w:rPr>
      </w:pPr>
      <w:r w:rsidRPr="00C83D21">
        <w:rPr>
          <w:color w:val="0000FF"/>
          <w:lang w:val="sq-AL"/>
        </w:rPr>
        <w:t xml:space="preserve">Lëmin e Artit me profilet:Arti figurativ aplikativ, Dizajni grafik, Dizajni i enterierit, </w:t>
      </w:r>
    </w:p>
    <w:p w:rsidR="00552E33" w:rsidRPr="00C83D21" w:rsidRDefault="00552E33" w:rsidP="00552E33">
      <w:pPr>
        <w:rPr>
          <w:color w:val="0000FF"/>
          <w:lang w:val="sq-AL"/>
        </w:rPr>
      </w:pPr>
      <w:r w:rsidRPr="00C83D21">
        <w:rPr>
          <w:color w:val="0000FF"/>
          <w:lang w:val="sq-AL"/>
        </w:rPr>
        <w:t xml:space="preserve">      Dizajni i tekstilit dhe veshjeve, Formësues i qeramikës</w:t>
      </w:r>
    </w:p>
    <w:p w:rsidR="00552E33" w:rsidRPr="00C83D21" w:rsidRDefault="00552E33" w:rsidP="00552E33">
      <w:pPr>
        <w:rPr>
          <w:color w:val="0000FF"/>
          <w:lang w:val="sq-AL"/>
        </w:rPr>
      </w:pPr>
    </w:p>
    <w:p w:rsidR="00552E33" w:rsidRPr="00C83D21" w:rsidRDefault="00552E33" w:rsidP="00552E33">
      <w:pPr>
        <w:rPr>
          <w:b/>
          <w:color w:val="0000FF"/>
          <w:lang w:val="sq-AL"/>
        </w:rPr>
      </w:pPr>
      <w:r w:rsidRPr="00C83D21">
        <w:rPr>
          <w:b/>
          <w:color w:val="0000FF"/>
          <w:lang w:val="sq-AL"/>
        </w:rPr>
        <w:t>16.  Lëmi: ARTI</w:t>
      </w:r>
    </w:p>
    <w:p w:rsidR="00552E33" w:rsidRPr="00C83D21" w:rsidRDefault="00552E33" w:rsidP="00552E33">
      <w:pPr>
        <w:rPr>
          <w:b/>
          <w:color w:val="0000FF"/>
          <w:lang w:val="sq-AL"/>
        </w:rPr>
      </w:pPr>
    </w:p>
    <w:p w:rsidR="00552E33" w:rsidRPr="00C83D21" w:rsidRDefault="00552E33" w:rsidP="00552E33">
      <w:pPr>
        <w:pStyle w:val="ListParagraph"/>
        <w:ind w:left="90"/>
        <w:rPr>
          <w:rFonts w:ascii="Times New Roman" w:hAnsi="Times New Roman"/>
          <w:color w:val="0000FF"/>
          <w:sz w:val="24"/>
          <w:szCs w:val="24"/>
          <w:lang w:val="sq-AL"/>
        </w:rPr>
      </w:pPr>
      <w:r w:rsidRPr="00C83D21">
        <w:rPr>
          <w:rFonts w:ascii="Times New Roman" w:hAnsi="Times New Roman"/>
          <w:b/>
          <w:color w:val="0000FF"/>
          <w:sz w:val="24"/>
          <w:szCs w:val="24"/>
          <w:lang w:val="sq-AL"/>
        </w:rPr>
        <w:t xml:space="preserve">16.1.  Profilet: a) </w:t>
      </w:r>
      <w:r w:rsidRPr="00C83D21">
        <w:rPr>
          <w:rFonts w:ascii="Times New Roman" w:hAnsi="Times New Roman"/>
          <w:color w:val="0000FF"/>
          <w:sz w:val="24"/>
          <w:szCs w:val="24"/>
          <w:lang w:val="sq-AL"/>
        </w:rPr>
        <w:t>Arti figurativ aplikativ</w:t>
      </w:r>
    </w:p>
    <w:p w:rsidR="00552E33" w:rsidRPr="00C83D21" w:rsidRDefault="00552E33" w:rsidP="00552E33">
      <w:pPr>
        <w:pStyle w:val="ListParagraph"/>
        <w:ind w:left="90"/>
        <w:rPr>
          <w:rFonts w:ascii="Times New Roman" w:hAnsi="Times New Roman"/>
          <w:color w:val="0000FF"/>
          <w:sz w:val="24"/>
          <w:szCs w:val="24"/>
          <w:lang w:val="sq-AL"/>
        </w:rPr>
      </w:pPr>
      <w:r w:rsidRPr="00C83D21">
        <w:rPr>
          <w:rFonts w:ascii="Times New Roman" w:hAnsi="Times New Roman"/>
          <w:b/>
          <w:color w:val="0000FF"/>
          <w:sz w:val="24"/>
          <w:szCs w:val="24"/>
          <w:lang w:val="sq-AL"/>
        </w:rPr>
        <w:tab/>
      </w:r>
      <w:r w:rsidRPr="00C83D21">
        <w:rPr>
          <w:rFonts w:ascii="Times New Roman" w:hAnsi="Times New Roman"/>
          <w:b/>
          <w:color w:val="0000FF"/>
          <w:sz w:val="24"/>
          <w:szCs w:val="24"/>
          <w:lang w:val="sq-AL"/>
        </w:rPr>
        <w:tab/>
        <w:t xml:space="preserve">    b)  </w:t>
      </w:r>
      <w:r w:rsidRPr="00C83D21">
        <w:rPr>
          <w:rFonts w:ascii="Times New Roman" w:hAnsi="Times New Roman"/>
          <w:color w:val="0000FF"/>
          <w:sz w:val="24"/>
          <w:szCs w:val="24"/>
          <w:lang w:val="sq-AL"/>
        </w:rPr>
        <w:t>Dizajni grafik</w:t>
      </w:r>
    </w:p>
    <w:p w:rsidR="00552E33" w:rsidRPr="00C83D21" w:rsidRDefault="00552E33" w:rsidP="00552E33">
      <w:pPr>
        <w:pStyle w:val="ListParagraph"/>
        <w:ind w:left="90"/>
        <w:rPr>
          <w:rFonts w:ascii="Times New Roman" w:hAnsi="Times New Roman"/>
          <w:color w:val="0000FF"/>
          <w:sz w:val="24"/>
          <w:szCs w:val="24"/>
          <w:lang w:val="sq-AL"/>
        </w:rPr>
      </w:pPr>
      <w:r w:rsidRPr="00C83D21">
        <w:rPr>
          <w:rFonts w:ascii="Times New Roman" w:hAnsi="Times New Roman"/>
          <w:b/>
          <w:color w:val="0000FF"/>
          <w:sz w:val="24"/>
          <w:szCs w:val="24"/>
          <w:lang w:val="sq-AL"/>
        </w:rPr>
        <w:t xml:space="preserve">                               c)  </w:t>
      </w:r>
      <w:r w:rsidRPr="00C83D21">
        <w:rPr>
          <w:rFonts w:ascii="Times New Roman" w:hAnsi="Times New Roman"/>
          <w:color w:val="0000FF"/>
          <w:sz w:val="24"/>
          <w:szCs w:val="24"/>
          <w:lang w:val="sq-AL"/>
        </w:rPr>
        <w:t>Dizajni i enterierit</w:t>
      </w:r>
    </w:p>
    <w:p w:rsidR="00552E33" w:rsidRPr="00C83D21" w:rsidRDefault="00552E33" w:rsidP="00552E33">
      <w:pPr>
        <w:pStyle w:val="ListParagraph"/>
        <w:ind w:left="90"/>
        <w:rPr>
          <w:rFonts w:ascii="Times New Roman" w:hAnsi="Times New Roman"/>
          <w:color w:val="0000FF"/>
          <w:sz w:val="24"/>
          <w:szCs w:val="24"/>
          <w:lang w:val="sq-AL"/>
        </w:rPr>
      </w:pPr>
      <w:r w:rsidRPr="00C83D21">
        <w:rPr>
          <w:rFonts w:ascii="Times New Roman" w:hAnsi="Times New Roman"/>
          <w:b/>
          <w:color w:val="0000FF"/>
          <w:sz w:val="24"/>
          <w:szCs w:val="24"/>
          <w:lang w:val="sq-AL"/>
        </w:rPr>
        <w:t xml:space="preserve">                               d)  </w:t>
      </w:r>
      <w:r w:rsidRPr="00C83D21">
        <w:rPr>
          <w:rFonts w:ascii="Times New Roman" w:hAnsi="Times New Roman"/>
          <w:color w:val="0000FF"/>
          <w:sz w:val="24"/>
          <w:szCs w:val="24"/>
          <w:lang w:val="sq-AL"/>
        </w:rPr>
        <w:t>Dizajni i tekstilit dhe veshjeve</w:t>
      </w:r>
    </w:p>
    <w:p w:rsidR="00552E33" w:rsidRPr="00C83D21" w:rsidRDefault="00552E33" w:rsidP="00552E33">
      <w:pPr>
        <w:pStyle w:val="ListParagraph"/>
        <w:ind w:left="90"/>
        <w:rPr>
          <w:rFonts w:ascii="Times New Roman" w:hAnsi="Times New Roman"/>
          <w:color w:val="0000FF"/>
          <w:sz w:val="24"/>
          <w:szCs w:val="24"/>
          <w:lang w:val="sq-AL"/>
        </w:rPr>
      </w:pPr>
      <w:r w:rsidRPr="00C83D21">
        <w:rPr>
          <w:rFonts w:ascii="Times New Roman" w:hAnsi="Times New Roman"/>
          <w:b/>
          <w:color w:val="0000FF"/>
          <w:sz w:val="24"/>
          <w:szCs w:val="24"/>
          <w:lang w:val="sq-AL"/>
        </w:rPr>
        <w:t xml:space="preserve">                               e)  </w:t>
      </w:r>
      <w:r w:rsidRPr="00C83D21">
        <w:rPr>
          <w:rFonts w:ascii="Times New Roman" w:hAnsi="Times New Roman"/>
          <w:color w:val="0000FF"/>
          <w:sz w:val="24"/>
          <w:szCs w:val="24"/>
          <w:lang w:val="sq-AL"/>
        </w:rPr>
        <w:t>Formësues i qeramikës</w:t>
      </w:r>
    </w:p>
    <w:p w:rsidR="00552E33" w:rsidRPr="00C83D21" w:rsidRDefault="00552E33" w:rsidP="00552E33">
      <w:pPr>
        <w:ind w:left="105"/>
        <w:rPr>
          <w:b/>
          <w:color w:val="0000FF"/>
          <w:lang w:val="sq-AL"/>
        </w:rPr>
      </w:pPr>
      <w:r w:rsidRPr="00C83D21">
        <w:rPr>
          <w:b/>
          <w:color w:val="0000FF"/>
          <w:lang w:val="sq-AL"/>
        </w:rPr>
        <w:t xml:space="preserve">  16.1.1. Gjeometri deskr.dhe Perspektivë</w:t>
      </w:r>
    </w:p>
    <w:p w:rsidR="00552E33" w:rsidRPr="00C83D21" w:rsidRDefault="00552E33" w:rsidP="00552E33">
      <w:pPr>
        <w:rPr>
          <w:b/>
          <w:color w:val="0000FF"/>
          <w:lang w:val="sq-AL"/>
        </w:rPr>
      </w:pPr>
    </w:p>
    <w:p w:rsidR="00552E33" w:rsidRPr="00C83D21" w:rsidRDefault="00552E33" w:rsidP="00552E33">
      <w:pPr>
        <w:ind w:left="360"/>
        <w:rPr>
          <w:color w:val="0000FF"/>
          <w:lang w:val="sq-AL"/>
        </w:rPr>
      </w:pPr>
      <w:r w:rsidRPr="00C83D21">
        <w:rPr>
          <w:color w:val="0000FF"/>
          <w:lang w:val="sq-AL"/>
        </w:rPr>
        <w:t xml:space="preserve">        16.1.1.1. Arkitekt i dilomuar i arkitekturës</w:t>
      </w:r>
    </w:p>
    <w:p w:rsidR="00552E33" w:rsidRPr="00C83D21" w:rsidRDefault="00552E33" w:rsidP="00552E33">
      <w:pPr>
        <w:ind w:left="360"/>
        <w:rPr>
          <w:color w:val="0000FF"/>
          <w:lang w:val="sq-AL"/>
        </w:rPr>
      </w:pPr>
      <w:r w:rsidRPr="00C83D21">
        <w:rPr>
          <w:color w:val="0000FF"/>
          <w:lang w:val="sq-AL"/>
        </w:rPr>
        <w:t xml:space="preserve">        16.1.1.2. Akademia e arteve- dizajner i enterierit </w:t>
      </w:r>
    </w:p>
    <w:p w:rsidR="00552E33" w:rsidRPr="00C83D21" w:rsidRDefault="00552E33" w:rsidP="00552E33">
      <w:pPr>
        <w:pStyle w:val="ListParagraph"/>
        <w:ind w:left="0"/>
        <w:rPr>
          <w:rFonts w:ascii="Times New Roman" w:hAnsi="Times New Roman"/>
          <w:color w:val="0000FF"/>
          <w:sz w:val="24"/>
          <w:szCs w:val="24"/>
          <w:lang w:val="sq-AL"/>
        </w:rPr>
      </w:pPr>
    </w:p>
    <w:p w:rsidR="00552E33" w:rsidRPr="00C83D21" w:rsidRDefault="00552E33" w:rsidP="00552E33">
      <w:pPr>
        <w:rPr>
          <w:b/>
          <w:color w:val="0000FF"/>
          <w:lang w:val="sq-AL"/>
        </w:rPr>
      </w:pPr>
      <w:r w:rsidRPr="00C83D21">
        <w:rPr>
          <w:b/>
          <w:color w:val="0000FF"/>
          <w:lang w:val="sq-AL"/>
        </w:rPr>
        <w:t xml:space="preserve">         16.1.2. Shkrim</w:t>
      </w:r>
    </w:p>
    <w:p w:rsidR="00552E33" w:rsidRPr="00C83D21" w:rsidRDefault="00552E33" w:rsidP="00552E33">
      <w:pPr>
        <w:ind w:left="720"/>
        <w:rPr>
          <w:color w:val="0000FF"/>
          <w:lang w:val="sq-AL"/>
        </w:rPr>
      </w:pPr>
      <w:r w:rsidRPr="00C83D21">
        <w:rPr>
          <w:color w:val="0000FF"/>
          <w:lang w:val="sq-AL"/>
        </w:rPr>
        <w:t xml:space="preserve">    16.1.2.1.Akadenia e arteve- dizajn grafik</w:t>
      </w:r>
    </w:p>
    <w:p w:rsidR="00552E33" w:rsidRPr="00C83D21" w:rsidRDefault="00552E33" w:rsidP="00552E33">
      <w:pPr>
        <w:rPr>
          <w:color w:val="0000FF"/>
          <w:lang w:val="sq-AL"/>
        </w:rPr>
      </w:pPr>
    </w:p>
    <w:p w:rsidR="00552E33" w:rsidRPr="00C83D21" w:rsidRDefault="00552E33" w:rsidP="00552E33">
      <w:pPr>
        <w:rPr>
          <w:b/>
          <w:color w:val="0000FF"/>
          <w:lang w:val="sq-AL"/>
        </w:rPr>
      </w:pPr>
      <w:r w:rsidRPr="00C83D21">
        <w:rPr>
          <w:b/>
          <w:color w:val="0000FF"/>
          <w:lang w:val="sq-AL"/>
        </w:rPr>
        <w:t xml:space="preserve">        16.1.3. Teoria e formës</w:t>
      </w:r>
    </w:p>
    <w:p w:rsidR="00552E33" w:rsidRPr="00C83D21" w:rsidRDefault="00552E33" w:rsidP="00552E33">
      <w:pPr>
        <w:ind w:left="360"/>
        <w:rPr>
          <w:color w:val="0000FF"/>
          <w:lang w:val="sq-AL"/>
        </w:rPr>
      </w:pPr>
      <w:r w:rsidRPr="00C83D21">
        <w:rPr>
          <w:color w:val="0000FF"/>
          <w:lang w:val="sq-AL"/>
        </w:rPr>
        <w:t xml:space="preserve">         16.1.3.1. Akadenia e arteve- Skulptorë- Pikturë</w:t>
      </w:r>
    </w:p>
    <w:p w:rsidR="00552E33" w:rsidRPr="00C83D21" w:rsidRDefault="00552E33" w:rsidP="00552E33">
      <w:pPr>
        <w:rPr>
          <w:color w:val="0000FF"/>
          <w:lang w:val="sq-AL"/>
        </w:rPr>
      </w:pPr>
      <w:r w:rsidRPr="00C83D21">
        <w:rPr>
          <w:color w:val="0000FF"/>
          <w:lang w:val="sq-AL"/>
        </w:rPr>
        <w:t xml:space="preserve">               </w:t>
      </w:r>
    </w:p>
    <w:p w:rsidR="00552E33" w:rsidRPr="00C83D21" w:rsidRDefault="00552E33" w:rsidP="00552E33">
      <w:pPr>
        <w:rPr>
          <w:b/>
          <w:color w:val="0000FF"/>
          <w:lang w:val="sq-AL"/>
        </w:rPr>
      </w:pPr>
      <w:r w:rsidRPr="00C83D21">
        <w:rPr>
          <w:color w:val="0000FF"/>
          <w:lang w:val="sq-AL"/>
        </w:rPr>
        <w:t xml:space="preserve">         </w:t>
      </w:r>
      <w:r w:rsidRPr="00C83D21">
        <w:rPr>
          <w:b/>
          <w:color w:val="0000FF"/>
          <w:lang w:val="sq-AL"/>
        </w:rPr>
        <w:t xml:space="preserve">16.1.4. Vizatim </w:t>
      </w:r>
    </w:p>
    <w:p w:rsidR="00552E33" w:rsidRPr="00C83D21" w:rsidRDefault="00552E33" w:rsidP="00552E33">
      <w:pPr>
        <w:rPr>
          <w:color w:val="0000FF"/>
          <w:lang w:val="sq-AL"/>
        </w:rPr>
      </w:pPr>
      <w:r w:rsidRPr="00C83D21">
        <w:rPr>
          <w:color w:val="0000FF"/>
          <w:lang w:val="sq-AL"/>
        </w:rPr>
        <w:t xml:space="preserve">             16.1.4.1. Akadenia e arteve- Pikturë- Skulpturë</w:t>
      </w:r>
    </w:p>
    <w:p w:rsidR="00552E33" w:rsidRPr="00C83D21" w:rsidRDefault="00552E33" w:rsidP="00552E33">
      <w:pPr>
        <w:rPr>
          <w:b/>
          <w:color w:val="0000FF"/>
          <w:lang w:val="sq-AL"/>
        </w:rPr>
      </w:pPr>
    </w:p>
    <w:p w:rsidR="00552E33" w:rsidRPr="00C83D21" w:rsidRDefault="00552E33" w:rsidP="00552E33">
      <w:pPr>
        <w:rPr>
          <w:b/>
          <w:color w:val="0000FF"/>
          <w:lang w:val="sq-AL"/>
        </w:rPr>
      </w:pPr>
      <w:r w:rsidRPr="00C83D21">
        <w:rPr>
          <w:b/>
          <w:color w:val="0000FF"/>
          <w:lang w:val="sq-AL"/>
        </w:rPr>
        <w:t xml:space="preserve">        16.1.5. Pikturë</w:t>
      </w:r>
    </w:p>
    <w:p w:rsidR="00552E33" w:rsidRPr="00C83D21" w:rsidRDefault="00552E33" w:rsidP="00552E33">
      <w:pPr>
        <w:rPr>
          <w:color w:val="0000FF"/>
          <w:lang w:val="sq-AL"/>
        </w:rPr>
      </w:pPr>
      <w:r w:rsidRPr="00C83D21">
        <w:rPr>
          <w:color w:val="0000FF"/>
          <w:lang w:val="sq-AL"/>
        </w:rPr>
        <w:t xml:space="preserve">             16.1.5.1. Akadenia e arteve - Pikturë</w:t>
      </w:r>
    </w:p>
    <w:p w:rsidR="00552E33" w:rsidRPr="00C83D21" w:rsidRDefault="00552E33" w:rsidP="00552E33">
      <w:pPr>
        <w:rPr>
          <w:color w:val="0000FF"/>
          <w:lang w:val="sq-AL"/>
        </w:rPr>
      </w:pPr>
    </w:p>
    <w:p w:rsidR="00552E33" w:rsidRPr="00C83D21" w:rsidRDefault="00552E33" w:rsidP="00552E33">
      <w:pPr>
        <w:rPr>
          <w:b/>
          <w:color w:val="0000FF"/>
          <w:lang w:val="sq-AL"/>
        </w:rPr>
      </w:pPr>
      <w:r w:rsidRPr="00C83D21">
        <w:rPr>
          <w:b/>
          <w:color w:val="0000FF"/>
          <w:lang w:val="sq-AL"/>
        </w:rPr>
        <w:t xml:space="preserve">        16.1.6. Skulpturë</w:t>
      </w:r>
    </w:p>
    <w:p w:rsidR="00552E33" w:rsidRPr="00C83D21" w:rsidRDefault="00552E33" w:rsidP="00552E33">
      <w:pPr>
        <w:ind w:left="360"/>
        <w:rPr>
          <w:color w:val="0000FF"/>
          <w:lang w:val="sq-AL"/>
        </w:rPr>
      </w:pPr>
      <w:r w:rsidRPr="00C83D21">
        <w:rPr>
          <w:color w:val="0000FF"/>
          <w:lang w:val="sq-AL"/>
        </w:rPr>
        <w:t xml:space="preserve">         16.1.6.1. Akadenia e arteve- Skulpturë</w:t>
      </w:r>
    </w:p>
    <w:p w:rsidR="00552E33" w:rsidRPr="00C83D21" w:rsidRDefault="00552E33" w:rsidP="00552E33">
      <w:pPr>
        <w:rPr>
          <w:b/>
          <w:color w:val="0000FF"/>
          <w:lang w:val="sq-AL"/>
        </w:rPr>
      </w:pPr>
    </w:p>
    <w:p w:rsidR="00552E33" w:rsidRPr="00C83D21" w:rsidRDefault="00552E33" w:rsidP="00552E33">
      <w:pPr>
        <w:rPr>
          <w:b/>
          <w:color w:val="0000FF"/>
          <w:lang w:val="sq-AL"/>
        </w:rPr>
      </w:pPr>
      <w:r w:rsidRPr="00C83D21">
        <w:rPr>
          <w:b/>
          <w:color w:val="0000FF"/>
          <w:lang w:val="sq-AL"/>
        </w:rPr>
        <w:t xml:space="preserve">         16.1.7. Grafikë</w:t>
      </w:r>
    </w:p>
    <w:p w:rsidR="00552E33" w:rsidRPr="00C83D21" w:rsidRDefault="00552E33" w:rsidP="00552E33">
      <w:pPr>
        <w:rPr>
          <w:color w:val="0000FF"/>
          <w:lang w:val="sq-AL"/>
        </w:rPr>
      </w:pPr>
      <w:r w:rsidRPr="00C83D21">
        <w:rPr>
          <w:color w:val="0000FF"/>
          <w:lang w:val="sq-AL"/>
        </w:rPr>
        <w:t xml:space="preserve">               16.1.7.1. Akadenia e arteve- Grafikë</w:t>
      </w:r>
    </w:p>
    <w:p w:rsidR="00552E33" w:rsidRPr="00C83D21" w:rsidRDefault="00552E33" w:rsidP="00552E33">
      <w:pPr>
        <w:rPr>
          <w:color w:val="0000FF"/>
          <w:lang w:val="sq-AL"/>
        </w:rPr>
      </w:pPr>
    </w:p>
    <w:p w:rsidR="00552E33" w:rsidRPr="00C83D21" w:rsidRDefault="00552E33" w:rsidP="00552E33">
      <w:pPr>
        <w:rPr>
          <w:b/>
          <w:color w:val="0000FF"/>
          <w:lang w:val="sq-AL"/>
        </w:rPr>
      </w:pPr>
      <w:r w:rsidRPr="00C83D21">
        <w:rPr>
          <w:b/>
          <w:color w:val="0000FF"/>
          <w:lang w:val="sq-AL"/>
        </w:rPr>
        <w:t xml:space="preserve">          16.1.8.  Bazat e teknologjisë dhe konzervimit</w:t>
      </w:r>
    </w:p>
    <w:p w:rsidR="00552E33" w:rsidRPr="00C83D21" w:rsidRDefault="00552E33" w:rsidP="00552E33">
      <w:pPr>
        <w:rPr>
          <w:color w:val="0000FF"/>
          <w:lang w:val="sq-AL"/>
        </w:rPr>
      </w:pPr>
      <w:r w:rsidRPr="00C83D21">
        <w:rPr>
          <w:color w:val="0000FF"/>
          <w:lang w:val="sq-AL"/>
        </w:rPr>
        <w:t xml:space="preserve">                16.1.8.1. Akadenia e arteve- Pikturë- Skulptorë</w:t>
      </w:r>
    </w:p>
    <w:p w:rsidR="00552E33" w:rsidRPr="00C83D21" w:rsidRDefault="00552E33" w:rsidP="00552E33">
      <w:pPr>
        <w:rPr>
          <w:color w:val="0000FF"/>
          <w:lang w:val="sq-AL"/>
        </w:rPr>
      </w:pPr>
      <w:r w:rsidRPr="00C83D21">
        <w:rPr>
          <w:color w:val="0000FF"/>
          <w:lang w:val="sq-AL"/>
        </w:rPr>
        <w:t xml:space="preserve">                16.1.8.2. Akadenia e arteve- Skulptorë</w:t>
      </w:r>
    </w:p>
    <w:p w:rsidR="00552E33" w:rsidRPr="00C83D21" w:rsidRDefault="00552E33" w:rsidP="00552E33">
      <w:pPr>
        <w:rPr>
          <w:color w:val="0000FF"/>
          <w:lang w:val="sq-AL"/>
        </w:rPr>
      </w:pPr>
      <w:r w:rsidRPr="00C83D21">
        <w:rPr>
          <w:color w:val="0000FF"/>
          <w:lang w:val="sq-AL"/>
        </w:rPr>
        <w:t xml:space="preserve">                16.1.8.3. Akadenia e arteve- Dizajn grafikë</w:t>
      </w:r>
    </w:p>
    <w:p w:rsidR="00552E33" w:rsidRPr="00C83D21" w:rsidRDefault="00552E33" w:rsidP="00552E33">
      <w:pPr>
        <w:rPr>
          <w:color w:val="0000FF"/>
          <w:lang w:val="sq-AL"/>
        </w:rPr>
      </w:pPr>
      <w:r w:rsidRPr="00C83D21">
        <w:rPr>
          <w:color w:val="0000FF"/>
          <w:lang w:val="sq-AL"/>
        </w:rPr>
        <w:t xml:space="preserve">         </w:t>
      </w:r>
    </w:p>
    <w:p w:rsidR="00552E33" w:rsidRPr="00C83D21" w:rsidRDefault="00552E33" w:rsidP="00552E33">
      <w:pPr>
        <w:jc w:val="both"/>
        <w:rPr>
          <w:b/>
          <w:color w:val="0000FF"/>
          <w:lang w:val="sq-AL"/>
        </w:rPr>
      </w:pPr>
      <w:r w:rsidRPr="00C83D21">
        <w:rPr>
          <w:b/>
          <w:color w:val="0000FF"/>
          <w:lang w:val="sq-AL"/>
        </w:rPr>
        <w:t xml:space="preserve">         16.1.9. Menaxhimi i artit</w:t>
      </w:r>
    </w:p>
    <w:p w:rsidR="00552E33" w:rsidRPr="00C83D21" w:rsidRDefault="00552E33" w:rsidP="00552E33">
      <w:pPr>
        <w:ind w:left="360"/>
        <w:rPr>
          <w:color w:val="0000FF"/>
          <w:lang w:val="sq-AL"/>
        </w:rPr>
      </w:pPr>
      <w:r w:rsidRPr="00C83D21">
        <w:rPr>
          <w:color w:val="0000FF"/>
          <w:lang w:val="sq-AL"/>
        </w:rPr>
        <w:lastRenderedPageBreak/>
        <w:t xml:space="preserve">         16.1.9.1.  Akadenia e arteve-  aplikative</w:t>
      </w:r>
    </w:p>
    <w:p w:rsidR="00552E33" w:rsidRPr="00C83D21" w:rsidRDefault="00552E33" w:rsidP="00552E33">
      <w:pPr>
        <w:rPr>
          <w:color w:val="0000FF"/>
          <w:lang w:val="sq-AL"/>
        </w:rPr>
      </w:pPr>
      <w:r w:rsidRPr="00C83D21">
        <w:rPr>
          <w:color w:val="0000FF"/>
          <w:lang w:val="sq-AL"/>
        </w:rPr>
        <w:t xml:space="preserve">               </w:t>
      </w:r>
    </w:p>
    <w:p w:rsidR="00552E33" w:rsidRPr="00C83D21" w:rsidRDefault="00552E33" w:rsidP="00552E33">
      <w:pPr>
        <w:jc w:val="both"/>
        <w:rPr>
          <w:b/>
          <w:color w:val="0000FF"/>
          <w:lang w:val="sq-AL"/>
        </w:rPr>
      </w:pPr>
      <w:r w:rsidRPr="00C83D21">
        <w:rPr>
          <w:b/>
          <w:color w:val="0000FF"/>
          <w:lang w:val="sq-AL"/>
        </w:rPr>
        <w:t xml:space="preserve">         16.1.10. Pllakat</w:t>
      </w:r>
    </w:p>
    <w:p w:rsidR="00552E33" w:rsidRPr="00C83D21" w:rsidRDefault="00552E33" w:rsidP="00552E33">
      <w:pPr>
        <w:ind w:left="360"/>
        <w:rPr>
          <w:color w:val="0000FF"/>
          <w:lang w:val="sq-AL"/>
        </w:rPr>
      </w:pPr>
      <w:r w:rsidRPr="00C83D21">
        <w:rPr>
          <w:color w:val="0000FF"/>
          <w:lang w:val="sq-AL"/>
        </w:rPr>
        <w:t xml:space="preserve">         16.1.10.1. Akadenia e arteve- Dizajni grafik</w:t>
      </w:r>
    </w:p>
    <w:p w:rsidR="00552E33" w:rsidRPr="00C83D21" w:rsidRDefault="00552E33" w:rsidP="00552E33">
      <w:pPr>
        <w:ind w:left="720"/>
        <w:rPr>
          <w:color w:val="0000FF"/>
          <w:lang w:val="sq-AL"/>
        </w:rPr>
      </w:pPr>
      <w:r w:rsidRPr="00C83D21">
        <w:rPr>
          <w:color w:val="0000FF"/>
          <w:lang w:val="sq-AL"/>
        </w:rPr>
        <w:t xml:space="preserve">    16.1.10.2. </w:t>
      </w:r>
    </w:p>
    <w:p w:rsidR="00552E33" w:rsidRPr="00C83D21" w:rsidRDefault="00552E33" w:rsidP="00552E33">
      <w:pPr>
        <w:rPr>
          <w:color w:val="0000FF"/>
          <w:lang w:val="sq-AL"/>
        </w:rPr>
      </w:pPr>
    </w:p>
    <w:p w:rsidR="00552E33" w:rsidRPr="00C83D21" w:rsidRDefault="00552E33" w:rsidP="00552E33">
      <w:pPr>
        <w:jc w:val="both"/>
        <w:rPr>
          <w:b/>
          <w:color w:val="0000FF"/>
          <w:lang w:val="sq-AL"/>
        </w:rPr>
      </w:pPr>
      <w:r w:rsidRPr="00C83D21">
        <w:rPr>
          <w:b/>
          <w:color w:val="0000FF"/>
          <w:lang w:val="sq-AL"/>
        </w:rPr>
        <w:t xml:space="preserve">         16.1.11. Anatomi e formës</w:t>
      </w:r>
    </w:p>
    <w:p w:rsidR="00552E33" w:rsidRPr="00C83D21" w:rsidRDefault="00552E33" w:rsidP="00552E33">
      <w:pPr>
        <w:ind w:left="360"/>
        <w:rPr>
          <w:color w:val="0000FF"/>
          <w:lang w:val="sq-AL"/>
        </w:rPr>
      </w:pPr>
      <w:r w:rsidRPr="00C83D21">
        <w:rPr>
          <w:color w:val="0000FF"/>
          <w:lang w:val="sq-AL"/>
        </w:rPr>
        <w:t xml:space="preserve">           16.1.11.1. Akadenia e arteve- Skulptorë -Pikturë </w:t>
      </w:r>
    </w:p>
    <w:p w:rsidR="00552E33" w:rsidRPr="00C83D21" w:rsidRDefault="00552E33" w:rsidP="00552E33">
      <w:pPr>
        <w:ind w:left="720"/>
        <w:rPr>
          <w:color w:val="0000FF"/>
          <w:lang w:val="sq-AL"/>
        </w:rPr>
      </w:pPr>
      <w:r w:rsidRPr="00C83D21">
        <w:rPr>
          <w:color w:val="0000FF"/>
          <w:lang w:val="sq-AL"/>
        </w:rPr>
        <w:t xml:space="preserve">      16.1.11.2. Akadenia e arteve- vizatim</w:t>
      </w:r>
      <w:r w:rsidRPr="00C83D21">
        <w:rPr>
          <w:color w:val="0000FF"/>
          <w:lang w:val="sq-AL"/>
        </w:rPr>
        <w:tab/>
      </w:r>
    </w:p>
    <w:p w:rsidR="00552E33" w:rsidRPr="00C83D21" w:rsidRDefault="00552E33" w:rsidP="00552E33">
      <w:pPr>
        <w:rPr>
          <w:color w:val="0000FF"/>
          <w:lang w:val="sq-AL"/>
        </w:rPr>
      </w:pPr>
    </w:p>
    <w:p w:rsidR="00552E33" w:rsidRPr="00C83D21" w:rsidRDefault="00552E33" w:rsidP="00552E33">
      <w:pPr>
        <w:tabs>
          <w:tab w:val="left" w:pos="540"/>
        </w:tabs>
        <w:jc w:val="both"/>
        <w:rPr>
          <w:b/>
          <w:color w:val="0000FF"/>
          <w:lang w:val="sq-AL"/>
        </w:rPr>
      </w:pPr>
      <w:r w:rsidRPr="00C83D21">
        <w:rPr>
          <w:b/>
          <w:color w:val="0000FF"/>
          <w:lang w:val="sq-AL"/>
        </w:rPr>
        <w:t xml:space="preserve">         16.1.12. Teknikat e pikturimit në murë</w:t>
      </w:r>
    </w:p>
    <w:p w:rsidR="00552E33" w:rsidRPr="00C83D21" w:rsidRDefault="00552E33" w:rsidP="00552E33">
      <w:pPr>
        <w:ind w:left="360"/>
        <w:rPr>
          <w:color w:val="0000FF"/>
          <w:lang w:val="sq-AL"/>
        </w:rPr>
      </w:pPr>
      <w:r w:rsidRPr="00C83D21">
        <w:rPr>
          <w:color w:val="0000FF"/>
          <w:lang w:val="sq-AL"/>
        </w:rPr>
        <w:t xml:space="preserve">        16.1.12.1 Akadenia e arteve- Pikturë</w:t>
      </w:r>
    </w:p>
    <w:p w:rsidR="00552E33" w:rsidRPr="00C83D21" w:rsidRDefault="00552E33" w:rsidP="00552E33">
      <w:pPr>
        <w:ind w:left="720"/>
        <w:rPr>
          <w:color w:val="0000FF"/>
          <w:lang w:val="sq-AL"/>
        </w:rPr>
      </w:pPr>
      <w:r w:rsidRPr="00C83D21">
        <w:rPr>
          <w:color w:val="0000FF"/>
          <w:lang w:val="sq-AL"/>
        </w:rPr>
        <w:t xml:space="preserve">   16.1.12.1. Akadenia e arteve- Skulptorë</w:t>
      </w:r>
    </w:p>
    <w:p w:rsidR="00552E33" w:rsidRPr="00C83D21" w:rsidRDefault="00552E33" w:rsidP="00552E33">
      <w:pPr>
        <w:rPr>
          <w:color w:val="0000FF"/>
          <w:lang w:val="sq-AL"/>
        </w:rPr>
      </w:pPr>
    </w:p>
    <w:p w:rsidR="00552E33" w:rsidRPr="00C83D21" w:rsidRDefault="00552E33" w:rsidP="00552E33">
      <w:pPr>
        <w:jc w:val="both"/>
        <w:rPr>
          <w:b/>
          <w:color w:val="0000FF"/>
          <w:lang w:val="sq-AL"/>
        </w:rPr>
      </w:pPr>
      <w:r w:rsidRPr="00C83D21">
        <w:rPr>
          <w:b/>
          <w:color w:val="0000FF"/>
          <w:lang w:val="sq-AL"/>
        </w:rPr>
        <w:t xml:space="preserve">         16.1.13. Fotografi</w:t>
      </w:r>
    </w:p>
    <w:p w:rsidR="00552E33" w:rsidRPr="00C83D21" w:rsidRDefault="00552E33" w:rsidP="00552E33">
      <w:pPr>
        <w:ind w:left="360"/>
        <w:rPr>
          <w:color w:val="0000FF"/>
          <w:lang w:val="sq-AL"/>
        </w:rPr>
      </w:pPr>
      <w:r w:rsidRPr="00C83D21">
        <w:rPr>
          <w:color w:val="0000FF"/>
          <w:lang w:val="sq-AL"/>
        </w:rPr>
        <w:t xml:space="preserve">         16.1.13.1.  Akadenia e arteve-  ??</w:t>
      </w:r>
    </w:p>
    <w:p w:rsidR="00552E33" w:rsidRPr="00C83D21" w:rsidRDefault="00552E33" w:rsidP="00552E33">
      <w:pPr>
        <w:rPr>
          <w:color w:val="0000FF"/>
          <w:lang w:val="sq-AL"/>
        </w:rPr>
      </w:pPr>
      <w:r w:rsidRPr="00C83D21">
        <w:rPr>
          <w:color w:val="0000FF"/>
          <w:lang w:val="sq-AL"/>
        </w:rPr>
        <w:t xml:space="preserve">              16.1.13.2.  Akadenia e arteve- ??</w:t>
      </w:r>
    </w:p>
    <w:p w:rsidR="00552E33" w:rsidRPr="00C83D21" w:rsidRDefault="00552E33" w:rsidP="00552E33">
      <w:pPr>
        <w:rPr>
          <w:color w:val="0000FF"/>
          <w:lang w:val="sq-AL"/>
        </w:rPr>
      </w:pPr>
    </w:p>
    <w:p w:rsidR="00552E33" w:rsidRPr="00C83D21" w:rsidRDefault="00552E33" w:rsidP="00552E33">
      <w:pPr>
        <w:jc w:val="both"/>
        <w:rPr>
          <w:b/>
          <w:color w:val="0000FF"/>
          <w:lang w:val="sq-AL"/>
        </w:rPr>
      </w:pPr>
      <w:r w:rsidRPr="00C83D21">
        <w:rPr>
          <w:b/>
          <w:color w:val="0000FF"/>
          <w:lang w:val="sq-AL"/>
        </w:rPr>
        <w:t xml:space="preserve">         16.1.14. Bazat e teknologjisë grafike</w:t>
      </w:r>
    </w:p>
    <w:p w:rsidR="00552E33" w:rsidRPr="00C83D21" w:rsidRDefault="00552E33" w:rsidP="00552E33">
      <w:pPr>
        <w:ind w:left="360"/>
        <w:rPr>
          <w:color w:val="0000FF"/>
          <w:lang w:val="sq-AL"/>
        </w:rPr>
      </w:pPr>
      <w:r w:rsidRPr="00C83D21">
        <w:rPr>
          <w:color w:val="0000FF"/>
          <w:lang w:val="sq-AL"/>
        </w:rPr>
        <w:t xml:space="preserve">          16.1.14.1. Inxinier i diplomuar i grafikës,</w:t>
      </w:r>
    </w:p>
    <w:p w:rsidR="00552E33" w:rsidRPr="00C83D21" w:rsidRDefault="00552E33" w:rsidP="00552E33">
      <w:pPr>
        <w:ind w:left="360"/>
        <w:rPr>
          <w:color w:val="0000FF"/>
          <w:lang w:val="sq-AL"/>
        </w:rPr>
      </w:pPr>
      <w:r w:rsidRPr="00C83D21">
        <w:rPr>
          <w:color w:val="0000FF"/>
          <w:lang w:val="sq-AL"/>
        </w:rPr>
        <w:t xml:space="preserve">           16.1.14.2</w:t>
      </w:r>
      <w:r w:rsidRPr="00C83D21">
        <w:rPr>
          <w:b/>
          <w:color w:val="0000FF"/>
          <w:lang w:val="sq-AL"/>
        </w:rPr>
        <w:t>.</w:t>
      </w:r>
      <w:r w:rsidRPr="00C83D21">
        <w:rPr>
          <w:color w:val="0000FF"/>
          <w:lang w:val="sq-AL"/>
        </w:rPr>
        <w:t xml:space="preserve"> Inxhinier bacc.tech.graphike</w:t>
      </w:r>
    </w:p>
    <w:p w:rsidR="00552E33" w:rsidRPr="00C83D21" w:rsidRDefault="00552E33" w:rsidP="00552E33">
      <w:pPr>
        <w:ind w:left="720"/>
        <w:rPr>
          <w:color w:val="0000FF"/>
          <w:lang w:val="sq-AL"/>
        </w:rPr>
      </w:pPr>
      <w:r w:rsidRPr="00C83D21">
        <w:rPr>
          <w:color w:val="0000FF"/>
          <w:lang w:val="sq-AL"/>
        </w:rPr>
        <w:t xml:space="preserve">     16.1.14.3. Akadenia e arteve- grafikë</w:t>
      </w:r>
    </w:p>
    <w:p w:rsidR="00552E33" w:rsidRPr="00C83D21" w:rsidRDefault="00552E33" w:rsidP="00552E33">
      <w:pPr>
        <w:rPr>
          <w:color w:val="0000FF"/>
          <w:lang w:val="sq-AL"/>
        </w:rPr>
      </w:pPr>
    </w:p>
    <w:p w:rsidR="00552E33" w:rsidRPr="00C83D21" w:rsidRDefault="00552E33" w:rsidP="00552E33">
      <w:pPr>
        <w:tabs>
          <w:tab w:val="left" w:pos="567"/>
          <w:tab w:val="num" w:pos="1080"/>
        </w:tabs>
        <w:rPr>
          <w:color w:val="0000FF"/>
          <w:lang w:val="sq-AL"/>
        </w:rPr>
      </w:pPr>
      <w:r w:rsidRPr="00C83D21">
        <w:rPr>
          <w:b/>
          <w:color w:val="0000FF"/>
          <w:lang w:val="sq-AL"/>
        </w:rPr>
        <w:t xml:space="preserve">         16.1.15.  Përgatitja e librit</w:t>
      </w:r>
      <w:r w:rsidRPr="00C83D21">
        <w:rPr>
          <w:color w:val="0000FF"/>
          <w:lang w:val="sq-AL"/>
        </w:rPr>
        <w:t xml:space="preserve"> </w:t>
      </w:r>
    </w:p>
    <w:p w:rsidR="00552E33" w:rsidRPr="00C83D21" w:rsidRDefault="00552E33" w:rsidP="00552E33">
      <w:pPr>
        <w:tabs>
          <w:tab w:val="left" w:pos="993"/>
        </w:tabs>
        <w:ind w:left="360"/>
        <w:rPr>
          <w:color w:val="0000FF"/>
          <w:lang w:val="sq-AL"/>
        </w:rPr>
      </w:pPr>
      <w:r w:rsidRPr="00C83D21">
        <w:rPr>
          <w:color w:val="0000FF"/>
          <w:lang w:val="sq-AL"/>
        </w:rPr>
        <w:t xml:space="preserve">         16.1.15.1</w:t>
      </w:r>
      <w:r w:rsidRPr="00C83D21">
        <w:rPr>
          <w:b/>
          <w:color w:val="0000FF"/>
          <w:lang w:val="sq-AL"/>
        </w:rPr>
        <w:t>.</w:t>
      </w:r>
      <w:r w:rsidRPr="00C83D21">
        <w:rPr>
          <w:color w:val="0000FF"/>
          <w:lang w:val="sq-AL"/>
        </w:rPr>
        <w:t xml:space="preserve"> Akadenia e arteve- dizajni grafik </w:t>
      </w:r>
    </w:p>
    <w:p w:rsidR="00552E33" w:rsidRPr="00C83D21" w:rsidRDefault="00552E33" w:rsidP="00552E33">
      <w:pPr>
        <w:rPr>
          <w:color w:val="0000FF"/>
          <w:lang w:val="sq-AL"/>
        </w:rPr>
      </w:pPr>
    </w:p>
    <w:p w:rsidR="00552E33" w:rsidRPr="00C83D21" w:rsidRDefault="00552E33" w:rsidP="00552E33">
      <w:pPr>
        <w:tabs>
          <w:tab w:val="left" w:pos="1080"/>
        </w:tabs>
        <w:rPr>
          <w:b/>
          <w:color w:val="0000FF"/>
          <w:lang w:val="sq-AL"/>
        </w:rPr>
      </w:pPr>
      <w:r w:rsidRPr="00C83D21">
        <w:rPr>
          <w:b/>
          <w:color w:val="0000FF"/>
          <w:lang w:val="sq-AL"/>
        </w:rPr>
        <w:t xml:space="preserve">         16.1.16. Multimediat </w:t>
      </w:r>
    </w:p>
    <w:p w:rsidR="00552E33" w:rsidRPr="00C83D21" w:rsidRDefault="00552E33" w:rsidP="00552E33">
      <w:pPr>
        <w:ind w:left="360"/>
        <w:rPr>
          <w:color w:val="0000FF"/>
          <w:lang w:val="sq-AL"/>
        </w:rPr>
      </w:pPr>
      <w:r w:rsidRPr="00C83D21">
        <w:rPr>
          <w:color w:val="0000FF"/>
          <w:lang w:val="sq-AL"/>
        </w:rPr>
        <w:t xml:space="preserve">          16.1.16.1. Akadenia e arteve- Dizajn grafik</w:t>
      </w:r>
    </w:p>
    <w:p w:rsidR="00552E33" w:rsidRPr="00C83D21" w:rsidRDefault="00552E33" w:rsidP="00552E33">
      <w:pPr>
        <w:ind w:left="720"/>
        <w:rPr>
          <w:color w:val="0000FF"/>
          <w:lang w:val="sq-AL"/>
        </w:rPr>
      </w:pPr>
      <w:r w:rsidRPr="00C83D21">
        <w:rPr>
          <w:color w:val="0000FF"/>
          <w:lang w:val="sq-AL"/>
        </w:rPr>
        <w:t xml:space="preserve">     16.1.16.1. Akadenia e arteve- Skulptorë</w:t>
      </w:r>
    </w:p>
    <w:p w:rsidR="00552E33" w:rsidRPr="00C83D21" w:rsidRDefault="00552E33" w:rsidP="00552E33">
      <w:pPr>
        <w:ind w:left="720"/>
        <w:rPr>
          <w:color w:val="0000FF"/>
          <w:lang w:val="sq-AL"/>
        </w:rPr>
      </w:pPr>
    </w:p>
    <w:p w:rsidR="00552E33" w:rsidRPr="00C83D21" w:rsidRDefault="00552E33" w:rsidP="00552E33">
      <w:pPr>
        <w:rPr>
          <w:b/>
          <w:color w:val="0000FF"/>
          <w:lang w:val="sq-AL"/>
        </w:rPr>
      </w:pPr>
      <w:r w:rsidRPr="00C83D21">
        <w:rPr>
          <w:b/>
          <w:color w:val="0000FF"/>
          <w:lang w:val="sq-AL"/>
        </w:rPr>
        <w:t xml:space="preserve">         16.1.17. Estetika e veshjeve</w:t>
      </w:r>
    </w:p>
    <w:p w:rsidR="00552E33" w:rsidRPr="00C83D21" w:rsidRDefault="00552E33" w:rsidP="00552E33">
      <w:pPr>
        <w:ind w:left="616"/>
        <w:rPr>
          <w:color w:val="0000FF"/>
          <w:lang w:val="sq-AL"/>
        </w:rPr>
      </w:pPr>
      <w:r w:rsidRPr="00C83D21">
        <w:rPr>
          <w:b/>
          <w:color w:val="0000FF"/>
          <w:lang w:val="sq-AL"/>
        </w:rPr>
        <w:t xml:space="preserve">       </w:t>
      </w:r>
      <w:r w:rsidRPr="00C83D21">
        <w:rPr>
          <w:color w:val="0000FF"/>
          <w:lang w:val="sq-AL"/>
        </w:rPr>
        <w:t>16.1.17.1.</w:t>
      </w:r>
      <w:r w:rsidRPr="00C83D21">
        <w:rPr>
          <w:b/>
          <w:color w:val="0000FF"/>
          <w:lang w:val="sq-AL"/>
        </w:rPr>
        <w:t xml:space="preserve"> </w:t>
      </w:r>
      <w:r w:rsidRPr="00C83D21">
        <w:rPr>
          <w:color w:val="0000FF"/>
          <w:lang w:val="sq-AL"/>
        </w:rPr>
        <w:t>Akadenia e arteve aplikative- Kostomografi</w:t>
      </w:r>
    </w:p>
    <w:p w:rsidR="00552E33" w:rsidRPr="00C83D21" w:rsidRDefault="00552E33" w:rsidP="00552E33">
      <w:pPr>
        <w:ind w:left="616"/>
        <w:rPr>
          <w:color w:val="0000FF"/>
          <w:lang w:val="sq-AL"/>
        </w:rPr>
      </w:pPr>
      <w:r w:rsidRPr="00C83D21">
        <w:rPr>
          <w:b/>
          <w:color w:val="0000FF"/>
          <w:lang w:val="sq-AL"/>
        </w:rPr>
        <w:t xml:space="preserve">       </w:t>
      </w:r>
      <w:r w:rsidRPr="00C83D21">
        <w:rPr>
          <w:color w:val="0000FF"/>
          <w:lang w:val="sq-AL"/>
        </w:rPr>
        <w:t>16.1.17.2.</w:t>
      </w:r>
      <w:r w:rsidRPr="00C83D21">
        <w:rPr>
          <w:b/>
          <w:color w:val="0000FF"/>
          <w:lang w:val="sq-AL"/>
        </w:rPr>
        <w:t xml:space="preserve"> </w:t>
      </w:r>
      <w:r w:rsidRPr="00C83D21">
        <w:rPr>
          <w:color w:val="0000FF"/>
          <w:lang w:val="sq-AL"/>
        </w:rPr>
        <w:t>Akadenia e arteve të bukura- specialiteti i tekstilit</w:t>
      </w:r>
    </w:p>
    <w:p w:rsidR="00552E33" w:rsidRPr="00C83D21" w:rsidRDefault="00552E33" w:rsidP="00552E33">
      <w:pPr>
        <w:ind w:left="616"/>
        <w:rPr>
          <w:color w:val="0000FF"/>
          <w:lang w:val="sq-AL"/>
        </w:rPr>
      </w:pPr>
    </w:p>
    <w:p w:rsidR="00552E33" w:rsidRPr="00C83D21" w:rsidRDefault="00552E33" w:rsidP="00552E33">
      <w:pPr>
        <w:rPr>
          <w:rFonts w:eastAsia="Times New Roman"/>
          <w:color w:val="0000FF"/>
          <w:lang w:val="de-DE"/>
        </w:rPr>
      </w:pPr>
      <w:r w:rsidRPr="00C83D21">
        <w:rPr>
          <w:b/>
          <w:color w:val="0000FF"/>
          <w:lang w:val="sq-AL"/>
        </w:rPr>
        <w:t xml:space="preserve">         16.1.18. </w:t>
      </w:r>
      <w:r w:rsidRPr="00C83D21">
        <w:rPr>
          <w:rFonts w:eastAsia="Times New Roman"/>
          <w:b/>
          <w:color w:val="0000FF"/>
          <w:lang w:val="de-DE"/>
        </w:rPr>
        <w:t>Teknologjia e veshjeve</w:t>
      </w:r>
      <w:r w:rsidRPr="00C83D21">
        <w:rPr>
          <w:rFonts w:eastAsia="Times New Roman"/>
          <w:color w:val="0000FF"/>
          <w:lang w:val="de-DE"/>
        </w:rPr>
        <w:t> </w:t>
      </w:r>
    </w:p>
    <w:p w:rsidR="00552E33" w:rsidRPr="00C83D21" w:rsidRDefault="00552E33" w:rsidP="00552E33">
      <w:pPr>
        <w:rPr>
          <w:rFonts w:eastAsia="Times New Roman"/>
          <w:color w:val="0000FF"/>
          <w:lang w:val="de-DE"/>
        </w:rPr>
      </w:pPr>
      <w:r w:rsidRPr="00C83D21">
        <w:rPr>
          <w:b/>
          <w:color w:val="0000FF"/>
          <w:lang w:val="sq-AL"/>
        </w:rPr>
        <w:t xml:space="preserve">                </w:t>
      </w:r>
      <w:r w:rsidRPr="00C83D21">
        <w:rPr>
          <w:color w:val="0000FF"/>
          <w:lang w:val="sq-AL"/>
        </w:rPr>
        <w:t>16.1.18.1.</w:t>
      </w:r>
      <w:r w:rsidRPr="00C83D21">
        <w:rPr>
          <w:b/>
          <w:color w:val="0000FF"/>
          <w:lang w:val="sq-AL"/>
        </w:rPr>
        <w:t xml:space="preserve"> </w:t>
      </w:r>
      <w:r w:rsidRPr="00C83D21">
        <w:rPr>
          <w:rFonts w:eastAsia="Times New Roman"/>
          <w:color w:val="0000FF"/>
          <w:lang w:val="de-DE"/>
        </w:rPr>
        <w:t>Fakulteti i tekstilit – Konfeksioni</w:t>
      </w:r>
    </w:p>
    <w:p w:rsidR="00552E33" w:rsidRPr="00C83D21" w:rsidRDefault="00552E33" w:rsidP="00552E33">
      <w:pPr>
        <w:rPr>
          <w:rFonts w:eastAsia="Times New Roman"/>
          <w:color w:val="0000FF"/>
          <w:lang w:val="de-DE"/>
        </w:rPr>
      </w:pPr>
    </w:p>
    <w:p w:rsidR="00552E33" w:rsidRPr="00C83D21" w:rsidRDefault="00552E33" w:rsidP="00552E33">
      <w:pPr>
        <w:rPr>
          <w:rFonts w:eastAsia="Times New Roman"/>
          <w:color w:val="0000FF"/>
          <w:lang w:val="de-DE"/>
        </w:rPr>
      </w:pPr>
      <w:r w:rsidRPr="00C83D21">
        <w:rPr>
          <w:rFonts w:eastAsia="Times New Roman"/>
          <w:color w:val="0000FF"/>
          <w:lang w:val="de-DE"/>
        </w:rPr>
        <w:t xml:space="preserve">         </w:t>
      </w:r>
      <w:r w:rsidRPr="00C83D21">
        <w:rPr>
          <w:rFonts w:eastAsia="Times New Roman"/>
          <w:b/>
          <w:color w:val="0000FF"/>
          <w:lang w:val="de-DE"/>
        </w:rPr>
        <w:t>16.1.19. Bazat e formesimit te tekstilit</w:t>
      </w:r>
    </w:p>
    <w:p w:rsidR="00552E33" w:rsidRPr="00C83D21" w:rsidRDefault="00552E33" w:rsidP="00552E33">
      <w:pPr>
        <w:rPr>
          <w:rFonts w:eastAsia="Times New Roman"/>
          <w:color w:val="0000FF"/>
          <w:lang w:val="de-DE"/>
        </w:rPr>
      </w:pPr>
      <w:r w:rsidRPr="00C83D21">
        <w:rPr>
          <w:rFonts w:eastAsia="Times New Roman"/>
          <w:color w:val="0000FF"/>
          <w:lang w:val="de-DE"/>
        </w:rPr>
        <w:t xml:space="preserve">                16.1.19.1.</w:t>
      </w:r>
      <w:r w:rsidRPr="00C83D21">
        <w:rPr>
          <w:rFonts w:eastAsia="Times New Roman"/>
          <w:b/>
          <w:color w:val="0000FF"/>
          <w:lang w:val="de-DE"/>
        </w:rPr>
        <w:t xml:space="preserve"> </w:t>
      </w:r>
      <w:r w:rsidRPr="00C83D21">
        <w:rPr>
          <w:rFonts w:eastAsia="Times New Roman"/>
          <w:color w:val="0000FF"/>
          <w:lang w:val="de-DE"/>
        </w:rPr>
        <w:t>Akademia e arteve aplikative- Drejtimi i tekstilit</w:t>
      </w:r>
    </w:p>
    <w:p w:rsidR="00552E33" w:rsidRPr="00C83D21" w:rsidRDefault="00552E33" w:rsidP="00552E33">
      <w:pPr>
        <w:rPr>
          <w:rFonts w:eastAsia="Times New Roman"/>
          <w:color w:val="0000FF"/>
          <w:lang w:val="de-DE"/>
        </w:rPr>
      </w:pPr>
      <w:r w:rsidRPr="00C83D21">
        <w:rPr>
          <w:rFonts w:eastAsia="Times New Roman"/>
          <w:color w:val="0000FF"/>
          <w:lang w:val="de-DE"/>
        </w:rPr>
        <w:t xml:space="preserve">                16.1.19.2</w:t>
      </w:r>
      <w:r w:rsidRPr="00C83D21">
        <w:rPr>
          <w:rFonts w:eastAsia="Times New Roman"/>
          <w:b/>
          <w:color w:val="0000FF"/>
          <w:lang w:val="de-DE"/>
        </w:rPr>
        <w:t xml:space="preserve">. </w:t>
      </w:r>
      <w:r w:rsidRPr="00C83D21">
        <w:rPr>
          <w:rFonts w:eastAsia="Times New Roman"/>
          <w:color w:val="0000FF"/>
          <w:lang w:val="de-DE"/>
        </w:rPr>
        <w:t>Akademia e arteve te bukura- Specialiteti i tekstilit</w:t>
      </w:r>
    </w:p>
    <w:p w:rsidR="00552E33" w:rsidRPr="00C83D21" w:rsidRDefault="00552E33" w:rsidP="00552E33">
      <w:pPr>
        <w:rPr>
          <w:rFonts w:eastAsia="Times New Roman"/>
          <w:b/>
          <w:color w:val="0000FF"/>
          <w:lang w:val="de-DE"/>
        </w:rPr>
      </w:pPr>
    </w:p>
    <w:p w:rsidR="00552E33" w:rsidRPr="00C83D21" w:rsidRDefault="00552E33" w:rsidP="00552E33">
      <w:pPr>
        <w:tabs>
          <w:tab w:val="left" w:pos="567"/>
        </w:tabs>
        <w:rPr>
          <w:rFonts w:eastAsia="Times New Roman"/>
          <w:color w:val="0000FF"/>
        </w:rPr>
      </w:pPr>
      <w:r w:rsidRPr="00C83D21">
        <w:rPr>
          <w:b/>
          <w:color w:val="0000FF"/>
          <w:lang w:val="sq-AL"/>
        </w:rPr>
        <w:t xml:space="preserve">         16.1.20.  </w:t>
      </w:r>
      <w:r w:rsidRPr="00C83D21">
        <w:rPr>
          <w:rFonts w:eastAsia="Times New Roman"/>
          <w:b/>
          <w:color w:val="0000FF"/>
        </w:rPr>
        <w:t>Formesimi i veshjeve</w:t>
      </w:r>
      <w:r w:rsidRPr="00C83D21">
        <w:rPr>
          <w:rFonts w:eastAsia="Times New Roman"/>
          <w:color w:val="0000FF"/>
        </w:rPr>
        <w:t> </w:t>
      </w:r>
    </w:p>
    <w:p w:rsidR="00552E33" w:rsidRPr="00C83D21" w:rsidRDefault="00552E33" w:rsidP="00552E33">
      <w:pPr>
        <w:rPr>
          <w:rFonts w:eastAsia="Times New Roman"/>
          <w:color w:val="0000FF"/>
          <w:lang w:val="de-DE"/>
        </w:rPr>
      </w:pPr>
      <w:r w:rsidRPr="00C83D21">
        <w:rPr>
          <w:color w:val="0000FF"/>
          <w:lang w:val="sq-AL"/>
        </w:rPr>
        <w:t xml:space="preserve">                16.1.20.1.</w:t>
      </w:r>
      <w:r w:rsidRPr="00C83D21">
        <w:rPr>
          <w:b/>
          <w:color w:val="0000FF"/>
          <w:lang w:val="sq-AL"/>
        </w:rPr>
        <w:t xml:space="preserve"> </w:t>
      </w:r>
      <w:r w:rsidRPr="00C83D21">
        <w:rPr>
          <w:rFonts w:eastAsia="Times New Roman"/>
          <w:color w:val="0000FF"/>
          <w:lang w:val="de-DE"/>
        </w:rPr>
        <w:t>Akademia e arteve aplikative- Drejtimi i kostomografis </w:t>
      </w:r>
    </w:p>
    <w:p w:rsidR="00552E33" w:rsidRPr="00C83D21" w:rsidRDefault="00552E33" w:rsidP="00552E33">
      <w:pPr>
        <w:rPr>
          <w:rFonts w:eastAsia="Times New Roman"/>
          <w:color w:val="0000FF"/>
          <w:lang w:val="de-DE"/>
        </w:rPr>
      </w:pPr>
      <w:r w:rsidRPr="00C83D21">
        <w:rPr>
          <w:rFonts w:eastAsia="Times New Roman"/>
          <w:color w:val="0000FF"/>
          <w:lang w:val="de-DE"/>
        </w:rPr>
        <w:t xml:space="preserve">                16.1.20.2. Akademia e arteve te bukura- Tekstil dhe mode</w:t>
      </w:r>
    </w:p>
    <w:p w:rsidR="00552E33" w:rsidRPr="00C83D21" w:rsidRDefault="00552E33" w:rsidP="00552E33">
      <w:pPr>
        <w:rPr>
          <w:rFonts w:eastAsia="Times New Roman"/>
          <w:b/>
          <w:color w:val="0000FF"/>
          <w:lang w:val="de-DE"/>
        </w:rPr>
      </w:pPr>
    </w:p>
    <w:p w:rsidR="00C83D21" w:rsidRDefault="00552E33" w:rsidP="00552E33">
      <w:pPr>
        <w:tabs>
          <w:tab w:val="left" w:pos="567"/>
        </w:tabs>
        <w:rPr>
          <w:rFonts w:eastAsia="Times New Roman"/>
          <w:b/>
          <w:color w:val="0000FF"/>
          <w:lang w:val="de-DE"/>
        </w:rPr>
      </w:pPr>
      <w:r w:rsidRPr="00C83D21">
        <w:rPr>
          <w:rFonts w:eastAsia="Times New Roman"/>
          <w:b/>
          <w:color w:val="0000FF"/>
          <w:lang w:val="de-DE"/>
        </w:rPr>
        <w:t xml:space="preserve">       </w:t>
      </w:r>
    </w:p>
    <w:p w:rsidR="00552E33" w:rsidRPr="00C83D21" w:rsidRDefault="00552E33" w:rsidP="00552E33">
      <w:pPr>
        <w:tabs>
          <w:tab w:val="left" w:pos="567"/>
        </w:tabs>
        <w:rPr>
          <w:rFonts w:eastAsia="Times New Roman"/>
          <w:b/>
          <w:color w:val="0000FF"/>
          <w:lang w:val="de-DE"/>
        </w:rPr>
      </w:pPr>
      <w:r w:rsidRPr="00C83D21">
        <w:rPr>
          <w:rFonts w:eastAsia="Times New Roman"/>
          <w:b/>
          <w:color w:val="0000FF"/>
          <w:lang w:val="de-DE"/>
        </w:rPr>
        <w:lastRenderedPageBreak/>
        <w:t xml:space="preserve"> 16.1.21. Historia e kostumeve</w:t>
      </w:r>
    </w:p>
    <w:p w:rsidR="00552E33" w:rsidRPr="00C83D21" w:rsidRDefault="00552E33" w:rsidP="00552E33">
      <w:pPr>
        <w:tabs>
          <w:tab w:val="left" w:pos="567"/>
        </w:tabs>
        <w:rPr>
          <w:rFonts w:eastAsia="Times New Roman"/>
          <w:color w:val="0000FF"/>
        </w:rPr>
      </w:pPr>
      <w:r w:rsidRPr="00C83D21">
        <w:rPr>
          <w:rFonts w:eastAsia="Times New Roman"/>
          <w:color w:val="0000FF"/>
          <w:lang w:val="de-DE"/>
        </w:rPr>
        <w:t xml:space="preserve">                16.1.21.1. Akademia e arteve te bukura- </w:t>
      </w:r>
      <w:r w:rsidRPr="00C83D21">
        <w:rPr>
          <w:rFonts w:eastAsia="Times New Roman"/>
          <w:color w:val="0000FF"/>
        </w:rPr>
        <w:t>Specialiteti i tekstilit</w:t>
      </w:r>
    </w:p>
    <w:p w:rsidR="00552E33" w:rsidRPr="00C83D21" w:rsidRDefault="00552E33" w:rsidP="00552E33">
      <w:pPr>
        <w:tabs>
          <w:tab w:val="left" w:pos="567"/>
        </w:tabs>
        <w:rPr>
          <w:rFonts w:eastAsia="Times New Roman"/>
          <w:b/>
          <w:color w:val="0000FF"/>
        </w:rPr>
      </w:pPr>
      <w:r w:rsidRPr="00C83D21">
        <w:rPr>
          <w:rFonts w:eastAsia="Times New Roman"/>
          <w:color w:val="0000FF"/>
        </w:rPr>
        <w:t xml:space="preserve">                16.1.21.2.</w:t>
      </w:r>
      <w:r w:rsidRPr="00C83D21">
        <w:rPr>
          <w:rFonts w:eastAsia="Times New Roman"/>
          <w:b/>
          <w:color w:val="0000FF"/>
        </w:rPr>
        <w:t xml:space="preserve"> </w:t>
      </w:r>
      <w:r w:rsidRPr="00C83D21">
        <w:rPr>
          <w:rFonts w:eastAsia="Times New Roman"/>
          <w:color w:val="0000FF"/>
        </w:rPr>
        <w:t>Bacholer-dizajni i tekstilit dhe veshjeve </w:t>
      </w:r>
    </w:p>
    <w:p w:rsidR="00552E33" w:rsidRPr="00C83D21" w:rsidRDefault="00552E33" w:rsidP="00552E33">
      <w:pPr>
        <w:rPr>
          <w:rFonts w:eastAsia="Times New Roman"/>
          <w:color w:val="0000FF"/>
        </w:rPr>
      </w:pPr>
      <w:r w:rsidRPr="00C83D21">
        <w:rPr>
          <w:b/>
          <w:color w:val="0000FF"/>
          <w:lang w:val="sq-AL"/>
        </w:rPr>
        <w:t xml:space="preserve">         16.1.22. </w:t>
      </w:r>
      <w:r w:rsidRPr="00C83D21">
        <w:rPr>
          <w:rFonts w:eastAsia="Times New Roman"/>
          <w:b/>
          <w:color w:val="0000FF"/>
        </w:rPr>
        <w:t>Formesimi i tekstilit</w:t>
      </w:r>
      <w:r w:rsidRPr="00C83D21">
        <w:rPr>
          <w:rFonts w:eastAsia="Times New Roman"/>
          <w:color w:val="0000FF"/>
        </w:rPr>
        <w:t> </w:t>
      </w:r>
    </w:p>
    <w:p w:rsidR="00552E33" w:rsidRPr="00C83D21" w:rsidRDefault="00552E33" w:rsidP="00552E33">
      <w:pPr>
        <w:rPr>
          <w:rFonts w:eastAsia="Times New Roman"/>
          <w:b/>
          <w:color w:val="0000FF"/>
        </w:rPr>
      </w:pPr>
      <w:r w:rsidRPr="00C83D21">
        <w:rPr>
          <w:rFonts w:eastAsia="Times New Roman"/>
          <w:color w:val="0000FF"/>
        </w:rPr>
        <w:t xml:space="preserve">                16.1.22.1.</w:t>
      </w:r>
      <w:r w:rsidRPr="00C83D21">
        <w:rPr>
          <w:rFonts w:eastAsia="Times New Roman"/>
          <w:b/>
          <w:color w:val="0000FF"/>
        </w:rPr>
        <w:t xml:space="preserve"> </w:t>
      </w:r>
      <w:r w:rsidRPr="00C83D21">
        <w:rPr>
          <w:rFonts w:eastAsia="Times New Roman"/>
          <w:color w:val="0000FF"/>
        </w:rPr>
        <w:t>Akademia e arteve te bukura- Specialiteti i tekstilit</w:t>
      </w:r>
    </w:p>
    <w:p w:rsidR="00552E33" w:rsidRPr="00C83D21" w:rsidRDefault="00552E33" w:rsidP="00552E33">
      <w:pPr>
        <w:rPr>
          <w:b/>
          <w:color w:val="0000FF"/>
          <w:lang w:val="sq-AL"/>
        </w:rPr>
      </w:pPr>
    </w:p>
    <w:p w:rsidR="00552E33" w:rsidRPr="00C83D21" w:rsidRDefault="00552E33" w:rsidP="00552E33">
      <w:pPr>
        <w:ind w:left="360"/>
        <w:rPr>
          <w:b/>
          <w:color w:val="0000FF"/>
          <w:lang w:val="sq-AL"/>
        </w:rPr>
      </w:pPr>
      <w:r w:rsidRPr="00C83D21">
        <w:rPr>
          <w:color w:val="0000FF"/>
          <w:lang w:val="sq-AL"/>
        </w:rPr>
        <w:t xml:space="preserve">   </w:t>
      </w:r>
      <w:r w:rsidRPr="00C83D21">
        <w:rPr>
          <w:b/>
          <w:color w:val="0000FF"/>
          <w:lang w:val="sq-AL"/>
        </w:rPr>
        <w:t>16.1.23.</w:t>
      </w:r>
      <w:r w:rsidRPr="00C83D21">
        <w:rPr>
          <w:color w:val="0000FF"/>
          <w:lang w:val="sq-AL"/>
        </w:rPr>
        <w:t xml:space="preserve">  </w:t>
      </w:r>
      <w:r w:rsidRPr="00C83D21">
        <w:rPr>
          <w:b/>
          <w:color w:val="0000FF"/>
          <w:lang w:val="sq-AL"/>
        </w:rPr>
        <w:t>Teknologji qeramike</w:t>
      </w:r>
    </w:p>
    <w:p w:rsidR="00552E33" w:rsidRPr="00C83D21" w:rsidRDefault="00552E33" w:rsidP="00552E33">
      <w:pPr>
        <w:rPr>
          <w:color w:val="0000FF"/>
          <w:lang w:val="sq-AL"/>
        </w:rPr>
      </w:pPr>
      <w:r w:rsidRPr="00C83D21">
        <w:rPr>
          <w:color w:val="0000FF"/>
          <w:lang w:val="sq-AL"/>
        </w:rPr>
        <w:t xml:space="preserve">                16.1.23.1. Specialisti i Qeramikës,</w:t>
      </w:r>
    </w:p>
    <w:p w:rsidR="00552E33" w:rsidRPr="00C83D21" w:rsidRDefault="00552E33" w:rsidP="00552E33">
      <w:pPr>
        <w:rPr>
          <w:color w:val="0000FF"/>
          <w:lang w:val="sq-AL"/>
        </w:rPr>
      </w:pPr>
    </w:p>
    <w:p w:rsidR="00552E33" w:rsidRPr="00C83D21" w:rsidRDefault="00552E33" w:rsidP="00552E33">
      <w:pPr>
        <w:rPr>
          <w:b/>
          <w:color w:val="0000FF"/>
          <w:lang w:val="sq-AL"/>
        </w:rPr>
      </w:pPr>
      <w:r w:rsidRPr="00C83D21">
        <w:rPr>
          <w:color w:val="0000FF"/>
          <w:lang w:val="sq-AL"/>
        </w:rPr>
        <w:t xml:space="preserve">         </w:t>
      </w:r>
      <w:r w:rsidRPr="00C83D21">
        <w:rPr>
          <w:b/>
          <w:color w:val="0000FF"/>
          <w:lang w:val="sq-AL"/>
        </w:rPr>
        <w:t>16.1.24.  Përpunim qeramike</w:t>
      </w:r>
    </w:p>
    <w:p w:rsidR="00552E33" w:rsidRPr="00C83D21" w:rsidRDefault="00552E33" w:rsidP="00552E33">
      <w:pPr>
        <w:rPr>
          <w:color w:val="0000FF"/>
          <w:lang w:val="sq-AL"/>
        </w:rPr>
      </w:pPr>
      <w:r w:rsidRPr="00C83D21">
        <w:rPr>
          <w:color w:val="0000FF"/>
          <w:lang w:val="sq-AL"/>
        </w:rPr>
        <w:t xml:space="preserve">                16.1.24.1. Skulptorë me dekorim dhe piktori</w:t>
      </w:r>
    </w:p>
    <w:p w:rsidR="00552E33" w:rsidRPr="009C0645" w:rsidRDefault="00552E33" w:rsidP="00552E33">
      <w:pPr>
        <w:tabs>
          <w:tab w:val="left" w:pos="720"/>
        </w:tabs>
        <w:rPr>
          <w:b/>
          <w:color w:val="0000FF"/>
          <w:lang w:val="sq-AL"/>
        </w:rPr>
      </w:pPr>
      <w:r w:rsidRPr="009C0645">
        <w:rPr>
          <w:color w:val="0000FF"/>
          <w:lang w:val="sq-AL"/>
        </w:rPr>
        <w:t xml:space="preserve">              </w:t>
      </w:r>
    </w:p>
    <w:p w:rsidR="00552E33" w:rsidRPr="009C0645" w:rsidRDefault="00552E33" w:rsidP="00552E33">
      <w:pPr>
        <w:ind w:left="360"/>
        <w:rPr>
          <w:b/>
          <w:color w:val="0000FF"/>
          <w:lang w:val="sq-AL"/>
        </w:rPr>
      </w:pPr>
      <w:r w:rsidRPr="009C0645">
        <w:rPr>
          <w:b/>
          <w:color w:val="0000FF"/>
          <w:lang w:val="sq-AL"/>
        </w:rPr>
        <w:t xml:space="preserve">    16.1.25.    Praktikë profesionale</w:t>
      </w:r>
      <w:r w:rsidRPr="009C0645">
        <w:rPr>
          <w:i/>
          <w:color w:val="0000FF"/>
          <w:lang w:val="sq-AL"/>
        </w:rPr>
        <w:t xml:space="preserve">  dhe </w:t>
      </w:r>
      <w:r w:rsidRPr="009C0645">
        <w:rPr>
          <w:i/>
          <w:color w:val="0000FF"/>
          <w:sz w:val="22"/>
          <w:szCs w:val="22"/>
          <w:lang w:val="sq-AL"/>
        </w:rPr>
        <w:t>Modulet profesionale</w:t>
      </w:r>
    </w:p>
    <w:p w:rsidR="00552E33" w:rsidRPr="009C0645" w:rsidRDefault="00552E33" w:rsidP="00552E33">
      <w:pPr>
        <w:ind w:left="360"/>
        <w:rPr>
          <w:i/>
          <w:color w:val="0000FF"/>
          <w:lang w:val="sq-AL"/>
        </w:rPr>
      </w:pPr>
      <w:r w:rsidRPr="009C0645">
        <w:rPr>
          <w:b/>
          <w:color w:val="0000FF"/>
          <w:lang w:val="sq-AL"/>
        </w:rPr>
        <w:t xml:space="preserve">           </w:t>
      </w:r>
      <w:r w:rsidRPr="009C0645">
        <w:rPr>
          <w:color w:val="0000FF"/>
          <w:lang w:val="sq-AL"/>
        </w:rPr>
        <w:t>16.1.25.1.</w:t>
      </w:r>
      <w:r w:rsidRPr="009C0645">
        <w:rPr>
          <w:b/>
          <w:color w:val="0000FF"/>
          <w:lang w:val="sq-AL"/>
        </w:rPr>
        <w:t xml:space="preserve"> </w:t>
      </w:r>
      <w:r w:rsidRPr="009C0645">
        <w:rPr>
          <w:color w:val="0000FF"/>
          <w:lang w:val="sq-AL"/>
        </w:rPr>
        <w:t>Akadenia e arteve- Pikturë- Skulptorë</w:t>
      </w:r>
      <w:r w:rsidRPr="009C0645">
        <w:rPr>
          <w:b/>
          <w:color w:val="0000FF"/>
          <w:lang w:val="sq-AL"/>
        </w:rPr>
        <w:t xml:space="preserve"> – Dizajn grafik,  </w:t>
      </w:r>
      <w:r w:rsidRPr="009C0645">
        <w:rPr>
          <w:i/>
          <w:color w:val="0000FF"/>
          <w:lang w:val="sq-AL"/>
        </w:rPr>
        <w:t>për</w:t>
      </w:r>
    </w:p>
    <w:p w:rsidR="00552E33" w:rsidRPr="009C0645" w:rsidRDefault="00552E33" w:rsidP="00552E33">
      <w:pPr>
        <w:ind w:left="360"/>
        <w:rPr>
          <w:i/>
          <w:color w:val="0000FF"/>
          <w:lang w:val="sq-AL"/>
        </w:rPr>
      </w:pPr>
      <w:r w:rsidRPr="009C0645">
        <w:rPr>
          <w:i/>
          <w:color w:val="0000FF"/>
          <w:lang w:val="sq-AL"/>
        </w:rPr>
        <w:t xml:space="preserve">                             punë në atelet  e shkollës dhe firma private të profilit përkatës i</w:t>
      </w:r>
    </w:p>
    <w:p w:rsidR="00552E33" w:rsidRPr="009C0645" w:rsidRDefault="00552E33" w:rsidP="00552E33">
      <w:pPr>
        <w:ind w:left="360"/>
        <w:rPr>
          <w:i/>
          <w:color w:val="0000FF"/>
          <w:lang w:val="sq-AL"/>
        </w:rPr>
      </w:pPr>
      <w:r w:rsidRPr="009C0645">
        <w:rPr>
          <w:i/>
          <w:color w:val="0000FF"/>
          <w:lang w:val="sq-AL"/>
        </w:rPr>
        <w:t xml:space="preserve">                            certifikuar për metodikë-didaktikë, ECDL, EBCL ,përvoje dhe</w:t>
      </w:r>
    </w:p>
    <w:p w:rsidR="00552E33" w:rsidRPr="009C0645" w:rsidRDefault="00552E33" w:rsidP="00552E33">
      <w:pPr>
        <w:ind w:left="360"/>
        <w:rPr>
          <w:i/>
          <w:color w:val="0000FF"/>
          <w:lang w:val="sq-AL"/>
        </w:rPr>
      </w:pPr>
      <w:r w:rsidRPr="009C0645">
        <w:rPr>
          <w:i/>
          <w:color w:val="0000FF"/>
          <w:lang w:val="sq-AL"/>
        </w:rPr>
        <w:t xml:space="preserve">                            njohës i mirë i punës në teknologjinë grafike.</w:t>
      </w:r>
    </w:p>
    <w:p w:rsidR="00552E33" w:rsidRPr="009C0645" w:rsidRDefault="00552E33" w:rsidP="00552E33">
      <w:pPr>
        <w:ind w:left="360"/>
        <w:rPr>
          <w:i/>
          <w:color w:val="0000FF"/>
          <w:lang w:val="sq-AL"/>
        </w:rPr>
      </w:pPr>
    </w:p>
    <w:p w:rsidR="00552E33" w:rsidRPr="009C0645" w:rsidRDefault="00552E33" w:rsidP="00552E33">
      <w:pPr>
        <w:rPr>
          <w:i/>
          <w:color w:val="0000FF"/>
          <w:lang w:val="sq-AL"/>
        </w:rPr>
      </w:pPr>
    </w:p>
    <w:p w:rsidR="00552E33" w:rsidRPr="009C0645" w:rsidRDefault="00552E33" w:rsidP="00552E33">
      <w:pPr>
        <w:ind w:left="360"/>
        <w:rPr>
          <w:i/>
          <w:color w:val="0000FF"/>
          <w:lang w:val="sq-AL"/>
        </w:rPr>
      </w:pPr>
    </w:p>
    <w:p w:rsidR="00552E33" w:rsidRPr="009C0645" w:rsidRDefault="00552E33" w:rsidP="00552E33">
      <w:pPr>
        <w:tabs>
          <w:tab w:val="left" w:pos="567"/>
        </w:tabs>
        <w:ind w:left="360"/>
        <w:rPr>
          <w:b/>
          <w:i/>
          <w:color w:val="0000FF"/>
          <w:lang w:val="sq-AL"/>
        </w:rPr>
      </w:pPr>
      <w:r w:rsidRPr="009C0645">
        <w:rPr>
          <w:b/>
          <w:i/>
          <w:color w:val="0000FF"/>
          <w:lang w:val="sq-AL"/>
        </w:rPr>
        <w:t>EKSPERTET QE I RISHIKUAN PLANEPROGRAMET:</w:t>
      </w:r>
    </w:p>
    <w:p w:rsidR="00552E33" w:rsidRPr="009C0645" w:rsidRDefault="00552E33" w:rsidP="00552E33">
      <w:pPr>
        <w:ind w:left="360"/>
        <w:rPr>
          <w:i/>
          <w:color w:val="0000FF"/>
          <w:lang w:val="sq-AL"/>
        </w:rPr>
      </w:pPr>
    </w:p>
    <w:p w:rsidR="00552E33" w:rsidRPr="009C0645" w:rsidRDefault="00552E33" w:rsidP="00552E33">
      <w:pPr>
        <w:ind w:left="360"/>
        <w:rPr>
          <w:i/>
          <w:color w:val="0000FF"/>
          <w:lang w:val="sq-AL"/>
        </w:rPr>
      </w:pPr>
      <w:r w:rsidRPr="009C0645">
        <w:rPr>
          <w:i/>
          <w:color w:val="0000FF"/>
          <w:lang w:val="sq-AL"/>
        </w:rPr>
        <w:t xml:space="preserve">I. Kordinator i planprogrameve: </w:t>
      </w:r>
      <w:r w:rsidRPr="00C83D21">
        <w:rPr>
          <w:b/>
          <w:i/>
          <w:color w:val="0000FF"/>
          <w:lang w:val="sq-AL"/>
        </w:rPr>
        <w:t>Abdurrahman Simnica</w:t>
      </w:r>
    </w:p>
    <w:p w:rsidR="00552E33" w:rsidRPr="009C0645" w:rsidRDefault="00552E33" w:rsidP="00552E33">
      <w:pPr>
        <w:ind w:left="360"/>
        <w:rPr>
          <w:i/>
          <w:color w:val="0000FF"/>
          <w:lang w:val="sq-AL"/>
        </w:rPr>
      </w:pPr>
    </w:p>
    <w:p w:rsidR="00552E33" w:rsidRPr="009C0645" w:rsidRDefault="00552E33" w:rsidP="00552E33">
      <w:pPr>
        <w:ind w:left="360"/>
        <w:rPr>
          <w:i/>
          <w:color w:val="0000FF"/>
          <w:lang w:val="sq-AL"/>
        </w:rPr>
      </w:pPr>
      <w:r w:rsidRPr="009C0645">
        <w:rPr>
          <w:i/>
          <w:color w:val="0000FF"/>
          <w:lang w:val="sq-AL"/>
        </w:rPr>
        <w:t>1.   Rasim Vllasaliu,</w:t>
      </w:r>
    </w:p>
    <w:p w:rsidR="00552E33" w:rsidRPr="009C0645" w:rsidRDefault="00552E33" w:rsidP="00552E33">
      <w:pPr>
        <w:ind w:left="360"/>
        <w:rPr>
          <w:i/>
          <w:color w:val="0000FF"/>
          <w:lang w:val="sq-AL"/>
        </w:rPr>
      </w:pPr>
      <w:r w:rsidRPr="009C0645">
        <w:rPr>
          <w:i/>
          <w:color w:val="0000FF"/>
          <w:lang w:val="sq-AL"/>
        </w:rPr>
        <w:t>2.  Besim Gashi</w:t>
      </w:r>
    </w:p>
    <w:p w:rsidR="00552E33" w:rsidRPr="009C0645" w:rsidRDefault="00552E33" w:rsidP="00552E33">
      <w:pPr>
        <w:ind w:left="360"/>
        <w:rPr>
          <w:i/>
          <w:color w:val="0000FF"/>
          <w:lang w:val="sq-AL"/>
        </w:rPr>
      </w:pPr>
      <w:r w:rsidRPr="009C0645">
        <w:rPr>
          <w:i/>
          <w:color w:val="0000FF"/>
          <w:lang w:val="sq-AL"/>
        </w:rPr>
        <w:t>3.  Demush Haziri</w:t>
      </w:r>
    </w:p>
    <w:p w:rsidR="00552E33" w:rsidRPr="009C0645" w:rsidRDefault="006B6815" w:rsidP="00552E33">
      <w:pPr>
        <w:ind w:left="360"/>
        <w:rPr>
          <w:i/>
          <w:color w:val="0000FF"/>
          <w:lang w:val="sq-AL"/>
        </w:rPr>
      </w:pPr>
      <w:r>
        <w:rPr>
          <w:i/>
          <w:color w:val="0000FF"/>
          <w:lang w:val="sq-AL"/>
        </w:rPr>
        <w:t>4.  Abdyl B</w:t>
      </w:r>
      <w:bookmarkStart w:id="0" w:name="_GoBack"/>
      <w:bookmarkEnd w:id="0"/>
      <w:r w:rsidR="00552E33" w:rsidRPr="009C0645">
        <w:rPr>
          <w:i/>
          <w:color w:val="0000FF"/>
          <w:lang w:val="sq-AL"/>
        </w:rPr>
        <w:t>erisha</w:t>
      </w:r>
    </w:p>
    <w:p w:rsidR="00552E33" w:rsidRPr="009C0645" w:rsidRDefault="006B6815" w:rsidP="00552E33">
      <w:pPr>
        <w:ind w:left="360"/>
        <w:rPr>
          <w:i/>
          <w:color w:val="0000FF"/>
          <w:lang w:val="sq-AL"/>
        </w:rPr>
      </w:pPr>
      <w:r>
        <w:rPr>
          <w:i/>
          <w:color w:val="0000FF"/>
          <w:lang w:val="sq-AL"/>
        </w:rPr>
        <w:t>5.  Mehmet V</w:t>
      </w:r>
      <w:r w:rsidR="00552E33" w:rsidRPr="009C0645">
        <w:rPr>
          <w:i/>
          <w:color w:val="0000FF"/>
          <w:lang w:val="sq-AL"/>
        </w:rPr>
        <w:t>okshi</w:t>
      </w:r>
    </w:p>
    <w:p w:rsidR="00C775F1" w:rsidRPr="009C0645" w:rsidRDefault="00C775F1">
      <w:pPr>
        <w:rPr>
          <w:color w:val="0000FF"/>
        </w:rPr>
      </w:pPr>
    </w:p>
    <w:sectPr w:rsidR="00C775F1" w:rsidRPr="009C06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B4B" w:rsidRDefault="007A1B4B">
      <w:r>
        <w:separator/>
      </w:r>
    </w:p>
  </w:endnote>
  <w:endnote w:type="continuationSeparator" w:id="0">
    <w:p w:rsidR="007A1B4B" w:rsidRDefault="007A1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icrosoft Sans Serif">
    <w:panose1 w:val="020B0604020202020204"/>
    <w:charset w:val="00"/>
    <w:family w:val="swiss"/>
    <w:pitch w:val="variable"/>
    <w:sig w:usb0="E1002AFF" w:usb1="C0000002" w:usb2="00000008"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63A" w:rsidRDefault="0001363A">
    <w:pPr>
      <w:pStyle w:val="Footer"/>
      <w:jc w:val="right"/>
    </w:pPr>
    <w:r>
      <w:fldChar w:fldCharType="begin"/>
    </w:r>
    <w:r>
      <w:instrText xml:space="preserve"> PAGE   \* MERGEFORMAT </w:instrText>
    </w:r>
    <w:r>
      <w:fldChar w:fldCharType="separate"/>
    </w:r>
    <w:r w:rsidR="006B6815">
      <w:rPr>
        <w:noProof/>
      </w:rPr>
      <w:t>334</w:t>
    </w:r>
    <w:r>
      <w:fldChar w:fldCharType="end"/>
    </w:r>
  </w:p>
  <w:p w:rsidR="0001363A" w:rsidRDefault="000136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B4B" w:rsidRDefault="007A1B4B">
      <w:r>
        <w:separator/>
      </w:r>
    </w:p>
  </w:footnote>
  <w:footnote w:type="continuationSeparator" w:id="0">
    <w:p w:rsidR="007A1B4B" w:rsidRDefault="007A1B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9D4597"/>
    <w:multiLevelType w:val="hybridMultilevel"/>
    <w:tmpl w:val="929E2350"/>
    <w:lvl w:ilvl="0" w:tplc="6D48D1C6">
      <w:start w:val="3"/>
      <w:numFmt w:val="lowerLetter"/>
      <w:lvlText w:val="%1.)"/>
      <w:lvlJc w:val="left"/>
      <w:pPr>
        <w:tabs>
          <w:tab w:val="num" w:pos="540"/>
        </w:tabs>
        <w:ind w:left="540" w:hanging="360"/>
      </w:pPr>
      <w:rPr>
        <w:rFonts w:hint="default"/>
      </w:rPr>
    </w:lvl>
    <w:lvl w:ilvl="1" w:tplc="04090005" w:tentative="1">
      <w:start w:val="1"/>
      <w:numFmt w:val="bullet"/>
      <w:lvlText w:val=""/>
      <w:lvlJc w:val="left"/>
      <w:pPr>
        <w:tabs>
          <w:tab w:val="num" w:pos="1260"/>
        </w:tabs>
        <w:ind w:left="1260" w:hanging="360"/>
      </w:pPr>
      <w:rPr>
        <w:rFonts w:ascii="Wingdings" w:hAnsi="Wingding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2214F07"/>
    <w:multiLevelType w:val="hybridMultilevel"/>
    <w:tmpl w:val="3D22959A"/>
    <w:lvl w:ilvl="0" w:tplc="6D76DE14">
      <w:start w:val="1"/>
      <w:numFmt w:val="bullet"/>
      <w:lvlText w:val="-"/>
      <w:lvlJc w:val="left"/>
      <w:pPr>
        <w:tabs>
          <w:tab w:val="num" w:pos="390"/>
        </w:tabs>
        <w:ind w:left="390" w:hanging="39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A92E5A"/>
    <w:multiLevelType w:val="hybridMultilevel"/>
    <w:tmpl w:val="3B685B00"/>
    <w:lvl w:ilvl="0" w:tplc="182A5AD8">
      <w:start w:val="1"/>
      <w:numFmt w:val="lowerLetter"/>
      <w:lvlText w:val="%1.)"/>
      <w:lvlJc w:val="left"/>
      <w:pPr>
        <w:tabs>
          <w:tab w:val="num" w:pos="540"/>
        </w:tabs>
        <w:ind w:left="540" w:hanging="360"/>
      </w:pPr>
      <w:rPr>
        <w:rFonts w:hint="default"/>
      </w:rPr>
    </w:lvl>
    <w:lvl w:ilvl="1" w:tplc="BE5ED76C">
      <w:start w:val="1"/>
      <w:numFmt w:val="bullet"/>
      <w:lvlText w:val="-"/>
      <w:lvlJc w:val="left"/>
      <w:pPr>
        <w:tabs>
          <w:tab w:val="num" w:pos="1260"/>
        </w:tabs>
        <w:ind w:left="1260" w:hanging="360"/>
      </w:pPr>
      <w:rPr>
        <w:rFonts w:hint="default"/>
      </w:rPr>
    </w:lvl>
    <w:lvl w:ilvl="2" w:tplc="6D76DE14">
      <w:start w:val="1"/>
      <w:numFmt w:val="bullet"/>
      <w:lvlText w:val="-"/>
      <w:lvlJc w:val="left"/>
      <w:pPr>
        <w:tabs>
          <w:tab w:val="num" w:pos="2190"/>
        </w:tabs>
        <w:ind w:left="2190" w:hanging="390"/>
      </w:pPr>
      <w:rPr>
        <w:rFonts w:ascii="Times New Roman" w:eastAsia="Times New Roman" w:hAnsi="Times New Roman" w:cs="Times New Roman" w:hint="default"/>
      </w:r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15:restartNumberingAfterBreak="0">
    <w:nsid w:val="03063C14"/>
    <w:multiLevelType w:val="hybridMultilevel"/>
    <w:tmpl w:val="2E585236"/>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25DBC"/>
    <w:multiLevelType w:val="hybridMultilevel"/>
    <w:tmpl w:val="69B2638A"/>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03FC0217"/>
    <w:multiLevelType w:val="hybridMultilevel"/>
    <w:tmpl w:val="AB00D16E"/>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1526962A">
      <w:start w:val="4"/>
      <w:numFmt w:val="bullet"/>
      <w:lvlText w:val="-"/>
      <w:lvlJc w:val="left"/>
      <w:pPr>
        <w:tabs>
          <w:tab w:val="num" w:pos="1080"/>
        </w:tabs>
        <w:ind w:left="1080" w:hanging="360"/>
      </w:pPr>
      <w:rPr>
        <w:rFonts w:ascii="Times New Roman" w:eastAsia="Times New Roman" w:hAnsi="Times New Roman" w:cs="Times New Roman" w:hint="default"/>
        <w:color w:val="auto"/>
      </w:rPr>
    </w:lvl>
    <w:lvl w:ilvl="2" w:tplc="08B2DDFE">
      <w:start w:val="1"/>
      <w:numFmt w:val="bullet"/>
      <w:lvlText w:val=""/>
      <w:legacy w:legacy="1" w:legacySpace="0" w:legacyIndent="360"/>
      <w:lvlJc w:val="left"/>
      <w:pPr>
        <w:ind w:left="1980" w:hanging="360"/>
      </w:pPr>
      <w:rPr>
        <w:rFonts w:ascii="Symbol" w:hAnsi="Symbol"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4100FF2"/>
    <w:multiLevelType w:val="hybridMultilevel"/>
    <w:tmpl w:val="E5AE0508"/>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46B312E"/>
    <w:multiLevelType w:val="hybridMultilevel"/>
    <w:tmpl w:val="C57486C4"/>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BD63D7"/>
    <w:multiLevelType w:val="hybridMultilevel"/>
    <w:tmpl w:val="E702BA2C"/>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5E97043"/>
    <w:multiLevelType w:val="hybridMultilevel"/>
    <w:tmpl w:val="0F4E76BE"/>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25616A"/>
    <w:multiLevelType w:val="hybridMultilevel"/>
    <w:tmpl w:val="F704DECC"/>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0629079F"/>
    <w:multiLevelType w:val="hybridMultilevel"/>
    <w:tmpl w:val="01A20D58"/>
    <w:lvl w:ilvl="0" w:tplc="04090017">
      <w:start w:val="1"/>
      <w:numFmt w:val="lowerLetter"/>
      <w:pStyle w:val="Normaltimes"/>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77957DE"/>
    <w:multiLevelType w:val="hybridMultilevel"/>
    <w:tmpl w:val="36D05412"/>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D700F4"/>
    <w:multiLevelType w:val="hybridMultilevel"/>
    <w:tmpl w:val="84FA0DEC"/>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791C19"/>
    <w:multiLevelType w:val="hybridMultilevel"/>
    <w:tmpl w:val="667295D8"/>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9F22BD2"/>
    <w:multiLevelType w:val="hybridMultilevel"/>
    <w:tmpl w:val="C5F02D66"/>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AFC2486"/>
    <w:multiLevelType w:val="hybridMultilevel"/>
    <w:tmpl w:val="A17CAA8C"/>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2002C3"/>
    <w:multiLevelType w:val="hybridMultilevel"/>
    <w:tmpl w:val="41EA4388"/>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B84016B"/>
    <w:multiLevelType w:val="hybridMultilevel"/>
    <w:tmpl w:val="482AF25A"/>
    <w:lvl w:ilvl="0" w:tplc="652A791A">
      <w:start w:val="12"/>
      <w:numFmt w:val="bullet"/>
      <w:lvlText w:val="-"/>
      <w:lvlJc w:val="left"/>
      <w:pPr>
        <w:tabs>
          <w:tab w:val="num" w:pos="360"/>
        </w:tabs>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CFF46AA"/>
    <w:multiLevelType w:val="hybridMultilevel"/>
    <w:tmpl w:val="8BF23B3A"/>
    <w:lvl w:ilvl="0" w:tplc="9684BB3E">
      <w:start w:val="1"/>
      <w:numFmt w:val="bullet"/>
      <w:lvlText w:val="-"/>
      <w:lvlJc w:val="left"/>
      <w:pPr>
        <w:tabs>
          <w:tab w:val="num" w:pos="360"/>
        </w:tabs>
        <w:ind w:left="360" w:hanging="360"/>
      </w:pPr>
      <w:rPr>
        <w:rFonts w:ascii="Times New Roman" w:eastAsia="Times New Roman" w:hAnsi="Times New Roman" w:cs="Times New Roman" w:hint="default"/>
      </w:rPr>
    </w:lvl>
    <w:lvl w:ilvl="1" w:tplc="652A791A">
      <w:start w:val="12"/>
      <w:numFmt w:val="bullet"/>
      <w:lvlText w:val="-"/>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E614933"/>
    <w:multiLevelType w:val="hybridMultilevel"/>
    <w:tmpl w:val="C87A94D4"/>
    <w:lvl w:ilvl="0" w:tplc="0A2A653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E8C3244"/>
    <w:multiLevelType w:val="hybridMultilevel"/>
    <w:tmpl w:val="D0ACF1DC"/>
    <w:lvl w:ilvl="0" w:tplc="E29651A6">
      <w:start w:val="1"/>
      <w:numFmt w:val="lowerLetter"/>
      <w:lvlText w:val="%1.)"/>
      <w:lvlJc w:val="left"/>
      <w:pPr>
        <w:tabs>
          <w:tab w:val="num" w:pos="540"/>
        </w:tabs>
        <w:ind w:left="540" w:hanging="360"/>
      </w:pPr>
      <w:rPr>
        <w:rFonts w:hint="default"/>
      </w:rPr>
    </w:lvl>
    <w:lvl w:ilvl="1" w:tplc="1B7A996C">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3" w15:restartNumberingAfterBreak="0">
    <w:nsid w:val="0E9B0E5E"/>
    <w:multiLevelType w:val="hybridMultilevel"/>
    <w:tmpl w:val="ABBA87C0"/>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FBC6464"/>
    <w:multiLevelType w:val="hybridMultilevel"/>
    <w:tmpl w:val="496635BE"/>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10263463"/>
    <w:multiLevelType w:val="hybridMultilevel"/>
    <w:tmpl w:val="CF36FDCE"/>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0402731"/>
    <w:multiLevelType w:val="hybridMultilevel"/>
    <w:tmpl w:val="6566734A"/>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0F00CF2"/>
    <w:multiLevelType w:val="hybridMultilevel"/>
    <w:tmpl w:val="C92C1AB2"/>
    <w:lvl w:ilvl="0" w:tplc="BE5ED76C">
      <w:start w:val="1"/>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111911FA"/>
    <w:multiLevelType w:val="hybridMultilevel"/>
    <w:tmpl w:val="94201BC0"/>
    <w:lvl w:ilvl="0" w:tplc="652A791A">
      <w:start w:val="12"/>
      <w:numFmt w:val="bullet"/>
      <w:lvlText w:val="-"/>
      <w:lvlJc w:val="left"/>
      <w:pPr>
        <w:tabs>
          <w:tab w:val="num" w:pos="360"/>
        </w:tabs>
        <w:ind w:left="360" w:hanging="360"/>
      </w:pPr>
    </w:lvl>
    <w:lvl w:ilvl="1" w:tplc="652A791A">
      <w:start w:val="12"/>
      <w:numFmt w:val="bullet"/>
      <w:lvlText w:val="-"/>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12C94A89"/>
    <w:multiLevelType w:val="hybridMultilevel"/>
    <w:tmpl w:val="5A5293C0"/>
    <w:lvl w:ilvl="0" w:tplc="A344DE38">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1385146D"/>
    <w:multiLevelType w:val="hybridMultilevel"/>
    <w:tmpl w:val="B7D63A62"/>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3AC5281"/>
    <w:multiLevelType w:val="hybridMultilevel"/>
    <w:tmpl w:val="F0826CCC"/>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13C93956"/>
    <w:multiLevelType w:val="hybridMultilevel"/>
    <w:tmpl w:val="A566AED2"/>
    <w:lvl w:ilvl="0" w:tplc="A8EE469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44D7EB7"/>
    <w:multiLevelType w:val="hybridMultilevel"/>
    <w:tmpl w:val="543A94BC"/>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145545A6"/>
    <w:multiLevelType w:val="hybridMultilevel"/>
    <w:tmpl w:val="4CA0012A"/>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61969ED"/>
    <w:multiLevelType w:val="hybridMultilevel"/>
    <w:tmpl w:val="D38A08C8"/>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6D76DE14">
      <w:start w:val="1"/>
      <w:numFmt w:val="bullet"/>
      <w:lvlText w:val="-"/>
      <w:lvlJc w:val="left"/>
      <w:pPr>
        <w:tabs>
          <w:tab w:val="num" w:pos="2010"/>
        </w:tabs>
        <w:ind w:left="2010" w:hanging="390"/>
      </w:pPr>
      <w:rPr>
        <w:rFonts w:ascii="Times New Roman" w:eastAsia="Times New Roman" w:hAnsi="Times New Roman" w:cs="Times New Roman"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16735CDC"/>
    <w:multiLevelType w:val="hybridMultilevel"/>
    <w:tmpl w:val="E01C1E3A"/>
    <w:lvl w:ilvl="0" w:tplc="BE5ED76C">
      <w:start w:val="1"/>
      <w:numFmt w:val="bullet"/>
      <w:lvlText w:val="-"/>
      <w:lvlJc w:val="left"/>
      <w:pPr>
        <w:tabs>
          <w:tab w:val="num" w:pos="360"/>
        </w:tabs>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16DA6179"/>
    <w:multiLevelType w:val="hybridMultilevel"/>
    <w:tmpl w:val="49E64EB4"/>
    <w:lvl w:ilvl="0" w:tplc="D16A76A2">
      <w:start w:val="1"/>
      <w:numFmt w:val="bullet"/>
      <w:lvlText w:val="-"/>
      <w:lvlJc w:val="left"/>
      <w:pPr>
        <w:tabs>
          <w:tab w:val="num" w:pos="480"/>
        </w:tabs>
        <w:ind w:left="480" w:hanging="360"/>
      </w:pPr>
      <w:rPr>
        <w:rFonts w:ascii="Times New Roman" w:eastAsia="Times New Roman" w:hAnsi="Times New Roman" w:cs="Times New Roman" w:hint="default"/>
      </w:rPr>
    </w:lvl>
    <w:lvl w:ilvl="1" w:tplc="652A791A">
      <w:start w:val="12"/>
      <w:numFmt w:val="bullet"/>
      <w:lvlText w:val="-"/>
      <w:lvlJc w:val="left"/>
      <w:pPr>
        <w:tabs>
          <w:tab w:val="num" w:pos="1200"/>
        </w:tabs>
        <w:ind w:left="1200" w:hanging="360"/>
      </w:pPr>
      <w:rPr>
        <w:rFonts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38" w15:restartNumberingAfterBreak="0">
    <w:nsid w:val="178039E9"/>
    <w:multiLevelType w:val="hybridMultilevel"/>
    <w:tmpl w:val="522248E6"/>
    <w:lvl w:ilvl="0" w:tplc="6A6C53F4">
      <w:start w:val="3"/>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17B536CD"/>
    <w:multiLevelType w:val="hybridMultilevel"/>
    <w:tmpl w:val="32706992"/>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17BD5534"/>
    <w:multiLevelType w:val="hybridMultilevel"/>
    <w:tmpl w:val="0BF2AC54"/>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18BC1A66"/>
    <w:multiLevelType w:val="hybridMultilevel"/>
    <w:tmpl w:val="C590AA0A"/>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18C3211F"/>
    <w:multiLevelType w:val="hybridMultilevel"/>
    <w:tmpl w:val="6D0C03E0"/>
    <w:lvl w:ilvl="0" w:tplc="652A791A">
      <w:start w:val="12"/>
      <w:numFmt w:val="bullet"/>
      <w:lvlText w:val="-"/>
      <w:lvlJc w:val="left"/>
      <w:pPr>
        <w:tabs>
          <w:tab w:val="num" w:pos="360"/>
        </w:tabs>
        <w:ind w:left="36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18C86226"/>
    <w:multiLevelType w:val="hybridMultilevel"/>
    <w:tmpl w:val="47A4BD18"/>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193D6B7D"/>
    <w:multiLevelType w:val="hybridMultilevel"/>
    <w:tmpl w:val="4D3A3270"/>
    <w:lvl w:ilvl="0" w:tplc="04090019">
      <w:start w:val="1"/>
      <w:numFmt w:val="lowerLetter"/>
      <w:lvlText w:val="%1."/>
      <w:lvlJc w:val="left"/>
      <w:pPr>
        <w:tabs>
          <w:tab w:val="num" w:pos="360"/>
        </w:tabs>
        <w:ind w:left="360" w:hanging="360"/>
      </w:pPr>
      <w:rPr>
        <w:rFonts w:hint="default"/>
      </w:rPr>
    </w:lvl>
    <w:lvl w:ilvl="1" w:tplc="9684BB3E">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19B14987"/>
    <w:multiLevelType w:val="hybridMultilevel"/>
    <w:tmpl w:val="148464F2"/>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A2C31DA"/>
    <w:multiLevelType w:val="hybridMultilevel"/>
    <w:tmpl w:val="5D7CB1B0"/>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1A613CB3"/>
    <w:multiLevelType w:val="hybridMultilevel"/>
    <w:tmpl w:val="743A411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1B887047"/>
    <w:multiLevelType w:val="hybridMultilevel"/>
    <w:tmpl w:val="3822E760"/>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1BA256F8"/>
    <w:multiLevelType w:val="hybridMultilevel"/>
    <w:tmpl w:val="5C0803C8"/>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BB64F82"/>
    <w:multiLevelType w:val="hybridMultilevel"/>
    <w:tmpl w:val="0B4E0124"/>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BE73414"/>
    <w:multiLevelType w:val="hybridMultilevel"/>
    <w:tmpl w:val="1F1613A0"/>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1D5741C7"/>
    <w:multiLevelType w:val="hybridMultilevel"/>
    <w:tmpl w:val="3EC45C2E"/>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D615754"/>
    <w:multiLevelType w:val="hybridMultilevel"/>
    <w:tmpl w:val="F20C489A"/>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201D2A40"/>
    <w:multiLevelType w:val="hybridMultilevel"/>
    <w:tmpl w:val="3A9E3F60"/>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0A62962"/>
    <w:multiLevelType w:val="hybridMultilevel"/>
    <w:tmpl w:val="B272776A"/>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1EF7EBE"/>
    <w:multiLevelType w:val="hybridMultilevel"/>
    <w:tmpl w:val="0C6CDE82"/>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31649F1"/>
    <w:multiLevelType w:val="hybridMultilevel"/>
    <w:tmpl w:val="BD0AA380"/>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25253BDB"/>
    <w:multiLevelType w:val="hybridMultilevel"/>
    <w:tmpl w:val="F67804A8"/>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59" w15:restartNumberingAfterBreak="0">
    <w:nsid w:val="273260EC"/>
    <w:multiLevelType w:val="hybridMultilevel"/>
    <w:tmpl w:val="3C469D52"/>
    <w:lvl w:ilvl="0" w:tplc="BE5ED76C">
      <w:start w:val="1"/>
      <w:numFmt w:val="bullet"/>
      <w:lvlText w:val="-"/>
      <w:lvlJc w:val="left"/>
      <w:pPr>
        <w:tabs>
          <w:tab w:val="num" w:pos="360"/>
        </w:tabs>
        <w:ind w:left="36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8416F23"/>
    <w:multiLevelType w:val="hybridMultilevel"/>
    <w:tmpl w:val="A0182582"/>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284465DE"/>
    <w:multiLevelType w:val="hybridMultilevel"/>
    <w:tmpl w:val="4CE66B9A"/>
    <w:lvl w:ilvl="0" w:tplc="E24E7950">
      <w:start w:val="1"/>
      <w:numFmt w:val="lowerLetter"/>
      <w:lvlText w:val="%1."/>
      <w:lvlJc w:val="left"/>
      <w:pPr>
        <w:tabs>
          <w:tab w:val="num" w:pos="825"/>
        </w:tabs>
        <w:ind w:left="825" w:hanging="465"/>
      </w:pPr>
    </w:lvl>
    <w:lvl w:ilvl="1" w:tplc="652A791A">
      <w:start w:val="12"/>
      <w:numFmt w:val="bullet"/>
      <w:lvlText w:val="-"/>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2" w15:restartNumberingAfterBreak="0">
    <w:nsid w:val="28916E27"/>
    <w:multiLevelType w:val="hybridMultilevel"/>
    <w:tmpl w:val="5EEE24A4"/>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8921D82"/>
    <w:multiLevelType w:val="hybridMultilevel"/>
    <w:tmpl w:val="8B12B036"/>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4" w15:restartNumberingAfterBreak="0">
    <w:nsid w:val="295D0D65"/>
    <w:multiLevelType w:val="hybridMultilevel"/>
    <w:tmpl w:val="3F38B0A8"/>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29D17524"/>
    <w:multiLevelType w:val="hybridMultilevel"/>
    <w:tmpl w:val="7986AACC"/>
    <w:lvl w:ilvl="0" w:tplc="A344DE38">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6" w15:restartNumberingAfterBreak="0">
    <w:nsid w:val="2A3F6D06"/>
    <w:multiLevelType w:val="hybridMultilevel"/>
    <w:tmpl w:val="C2223814"/>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B307F79"/>
    <w:multiLevelType w:val="hybridMultilevel"/>
    <w:tmpl w:val="40C8C6E8"/>
    <w:lvl w:ilvl="0" w:tplc="5164C4DE">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2B5D42DC"/>
    <w:multiLevelType w:val="hybridMultilevel"/>
    <w:tmpl w:val="74D81DF6"/>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69" w15:restartNumberingAfterBreak="0">
    <w:nsid w:val="2BF05D3C"/>
    <w:multiLevelType w:val="hybridMultilevel"/>
    <w:tmpl w:val="112AF052"/>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C8C4329"/>
    <w:multiLevelType w:val="hybridMultilevel"/>
    <w:tmpl w:val="801651DE"/>
    <w:lvl w:ilvl="0" w:tplc="6D76DE14">
      <w:start w:val="1"/>
      <w:numFmt w:val="bullet"/>
      <w:lvlText w:val="-"/>
      <w:lvlJc w:val="left"/>
      <w:pPr>
        <w:tabs>
          <w:tab w:val="num" w:pos="390"/>
        </w:tabs>
        <w:ind w:left="390" w:hanging="39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D3E698F"/>
    <w:multiLevelType w:val="hybridMultilevel"/>
    <w:tmpl w:val="AA32D642"/>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2E0663CF"/>
    <w:multiLevelType w:val="hybridMultilevel"/>
    <w:tmpl w:val="DB1A0CAA"/>
    <w:lvl w:ilvl="0" w:tplc="BE5ED76C">
      <w:start w:val="1"/>
      <w:numFmt w:val="bullet"/>
      <w:lvlText w:val="-"/>
      <w:lvlJc w:val="left"/>
      <w:pPr>
        <w:tabs>
          <w:tab w:val="num" w:pos="420"/>
        </w:tabs>
        <w:ind w:left="420" w:hanging="360"/>
      </w:pPr>
      <w:rPr>
        <w:rFonts w:hint="default"/>
      </w:rPr>
    </w:lvl>
    <w:lvl w:ilvl="1" w:tplc="BE5ED76C">
      <w:start w:val="1"/>
      <w:numFmt w:val="bullet"/>
      <w:lvlText w:val="-"/>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3" w15:restartNumberingAfterBreak="0">
    <w:nsid w:val="2E3B4908"/>
    <w:multiLevelType w:val="hybridMultilevel"/>
    <w:tmpl w:val="1A0CA4F8"/>
    <w:lvl w:ilvl="0" w:tplc="68CE35FA">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E7A2E9D"/>
    <w:multiLevelType w:val="hybridMultilevel"/>
    <w:tmpl w:val="E4FA044A"/>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2EC74087"/>
    <w:multiLevelType w:val="hybridMultilevel"/>
    <w:tmpl w:val="0DAA7CA0"/>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FDC49B0"/>
    <w:multiLevelType w:val="hybridMultilevel"/>
    <w:tmpl w:val="444CA7E8"/>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7" w15:restartNumberingAfterBreak="0">
    <w:nsid w:val="30D762CA"/>
    <w:multiLevelType w:val="hybridMultilevel"/>
    <w:tmpl w:val="B4F6AF8E"/>
    <w:lvl w:ilvl="0" w:tplc="02247F24">
      <w:start w:val="1"/>
      <w:numFmt w:val="bullet"/>
      <w:lvlText w:val="-"/>
      <w:lvlJc w:val="left"/>
      <w:pPr>
        <w:tabs>
          <w:tab w:val="num" w:pos="360"/>
        </w:tabs>
        <w:ind w:left="360" w:hanging="360"/>
      </w:pPr>
      <w:rPr>
        <w:rFonts w:ascii="Times New Roman" w:eastAsia="Times New Roman" w:hAnsi="Times New Roman" w:cs="Vrinda" w:hint="default"/>
      </w:rPr>
    </w:lvl>
    <w:lvl w:ilvl="1" w:tplc="652A791A">
      <w:start w:val="12"/>
      <w:numFmt w:val="bullet"/>
      <w:lvlText w:val="-"/>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31652F9F"/>
    <w:multiLevelType w:val="hybridMultilevel"/>
    <w:tmpl w:val="5D760B92"/>
    <w:lvl w:ilvl="0" w:tplc="957E6DB6">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18E5737"/>
    <w:multiLevelType w:val="hybridMultilevel"/>
    <w:tmpl w:val="3884ADC4"/>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80" w15:restartNumberingAfterBreak="0">
    <w:nsid w:val="32151932"/>
    <w:multiLevelType w:val="hybridMultilevel"/>
    <w:tmpl w:val="FE2EEE4C"/>
    <w:lvl w:ilvl="0" w:tplc="5F4EAF34">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1" w15:restartNumberingAfterBreak="0">
    <w:nsid w:val="32505846"/>
    <w:multiLevelType w:val="hybridMultilevel"/>
    <w:tmpl w:val="6270CDFC"/>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272086F"/>
    <w:multiLevelType w:val="hybridMultilevel"/>
    <w:tmpl w:val="21AAE2CE"/>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327A29EC"/>
    <w:multiLevelType w:val="hybridMultilevel"/>
    <w:tmpl w:val="00CAB4C0"/>
    <w:lvl w:ilvl="0" w:tplc="04090017">
      <w:start w:val="1"/>
      <w:numFmt w:val="lowerLetter"/>
      <w:lvlText w:val="%1)"/>
      <w:lvlJc w:val="left"/>
      <w:pPr>
        <w:tabs>
          <w:tab w:val="num" w:pos="360"/>
        </w:tabs>
        <w:ind w:left="360" w:hanging="360"/>
      </w:pPr>
      <w:rPr>
        <w:rFonts w:hint="default"/>
      </w:rPr>
    </w:lvl>
    <w:lvl w:ilvl="1" w:tplc="652A791A">
      <w:start w:val="12"/>
      <w:numFmt w:val="bullet"/>
      <w:lvlText w:val="-"/>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32C905DF"/>
    <w:multiLevelType w:val="hybridMultilevel"/>
    <w:tmpl w:val="B9822770"/>
    <w:lvl w:ilvl="0" w:tplc="C0B0A5FE">
      <w:start w:val="1"/>
      <w:numFmt w:val="lowerLetter"/>
      <w:lvlText w:val="%1)"/>
      <w:lvlJc w:val="left"/>
      <w:pPr>
        <w:tabs>
          <w:tab w:val="num" w:pos="420"/>
        </w:tabs>
        <w:ind w:left="420" w:hanging="360"/>
      </w:pPr>
      <w:rPr>
        <w:rFonts w:hint="default"/>
      </w:rPr>
    </w:lvl>
    <w:lvl w:ilvl="1" w:tplc="BE5ED76C">
      <w:start w:val="1"/>
      <w:numFmt w:val="bullet"/>
      <w:lvlText w:val="-"/>
      <w:lvlJc w:val="left"/>
      <w:pPr>
        <w:tabs>
          <w:tab w:val="num" w:pos="360"/>
        </w:tabs>
        <w:ind w:left="36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5" w15:restartNumberingAfterBreak="0">
    <w:nsid w:val="333A744A"/>
    <w:multiLevelType w:val="hybridMultilevel"/>
    <w:tmpl w:val="2F4854E0"/>
    <w:lvl w:ilvl="0" w:tplc="6D76DE14">
      <w:start w:val="1"/>
      <w:numFmt w:val="bullet"/>
      <w:lvlText w:val="-"/>
      <w:lvlJc w:val="left"/>
      <w:pPr>
        <w:tabs>
          <w:tab w:val="num" w:pos="390"/>
        </w:tabs>
        <w:ind w:left="390" w:hanging="39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3D53287"/>
    <w:multiLevelType w:val="hybridMultilevel"/>
    <w:tmpl w:val="3ABC88FA"/>
    <w:lvl w:ilvl="0" w:tplc="6EF633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44861C4"/>
    <w:multiLevelType w:val="hybridMultilevel"/>
    <w:tmpl w:val="F578A552"/>
    <w:lvl w:ilvl="0" w:tplc="BE5ED76C">
      <w:start w:val="1"/>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8" w15:restartNumberingAfterBreak="0">
    <w:nsid w:val="34DA59DB"/>
    <w:multiLevelType w:val="hybridMultilevel"/>
    <w:tmpl w:val="F0DCB1AC"/>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35426E83"/>
    <w:multiLevelType w:val="hybridMultilevel"/>
    <w:tmpl w:val="CD0486B0"/>
    <w:lvl w:ilvl="0" w:tplc="BE5ED76C">
      <w:start w:val="1"/>
      <w:numFmt w:val="bullet"/>
      <w:lvlText w:val="-"/>
      <w:lvlJc w:val="left"/>
      <w:pPr>
        <w:tabs>
          <w:tab w:val="num" w:pos="360"/>
        </w:tabs>
        <w:ind w:left="360" w:hanging="360"/>
      </w:pPr>
      <w:rPr>
        <w:rFonts w:hint="default"/>
        <w:b/>
      </w:rPr>
    </w:lvl>
    <w:lvl w:ilvl="1" w:tplc="BE5ED76C">
      <w:start w:val="1"/>
      <w:numFmt w:val="bullet"/>
      <w:lvlText w:val="-"/>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359672E1"/>
    <w:multiLevelType w:val="hybridMultilevel"/>
    <w:tmpl w:val="00A62FAC"/>
    <w:lvl w:ilvl="0" w:tplc="BE5ED76C">
      <w:start w:val="1"/>
      <w:numFmt w:val="bullet"/>
      <w:lvlText w:val="-"/>
      <w:lvlJc w:val="left"/>
      <w:pPr>
        <w:tabs>
          <w:tab w:val="num" w:pos="360"/>
        </w:tabs>
        <w:ind w:left="360" w:hanging="360"/>
      </w:p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5F0787A"/>
    <w:multiLevelType w:val="hybridMultilevel"/>
    <w:tmpl w:val="D530228A"/>
    <w:lvl w:ilvl="0" w:tplc="9AEE2F30">
      <w:start w:val="2"/>
      <w:numFmt w:val="lowerLetter"/>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67C6BEB"/>
    <w:multiLevelType w:val="hybridMultilevel"/>
    <w:tmpl w:val="D5DA911C"/>
    <w:lvl w:ilvl="0" w:tplc="6D76DE14">
      <w:start w:val="1"/>
      <w:numFmt w:val="bullet"/>
      <w:lvlText w:val="-"/>
      <w:lvlJc w:val="left"/>
      <w:pPr>
        <w:tabs>
          <w:tab w:val="num" w:pos="390"/>
        </w:tabs>
        <w:ind w:left="390" w:hanging="39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6977F40"/>
    <w:multiLevelType w:val="hybridMultilevel"/>
    <w:tmpl w:val="32F682E8"/>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69C4455"/>
    <w:multiLevelType w:val="hybridMultilevel"/>
    <w:tmpl w:val="6EB8F8A0"/>
    <w:lvl w:ilvl="0" w:tplc="02247F24">
      <w:start w:val="1"/>
      <w:numFmt w:val="bullet"/>
      <w:lvlText w:val="-"/>
      <w:lvlJc w:val="left"/>
      <w:pPr>
        <w:tabs>
          <w:tab w:val="num" w:pos="360"/>
        </w:tabs>
        <w:ind w:left="360" w:hanging="360"/>
      </w:pPr>
      <w:rPr>
        <w:rFonts w:ascii="Times New Roman" w:eastAsia="Times New Roman" w:hAnsi="Times New Roman" w:cs="Vrind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6E10DE7"/>
    <w:multiLevelType w:val="hybridMultilevel"/>
    <w:tmpl w:val="2FC63D0C"/>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36E10F1C"/>
    <w:multiLevelType w:val="hybridMultilevel"/>
    <w:tmpl w:val="D512AC1A"/>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7" w15:restartNumberingAfterBreak="0">
    <w:nsid w:val="374B6473"/>
    <w:multiLevelType w:val="hybridMultilevel"/>
    <w:tmpl w:val="8B18BEE8"/>
    <w:lvl w:ilvl="0" w:tplc="652A791A">
      <w:start w:val="12"/>
      <w:numFmt w:val="bullet"/>
      <w:lvlText w:val="-"/>
      <w:lvlJc w:val="left"/>
      <w:pPr>
        <w:tabs>
          <w:tab w:val="num" w:pos="360"/>
        </w:tabs>
        <w:ind w:left="360" w:hanging="360"/>
      </w:pPr>
    </w:lvl>
    <w:lvl w:ilvl="1" w:tplc="652A791A">
      <w:start w:val="12"/>
      <w:numFmt w:val="bullet"/>
      <w:lvlText w:val="-"/>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8" w15:restartNumberingAfterBreak="0">
    <w:nsid w:val="38CC1F72"/>
    <w:multiLevelType w:val="hybridMultilevel"/>
    <w:tmpl w:val="4378B38C"/>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9367C50"/>
    <w:multiLevelType w:val="hybridMultilevel"/>
    <w:tmpl w:val="A1025E38"/>
    <w:lvl w:ilvl="0" w:tplc="BE5ED76C">
      <w:start w:val="1"/>
      <w:numFmt w:val="bullet"/>
      <w:lvlText w:val="-"/>
      <w:lvlJc w:val="left"/>
      <w:pPr>
        <w:tabs>
          <w:tab w:val="num" w:pos="360"/>
        </w:tabs>
        <w:ind w:left="36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398A1807"/>
    <w:multiLevelType w:val="hybridMultilevel"/>
    <w:tmpl w:val="1592DD50"/>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15:restartNumberingAfterBreak="0">
    <w:nsid w:val="39CE611A"/>
    <w:multiLevelType w:val="hybridMultilevel"/>
    <w:tmpl w:val="E4DAFD26"/>
    <w:lvl w:ilvl="0" w:tplc="BE5ED76C">
      <w:start w:val="1"/>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2" w15:restartNumberingAfterBreak="0">
    <w:nsid w:val="3B9D2662"/>
    <w:multiLevelType w:val="hybridMultilevel"/>
    <w:tmpl w:val="91224E5A"/>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3C4A26FD"/>
    <w:multiLevelType w:val="hybridMultilevel"/>
    <w:tmpl w:val="BF00D960"/>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3C51266D"/>
    <w:multiLevelType w:val="hybridMultilevel"/>
    <w:tmpl w:val="B3927602"/>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C83380F"/>
    <w:multiLevelType w:val="hybridMultilevel"/>
    <w:tmpl w:val="88FEF6F0"/>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D1C13AB"/>
    <w:multiLevelType w:val="hybridMultilevel"/>
    <w:tmpl w:val="81D428D2"/>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3EBA2095"/>
    <w:multiLevelType w:val="hybridMultilevel"/>
    <w:tmpl w:val="731ED156"/>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ECD0C45"/>
    <w:multiLevelType w:val="hybridMultilevel"/>
    <w:tmpl w:val="D0AC01D0"/>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F101ABE"/>
    <w:multiLevelType w:val="hybridMultilevel"/>
    <w:tmpl w:val="3BA6B81E"/>
    <w:lvl w:ilvl="0" w:tplc="BE5ED76C">
      <w:start w:val="1"/>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0" w15:restartNumberingAfterBreak="0">
    <w:nsid w:val="3F2D5E46"/>
    <w:multiLevelType w:val="hybridMultilevel"/>
    <w:tmpl w:val="7BE6CCF2"/>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6D76DE14">
      <w:start w:val="1"/>
      <w:numFmt w:val="bullet"/>
      <w:lvlText w:val="-"/>
      <w:lvlJc w:val="left"/>
      <w:pPr>
        <w:tabs>
          <w:tab w:val="num" w:pos="2010"/>
        </w:tabs>
        <w:ind w:left="2010" w:hanging="390"/>
      </w:pPr>
      <w:rPr>
        <w:rFonts w:ascii="Times New Roman" w:eastAsia="Times New Roman" w:hAnsi="Times New Roman" w:cs="Times New Roman" w:hint="default"/>
      </w:rPr>
    </w:lvl>
    <w:lvl w:ilvl="3" w:tplc="DC009004">
      <w:start w:val="2"/>
      <w:numFmt w:val="lowerLetter"/>
      <w:lvlText w:val="%4.)"/>
      <w:lvlJc w:val="left"/>
      <w:pPr>
        <w:tabs>
          <w:tab w:val="num" w:pos="2535"/>
        </w:tabs>
        <w:ind w:left="2535" w:hanging="375"/>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1" w15:restartNumberingAfterBreak="0">
    <w:nsid w:val="40CF0449"/>
    <w:multiLevelType w:val="hybridMultilevel"/>
    <w:tmpl w:val="25E63846"/>
    <w:lvl w:ilvl="0" w:tplc="05FABD4A">
      <w:start w:val="1"/>
      <w:numFmt w:val="upperRoman"/>
      <w:lvlText w:val="%1."/>
      <w:lvlJc w:val="left"/>
      <w:pPr>
        <w:tabs>
          <w:tab w:val="num" w:pos="720"/>
        </w:tabs>
        <w:ind w:left="720" w:hanging="720"/>
      </w:pPr>
      <w:rPr>
        <w:rFonts w:hint="default"/>
      </w:rPr>
    </w:lvl>
    <w:lvl w:ilvl="1" w:tplc="BE5ED76C">
      <w:start w:val="1"/>
      <w:numFmt w:val="bullet"/>
      <w:lvlText w:val="-"/>
      <w:lvlJc w:val="left"/>
      <w:pPr>
        <w:tabs>
          <w:tab w:val="num" w:pos="1260"/>
        </w:tabs>
        <w:ind w:left="1260" w:hanging="36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2" w15:restartNumberingAfterBreak="0">
    <w:nsid w:val="4151761C"/>
    <w:multiLevelType w:val="hybridMultilevel"/>
    <w:tmpl w:val="D800169E"/>
    <w:lvl w:ilvl="0" w:tplc="6D76DE14">
      <w:start w:val="1"/>
      <w:numFmt w:val="bullet"/>
      <w:lvlText w:val="-"/>
      <w:lvlJc w:val="left"/>
      <w:pPr>
        <w:tabs>
          <w:tab w:val="num" w:pos="390"/>
        </w:tabs>
        <w:ind w:left="390" w:hanging="39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16B7A67"/>
    <w:multiLevelType w:val="hybridMultilevel"/>
    <w:tmpl w:val="C6A4F3D8"/>
    <w:lvl w:ilvl="0" w:tplc="04090019">
      <w:start w:val="1"/>
      <w:numFmt w:val="lowerLetter"/>
      <w:lvlText w:val="%1."/>
      <w:lvlJc w:val="left"/>
      <w:pPr>
        <w:tabs>
          <w:tab w:val="num" w:pos="360"/>
        </w:tabs>
        <w:ind w:left="360" w:hanging="360"/>
      </w:pPr>
    </w:lvl>
    <w:lvl w:ilvl="1" w:tplc="9684BB3E">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4" w15:restartNumberingAfterBreak="0">
    <w:nsid w:val="41BC005B"/>
    <w:multiLevelType w:val="hybridMultilevel"/>
    <w:tmpl w:val="7D186472"/>
    <w:lvl w:ilvl="0" w:tplc="6D76DE14">
      <w:start w:val="1"/>
      <w:numFmt w:val="bullet"/>
      <w:lvlText w:val="-"/>
      <w:lvlJc w:val="left"/>
      <w:pPr>
        <w:tabs>
          <w:tab w:val="num" w:pos="390"/>
        </w:tabs>
        <w:ind w:left="390" w:hanging="39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1EB1F91"/>
    <w:multiLevelType w:val="hybridMultilevel"/>
    <w:tmpl w:val="F9DC09BC"/>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43317AB3"/>
    <w:multiLevelType w:val="hybridMultilevel"/>
    <w:tmpl w:val="F2C05620"/>
    <w:lvl w:ilvl="0" w:tplc="BE5ED76C">
      <w:start w:val="1"/>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7" w15:restartNumberingAfterBreak="0">
    <w:nsid w:val="44FF3795"/>
    <w:multiLevelType w:val="hybridMultilevel"/>
    <w:tmpl w:val="BBE4ADC6"/>
    <w:lvl w:ilvl="0" w:tplc="C8C84D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45533D66"/>
    <w:multiLevelType w:val="hybridMultilevel"/>
    <w:tmpl w:val="510A8256"/>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455B7E73"/>
    <w:multiLevelType w:val="hybridMultilevel"/>
    <w:tmpl w:val="B23E85C2"/>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0" w15:restartNumberingAfterBreak="0">
    <w:nsid w:val="46880203"/>
    <w:multiLevelType w:val="hybridMultilevel"/>
    <w:tmpl w:val="DF94DED0"/>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46EC10F1"/>
    <w:multiLevelType w:val="hybridMultilevel"/>
    <w:tmpl w:val="412248E6"/>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2" w15:restartNumberingAfterBreak="0">
    <w:nsid w:val="477223A1"/>
    <w:multiLevelType w:val="hybridMultilevel"/>
    <w:tmpl w:val="466625E8"/>
    <w:lvl w:ilvl="0" w:tplc="BE5ED76C">
      <w:start w:val="1"/>
      <w:numFmt w:val="bullet"/>
      <w:lvlText w:val="-"/>
      <w:lvlJc w:val="left"/>
      <w:pPr>
        <w:tabs>
          <w:tab w:val="num" w:pos="1440"/>
        </w:tabs>
        <w:ind w:left="1440" w:hanging="360"/>
      </w:p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3" w15:restartNumberingAfterBreak="0">
    <w:nsid w:val="477E6B61"/>
    <w:multiLevelType w:val="hybridMultilevel"/>
    <w:tmpl w:val="B4443CF0"/>
    <w:lvl w:ilvl="0" w:tplc="6A909D56">
      <w:start w:val="1"/>
      <w:numFmt w:val="upperRoman"/>
      <w:lvlText w:val="%1."/>
      <w:lvlJc w:val="left"/>
      <w:pPr>
        <w:tabs>
          <w:tab w:val="num" w:pos="1080"/>
        </w:tabs>
        <w:ind w:left="1080" w:hanging="720"/>
      </w:pPr>
      <w:rPr>
        <w:rFonts w:hint="default"/>
      </w:rPr>
    </w:lvl>
    <w:lvl w:ilvl="1" w:tplc="1526962A">
      <w:start w:val="4"/>
      <w:numFmt w:val="bullet"/>
      <w:lvlText w:val="-"/>
      <w:lvlJc w:val="left"/>
      <w:pPr>
        <w:tabs>
          <w:tab w:val="num" w:pos="1440"/>
        </w:tabs>
        <w:ind w:left="1440" w:hanging="360"/>
      </w:pPr>
      <w:rPr>
        <w:rFonts w:ascii="Times New Roman" w:eastAsia="Times New Roman" w:hAnsi="Times New Roman" w:cs="Times New Roman" w:hint="default"/>
        <w:color w:val="auto"/>
      </w:rPr>
    </w:lvl>
    <w:lvl w:ilvl="2" w:tplc="08B2DDFE">
      <w:start w:val="1"/>
      <w:numFmt w:val="bullet"/>
      <w:lvlText w:val=""/>
      <w:legacy w:legacy="1" w:legacySpace="0" w:legacyIndent="360"/>
      <w:lvlJc w:val="left"/>
      <w:pPr>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47E27CAC"/>
    <w:multiLevelType w:val="hybridMultilevel"/>
    <w:tmpl w:val="58341582"/>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A8EE4692">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5" w15:restartNumberingAfterBreak="0">
    <w:nsid w:val="482334DB"/>
    <w:multiLevelType w:val="hybridMultilevel"/>
    <w:tmpl w:val="52EEE5AE"/>
    <w:lvl w:ilvl="0" w:tplc="9684BB3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894228E"/>
    <w:multiLevelType w:val="hybridMultilevel"/>
    <w:tmpl w:val="A9AC9F02"/>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7" w15:restartNumberingAfterBreak="0">
    <w:nsid w:val="49E76A78"/>
    <w:multiLevelType w:val="hybridMultilevel"/>
    <w:tmpl w:val="915C2284"/>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28" w15:restartNumberingAfterBreak="0">
    <w:nsid w:val="4A1142A6"/>
    <w:multiLevelType w:val="hybridMultilevel"/>
    <w:tmpl w:val="54E065D2"/>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4BD31791"/>
    <w:multiLevelType w:val="hybridMultilevel"/>
    <w:tmpl w:val="9320CB06"/>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1526962A">
      <w:start w:val="4"/>
      <w:numFmt w:val="bullet"/>
      <w:lvlText w:val="-"/>
      <w:lvlJc w:val="left"/>
      <w:pPr>
        <w:tabs>
          <w:tab w:val="num" w:pos="1080"/>
        </w:tabs>
        <w:ind w:left="1080" w:hanging="360"/>
      </w:pPr>
      <w:rPr>
        <w:rFonts w:ascii="Times New Roman" w:eastAsia="Times New Roman" w:hAnsi="Times New Roman" w:cs="Times New Roman" w:hint="default"/>
        <w:color w:val="auto"/>
      </w:rPr>
    </w:lvl>
    <w:lvl w:ilvl="2" w:tplc="08B2DDFE">
      <w:start w:val="1"/>
      <w:numFmt w:val="bullet"/>
      <w:lvlText w:val=""/>
      <w:legacy w:legacy="1" w:legacySpace="0" w:legacyIndent="360"/>
      <w:lvlJc w:val="left"/>
      <w:pPr>
        <w:ind w:left="1980" w:hanging="360"/>
      </w:pPr>
      <w:rPr>
        <w:rFonts w:ascii="Symbol" w:hAnsi="Symbol"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0" w15:restartNumberingAfterBreak="0">
    <w:nsid w:val="4D2C5B20"/>
    <w:multiLevelType w:val="hybridMultilevel"/>
    <w:tmpl w:val="38FEC42C"/>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1" w15:restartNumberingAfterBreak="0">
    <w:nsid w:val="4D602491"/>
    <w:multiLevelType w:val="hybridMultilevel"/>
    <w:tmpl w:val="F5F0B8F8"/>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4DAC13EF"/>
    <w:multiLevelType w:val="hybridMultilevel"/>
    <w:tmpl w:val="EE14083C"/>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3" w15:restartNumberingAfterBreak="0">
    <w:nsid w:val="4DDB1B6A"/>
    <w:multiLevelType w:val="hybridMultilevel"/>
    <w:tmpl w:val="AD3C6C6A"/>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4EAC6F0D"/>
    <w:multiLevelType w:val="hybridMultilevel"/>
    <w:tmpl w:val="2C7E55F8"/>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4F8F5437"/>
    <w:multiLevelType w:val="hybridMultilevel"/>
    <w:tmpl w:val="2B7219DE"/>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4F9B3B31"/>
    <w:multiLevelType w:val="hybridMultilevel"/>
    <w:tmpl w:val="0D36169E"/>
    <w:lvl w:ilvl="0" w:tplc="F1EECE80">
      <w:start w:val="3"/>
      <w:numFmt w:val="lowerLetter"/>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FAE14B0"/>
    <w:multiLevelType w:val="hybridMultilevel"/>
    <w:tmpl w:val="C9D6B9AE"/>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50906239"/>
    <w:multiLevelType w:val="hybridMultilevel"/>
    <w:tmpl w:val="68366C58"/>
    <w:lvl w:ilvl="0" w:tplc="BE5ED76C">
      <w:start w:val="1"/>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9" w15:restartNumberingAfterBreak="0">
    <w:nsid w:val="50B56F47"/>
    <w:multiLevelType w:val="hybridMultilevel"/>
    <w:tmpl w:val="944E075A"/>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11D0A67"/>
    <w:multiLevelType w:val="hybridMultilevel"/>
    <w:tmpl w:val="671636E8"/>
    <w:lvl w:ilvl="0" w:tplc="BC464E28">
      <w:numFmt w:val="bullet"/>
      <w:lvlText w:val="-"/>
      <w:lvlJc w:val="left"/>
      <w:pPr>
        <w:tabs>
          <w:tab w:val="num" w:pos="360"/>
        </w:tabs>
        <w:ind w:left="360" w:hanging="360"/>
      </w:pPr>
      <w:rPr>
        <w:rFonts w:ascii="Times New Roman" w:eastAsia="Times New Roman" w:hAnsi="Times New Roman" w:cs="Times New Roman" w:hint="default"/>
      </w:rPr>
    </w:lvl>
    <w:lvl w:ilvl="1" w:tplc="BE5ED76C">
      <w:start w:val="1"/>
      <w:numFmt w:val="bullet"/>
      <w:lvlText w:val="-"/>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1" w15:restartNumberingAfterBreak="0">
    <w:nsid w:val="51A02F5C"/>
    <w:multiLevelType w:val="hybridMultilevel"/>
    <w:tmpl w:val="56A2F9AA"/>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2" w15:restartNumberingAfterBreak="0">
    <w:nsid w:val="52637353"/>
    <w:multiLevelType w:val="hybridMultilevel"/>
    <w:tmpl w:val="1B0E5F1C"/>
    <w:lvl w:ilvl="0" w:tplc="BE5ED76C">
      <w:start w:val="1"/>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3" w15:restartNumberingAfterBreak="0">
    <w:nsid w:val="53BF0E48"/>
    <w:multiLevelType w:val="hybridMultilevel"/>
    <w:tmpl w:val="FD1CE70E"/>
    <w:lvl w:ilvl="0" w:tplc="FFFFFFFF">
      <w:start w:val="1"/>
      <w:numFmt w:val="lowerRoman"/>
      <w:lvlText w:val="(%1)"/>
      <w:lvlJc w:val="left"/>
      <w:pPr>
        <w:tabs>
          <w:tab w:val="num" w:pos="720"/>
        </w:tabs>
        <w:ind w:left="720"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4" w15:restartNumberingAfterBreak="0">
    <w:nsid w:val="54307E0A"/>
    <w:multiLevelType w:val="hybridMultilevel"/>
    <w:tmpl w:val="58B81762"/>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5" w15:restartNumberingAfterBreak="0">
    <w:nsid w:val="543A6F48"/>
    <w:multiLevelType w:val="hybridMultilevel"/>
    <w:tmpl w:val="F7D08092"/>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46" w15:restartNumberingAfterBreak="0">
    <w:nsid w:val="56B94C96"/>
    <w:multiLevelType w:val="hybridMultilevel"/>
    <w:tmpl w:val="FC2606D8"/>
    <w:lvl w:ilvl="0" w:tplc="BE5ED76C">
      <w:start w:val="1"/>
      <w:numFmt w:val="bullet"/>
      <w:lvlText w:val="-"/>
      <w:lvlJc w:val="left"/>
      <w:pPr>
        <w:tabs>
          <w:tab w:val="num" w:pos="360"/>
        </w:tabs>
        <w:ind w:left="360" w:hanging="360"/>
      </w:pPr>
    </w:lvl>
    <w:lvl w:ilvl="1" w:tplc="0409000F">
      <w:start w:val="1"/>
      <w:numFmt w:val="decimal"/>
      <w:lvlText w:val="%2."/>
      <w:lvlJc w:val="left"/>
      <w:pPr>
        <w:tabs>
          <w:tab w:val="num" w:pos="1440"/>
        </w:tabs>
        <w:ind w:left="1440" w:hanging="360"/>
      </w:pPr>
    </w:lvl>
    <w:lvl w:ilvl="2" w:tplc="E62482C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58270E6F"/>
    <w:multiLevelType w:val="hybridMultilevel"/>
    <w:tmpl w:val="F21827AE"/>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8" w15:restartNumberingAfterBreak="0">
    <w:nsid w:val="584D53D9"/>
    <w:multiLevelType w:val="hybridMultilevel"/>
    <w:tmpl w:val="D2EC1E1C"/>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49" w15:restartNumberingAfterBreak="0">
    <w:nsid w:val="58C423FF"/>
    <w:multiLevelType w:val="hybridMultilevel"/>
    <w:tmpl w:val="61660946"/>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50" w15:restartNumberingAfterBreak="0">
    <w:nsid w:val="593626A2"/>
    <w:multiLevelType w:val="hybridMultilevel"/>
    <w:tmpl w:val="9F5AD2BA"/>
    <w:lvl w:ilvl="0" w:tplc="04090017">
      <w:start w:val="1"/>
      <w:numFmt w:val="lowerLetter"/>
      <w:lvlText w:val="%1)"/>
      <w:lvlJc w:val="left"/>
      <w:pPr>
        <w:tabs>
          <w:tab w:val="num" w:pos="3960"/>
        </w:tabs>
        <w:ind w:left="3960" w:hanging="360"/>
      </w:pPr>
      <w:rPr>
        <w:rFonts w:hint="default"/>
      </w:rPr>
    </w:lvl>
    <w:lvl w:ilvl="1" w:tplc="652A791A">
      <w:start w:val="12"/>
      <w:numFmt w:val="bullet"/>
      <w:lvlText w:val="-"/>
      <w:lvlJc w:val="left"/>
      <w:pPr>
        <w:tabs>
          <w:tab w:val="num" w:pos="4680"/>
        </w:tabs>
        <w:ind w:left="4680" w:hanging="360"/>
      </w:pPr>
      <w:rPr>
        <w:rFonts w:hint="default"/>
      </w:rPr>
    </w:lvl>
    <w:lvl w:ilvl="2" w:tplc="A9E64A90">
      <w:start w:val="1"/>
      <w:numFmt w:val="lowerLetter"/>
      <w:lvlText w:val="%3."/>
      <w:lvlJc w:val="left"/>
      <w:pPr>
        <w:tabs>
          <w:tab w:val="num" w:pos="5580"/>
        </w:tabs>
        <w:ind w:left="5580" w:hanging="360"/>
      </w:pPr>
      <w:rPr>
        <w:rFonts w:hint="default"/>
      </w:r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51" w15:restartNumberingAfterBreak="0">
    <w:nsid w:val="599A38E6"/>
    <w:multiLevelType w:val="hybridMultilevel"/>
    <w:tmpl w:val="4C6066F6"/>
    <w:lvl w:ilvl="0" w:tplc="17FEE30E">
      <w:start w:val="2"/>
      <w:numFmt w:val="bullet"/>
      <w:lvlText w:val="-"/>
      <w:lvlJc w:val="left"/>
      <w:pPr>
        <w:tabs>
          <w:tab w:val="num" w:pos="420"/>
        </w:tabs>
        <w:ind w:left="4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2" w15:restartNumberingAfterBreak="0">
    <w:nsid w:val="59D049C5"/>
    <w:multiLevelType w:val="hybridMultilevel"/>
    <w:tmpl w:val="3022FFCA"/>
    <w:lvl w:ilvl="0"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1" w:tplc="652A791A">
      <w:start w:val="12"/>
      <w:numFmt w:val="bullet"/>
      <w:lvlText w:val="-"/>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5AA77BA5"/>
    <w:multiLevelType w:val="hybridMultilevel"/>
    <w:tmpl w:val="8444A14C"/>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AD3234E"/>
    <w:multiLevelType w:val="hybridMultilevel"/>
    <w:tmpl w:val="9CD6699E"/>
    <w:lvl w:ilvl="0" w:tplc="665C6866">
      <w:start w:val="1"/>
      <w:numFmt w:val="bullet"/>
      <w:pStyle w:val="Normaltimes0"/>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253"/>
        </w:tabs>
        <w:ind w:left="1253" w:hanging="360"/>
      </w:pPr>
      <w:rPr>
        <w:rFonts w:ascii="Courier New" w:hAnsi="Courier New" w:cs="Courier New" w:hint="default"/>
      </w:rPr>
    </w:lvl>
    <w:lvl w:ilvl="2" w:tplc="04090005" w:tentative="1">
      <w:start w:val="1"/>
      <w:numFmt w:val="bullet"/>
      <w:lvlText w:val=""/>
      <w:lvlJc w:val="left"/>
      <w:pPr>
        <w:tabs>
          <w:tab w:val="num" w:pos="1973"/>
        </w:tabs>
        <w:ind w:left="1973" w:hanging="360"/>
      </w:pPr>
      <w:rPr>
        <w:rFonts w:ascii="Wingdings" w:hAnsi="Wingdings" w:hint="default"/>
      </w:rPr>
    </w:lvl>
    <w:lvl w:ilvl="3" w:tplc="04090001" w:tentative="1">
      <w:start w:val="1"/>
      <w:numFmt w:val="bullet"/>
      <w:lvlText w:val=""/>
      <w:lvlJc w:val="left"/>
      <w:pPr>
        <w:tabs>
          <w:tab w:val="num" w:pos="2693"/>
        </w:tabs>
        <w:ind w:left="2693" w:hanging="360"/>
      </w:pPr>
      <w:rPr>
        <w:rFonts w:ascii="Symbol" w:hAnsi="Symbol" w:hint="default"/>
      </w:rPr>
    </w:lvl>
    <w:lvl w:ilvl="4" w:tplc="04090003" w:tentative="1">
      <w:start w:val="1"/>
      <w:numFmt w:val="bullet"/>
      <w:lvlText w:val="o"/>
      <w:lvlJc w:val="left"/>
      <w:pPr>
        <w:tabs>
          <w:tab w:val="num" w:pos="3413"/>
        </w:tabs>
        <w:ind w:left="3413" w:hanging="360"/>
      </w:pPr>
      <w:rPr>
        <w:rFonts w:ascii="Courier New" w:hAnsi="Courier New" w:cs="Courier New" w:hint="default"/>
      </w:rPr>
    </w:lvl>
    <w:lvl w:ilvl="5" w:tplc="04090005" w:tentative="1">
      <w:start w:val="1"/>
      <w:numFmt w:val="bullet"/>
      <w:lvlText w:val=""/>
      <w:lvlJc w:val="left"/>
      <w:pPr>
        <w:tabs>
          <w:tab w:val="num" w:pos="4133"/>
        </w:tabs>
        <w:ind w:left="4133" w:hanging="360"/>
      </w:pPr>
      <w:rPr>
        <w:rFonts w:ascii="Wingdings" w:hAnsi="Wingdings" w:hint="default"/>
      </w:rPr>
    </w:lvl>
    <w:lvl w:ilvl="6" w:tplc="04090001" w:tentative="1">
      <w:start w:val="1"/>
      <w:numFmt w:val="bullet"/>
      <w:lvlText w:val=""/>
      <w:lvlJc w:val="left"/>
      <w:pPr>
        <w:tabs>
          <w:tab w:val="num" w:pos="4853"/>
        </w:tabs>
        <w:ind w:left="4853" w:hanging="360"/>
      </w:pPr>
      <w:rPr>
        <w:rFonts w:ascii="Symbol" w:hAnsi="Symbol" w:hint="default"/>
      </w:rPr>
    </w:lvl>
    <w:lvl w:ilvl="7" w:tplc="04090003" w:tentative="1">
      <w:start w:val="1"/>
      <w:numFmt w:val="bullet"/>
      <w:lvlText w:val="o"/>
      <w:lvlJc w:val="left"/>
      <w:pPr>
        <w:tabs>
          <w:tab w:val="num" w:pos="5573"/>
        </w:tabs>
        <w:ind w:left="5573" w:hanging="360"/>
      </w:pPr>
      <w:rPr>
        <w:rFonts w:ascii="Courier New" w:hAnsi="Courier New" w:cs="Courier New" w:hint="default"/>
      </w:rPr>
    </w:lvl>
    <w:lvl w:ilvl="8" w:tplc="04090005" w:tentative="1">
      <w:start w:val="1"/>
      <w:numFmt w:val="bullet"/>
      <w:lvlText w:val=""/>
      <w:lvlJc w:val="left"/>
      <w:pPr>
        <w:tabs>
          <w:tab w:val="num" w:pos="6293"/>
        </w:tabs>
        <w:ind w:left="6293" w:hanging="360"/>
      </w:pPr>
      <w:rPr>
        <w:rFonts w:ascii="Wingdings" w:hAnsi="Wingdings" w:hint="default"/>
      </w:rPr>
    </w:lvl>
  </w:abstractNum>
  <w:abstractNum w:abstractNumId="155" w15:restartNumberingAfterBreak="0">
    <w:nsid w:val="5D27678B"/>
    <w:multiLevelType w:val="hybridMultilevel"/>
    <w:tmpl w:val="3E94FD80"/>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6" w15:restartNumberingAfterBreak="0">
    <w:nsid w:val="5D915E25"/>
    <w:multiLevelType w:val="hybridMultilevel"/>
    <w:tmpl w:val="06762578"/>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7" w15:restartNumberingAfterBreak="0">
    <w:nsid w:val="5F6911F7"/>
    <w:multiLevelType w:val="hybridMultilevel"/>
    <w:tmpl w:val="B7F842A8"/>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58" w15:restartNumberingAfterBreak="0">
    <w:nsid w:val="5FB0238B"/>
    <w:multiLevelType w:val="hybridMultilevel"/>
    <w:tmpl w:val="78B2CA64"/>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9" w15:restartNumberingAfterBreak="0">
    <w:nsid w:val="5FC13DC4"/>
    <w:multiLevelType w:val="hybridMultilevel"/>
    <w:tmpl w:val="6F769B30"/>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607A622E"/>
    <w:multiLevelType w:val="hybridMultilevel"/>
    <w:tmpl w:val="71F09CC4"/>
    <w:lvl w:ilvl="0" w:tplc="5802ABA6">
      <w:start w:val="1"/>
      <w:numFmt w:val="bullet"/>
      <w:lvlText w:val="-"/>
      <w:lvlJc w:val="left"/>
      <w:pPr>
        <w:ind w:left="720" w:hanging="360"/>
      </w:pPr>
      <w:rPr>
        <w:rFonts w:ascii="Times New Roman" w:eastAsia="Times New Roman" w:hAnsi="Times New Roman" w:cs="Times New Roman" w:hint="default"/>
        <w:b/>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61" w15:restartNumberingAfterBreak="0">
    <w:nsid w:val="60804B04"/>
    <w:multiLevelType w:val="hybridMultilevel"/>
    <w:tmpl w:val="5F8AA492"/>
    <w:lvl w:ilvl="0" w:tplc="02247F24">
      <w:start w:val="1"/>
      <w:numFmt w:val="bullet"/>
      <w:lvlText w:val="-"/>
      <w:lvlJc w:val="left"/>
      <w:pPr>
        <w:tabs>
          <w:tab w:val="num" w:pos="360"/>
        </w:tabs>
        <w:ind w:left="360" w:hanging="360"/>
      </w:pPr>
      <w:rPr>
        <w:rFonts w:ascii="Times New Roman" w:eastAsia="Times New Roman" w:hAnsi="Times New Roman" w:cs="Vrind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62A77DD2"/>
    <w:multiLevelType w:val="hybridMultilevel"/>
    <w:tmpl w:val="8100567E"/>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3" w15:restartNumberingAfterBreak="0">
    <w:nsid w:val="636552B0"/>
    <w:multiLevelType w:val="hybridMultilevel"/>
    <w:tmpl w:val="BB900774"/>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4" w15:restartNumberingAfterBreak="0">
    <w:nsid w:val="64FC712A"/>
    <w:multiLevelType w:val="hybridMultilevel"/>
    <w:tmpl w:val="714844FE"/>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651F150E"/>
    <w:multiLevelType w:val="hybridMultilevel"/>
    <w:tmpl w:val="E648DD54"/>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6" w15:restartNumberingAfterBreak="0">
    <w:nsid w:val="655653E8"/>
    <w:multiLevelType w:val="hybridMultilevel"/>
    <w:tmpl w:val="7CAAFC3C"/>
    <w:lvl w:ilvl="0" w:tplc="BE5ED76C">
      <w:start w:val="1"/>
      <w:numFmt w:val="bullet"/>
      <w:lvlText w:val="-"/>
      <w:lvlJc w:val="left"/>
      <w:pPr>
        <w:tabs>
          <w:tab w:val="num" w:pos="360"/>
        </w:tabs>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7" w15:restartNumberingAfterBreak="0">
    <w:nsid w:val="65D97196"/>
    <w:multiLevelType w:val="hybridMultilevel"/>
    <w:tmpl w:val="9BE8B302"/>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8" w15:restartNumberingAfterBreak="0">
    <w:nsid w:val="66866F6B"/>
    <w:multiLevelType w:val="hybridMultilevel"/>
    <w:tmpl w:val="52E0E260"/>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9" w15:restartNumberingAfterBreak="0">
    <w:nsid w:val="66A81811"/>
    <w:multiLevelType w:val="hybridMultilevel"/>
    <w:tmpl w:val="18ACE058"/>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66F341D5"/>
    <w:multiLevelType w:val="singleLevel"/>
    <w:tmpl w:val="BE5ED76C"/>
    <w:lvl w:ilvl="0">
      <w:start w:val="1"/>
      <w:numFmt w:val="bullet"/>
      <w:lvlText w:val="-"/>
      <w:lvlJc w:val="left"/>
      <w:pPr>
        <w:tabs>
          <w:tab w:val="num" w:pos="360"/>
        </w:tabs>
        <w:ind w:left="360" w:hanging="360"/>
      </w:pPr>
    </w:lvl>
  </w:abstractNum>
  <w:abstractNum w:abstractNumId="171" w15:restartNumberingAfterBreak="0">
    <w:nsid w:val="670F06C5"/>
    <w:multiLevelType w:val="hybridMultilevel"/>
    <w:tmpl w:val="C51C63F6"/>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decimal"/>
      <w:lvlText w:val="%2."/>
      <w:lvlJc w:val="left"/>
      <w:pPr>
        <w:tabs>
          <w:tab w:val="num" w:pos="2160"/>
        </w:tabs>
        <w:ind w:left="2160" w:hanging="360"/>
      </w:pPr>
      <w:rPr>
        <w:rFonts w:hint="default"/>
      </w:rPr>
    </w:lvl>
    <w:lvl w:ilvl="2" w:tplc="FFFFFFFF">
      <w:start w:val="1"/>
      <w:numFmt w:val="lowerLetter"/>
      <w:lvlText w:val="%3)"/>
      <w:lvlJc w:val="left"/>
      <w:pPr>
        <w:tabs>
          <w:tab w:val="num" w:pos="3060"/>
        </w:tabs>
        <w:ind w:left="3060" w:hanging="360"/>
      </w:pPr>
      <w:rPr>
        <w:rFonts w:hint="default"/>
      </w:r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72" w15:restartNumberingAfterBreak="0">
    <w:nsid w:val="672D7382"/>
    <w:multiLevelType w:val="hybridMultilevel"/>
    <w:tmpl w:val="25C6622C"/>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3" w15:restartNumberingAfterBreak="0">
    <w:nsid w:val="67600924"/>
    <w:multiLevelType w:val="hybridMultilevel"/>
    <w:tmpl w:val="CCAA4580"/>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4" w15:restartNumberingAfterBreak="0">
    <w:nsid w:val="68E274D3"/>
    <w:multiLevelType w:val="hybridMultilevel"/>
    <w:tmpl w:val="CF966DB6"/>
    <w:lvl w:ilvl="0" w:tplc="03DA2416">
      <w:start w:val="1"/>
      <w:numFmt w:val="lowerLetter"/>
      <w:lvlText w:val="%1)"/>
      <w:lvlJc w:val="left"/>
      <w:pPr>
        <w:tabs>
          <w:tab w:val="num" w:pos="360"/>
        </w:tabs>
        <w:ind w:left="360" w:hanging="360"/>
      </w:pPr>
      <w:rPr>
        <w:rFonts w:hint="default"/>
        <w:b/>
      </w:rPr>
    </w:lvl>
    <w:lvl w:ilvl="1" w:tplc="BE5ED76C">
      <w:start w:val="1"/>
      <w:numFmt w:val="bullet"/>
      <w:lvlText w:val="-"/>
      <w:lvlJc w:val="left"/>
      <w:pPr>
        <w:tabs>
          <w:tab w:val="num" w:pos="360"/>
        </w:tabs>
        <w:ind w:left="360" w:hanging="360"/>
      </w:pPr>
      <w:rPr>
        <w:rFonts w:hint="default"/>
        <w:b/>
      </w:rPr>
    </w:lvl>
    <w:lvl w:ilvl="2" w:tplc="6A6AF6AC">
      <w:start w:val="32"/>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15:restartNumberingAfterBreak="0">
    <w:nsid w:val="68F43751"/>
    <w:multiLevelType w:val="hybridMultilevel"/>
    <w:tmpl w:val="47E0C89A"/>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76" w15:restartNumberingAfterBreak="0">
    <w:nsid w:val="6A230330"/>
    <w:multiLevelType w:val="hybridMultilevel"/>
    <w:tmpl w:val="048CDD30"/>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7" w15:restartNumberingAfterBreak="0">
    <w:nsid w:val="6AA7549F"/>
    <w:multiLevelType w:val="hybridMultilevel"/>
    <w:tmpl w:val="20F8502A"/>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6AB27722"/>
    <w:multiLevelType w:val="hybridMultilevel"/>
    <w:tmpl w:val="38C0724C"/>
    <w:lvl w:ilvl="0" w:tplc="BE5ED76C">
      <w:start w:val="1"/>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9" w15:restartNumberingAfterBreak="0">
    <w:nsid w:val="6B2F49BD"/>
    <w:multiLevelType w:val="hybridMultilevel"/>
    <w:tmpl w:val="FE2EEE4C"/>
    <w:lvl w:ilvl="0" w:tplc="5F4EAF34">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0" w15:restartNumberingAfterBreak="0">
    <w:nsid w:val="6BD9384F"/>
    <w:multiLevelType w:val="hybridMultilevel"/>
    <w:tmpl w:val="EC3C8084"/>
    <w:lvl w:ilvl="0" w:tplc="BE5ED76C">
      <w:start w:val="1"/>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1" w15:restartNumberingAfterBreak="0">
    <w:nsid w:val="6E090F92"/>
    <w:multiLevelType w:val="hybridMultilevel"/>
    <w:tmpl w:val="22CC5D88"/>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6E587BCE"/>
    <w:multiLevelType w:val="hybridMultilevel"/>
    <w:tmpl w:val="D23E1E94"/>
    <w:lvl w:ilvl="0" w:tplc="6D76DE14">
      <w:start w:val="1"/>
      <w:numFmt w:val="bullet"/>
      <w:lvlText w:val="-"/>
      <w:lvlJc w:val="left"/>
      <w:pPr>
        <w:tabs>
          <w:tab w:val="num" w:pos="390"/>
        </w:tabs>
        <w:ind w:left="390" w:hanging="39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6E643328"/>
    <w:multiLevelType w:val="hybridMultilevel"/>
    <w:tmpl w:val="68F281DE"/>
    <w:lvl w:ilvl="0" w:tplc="652A791A">
      <w:start w:val="12"/>
      <w:numFmt w:val="bullet"/>
      <w:lvlText w:val="-"/>
      <w:lvlJc w:val="left"/>
      <w:pPr>
        <w:tabs>
          <w:tab w:val="num" w:pos="360"/>
        </w:tabs>
        <w:ind w:left="360" w:hanging="360"/>
      </w:p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84" w15:restartNumberingAfterBreak="0">
    <w:nsid w:val="6EDD6117"/>
    <w:multiLevelType w:val="hybridMultilevel"/>
    <w:tmpl w:val="44C0D792"/>
    <w:lvl w:ilvl="0" w:tplc="6D76DE14">
      <w:start w:val="1"/>
      <w:numFmt w:val="bullet"/>
      <w:lvlText w:val="-"/>
      <w:lvlJc w:val="left"/>
      <w:pPr>
        <w:tabs>
          <w:tab w:val="num" w:pos="390"/>
        </w:tabs>
        <w:ind w:left="390" w:hanging="390"/>
      </w:pPr>
      <w:rPr>
        <w:rFonts w:ascii="Times New Roman" w:eastAsia="Times New Roman" w:hAnsi="Times New Roman" w:cs="Times New Roman" w:hint="default"/>
      </w:rPr>
    </w:lvl>
    <w:lvl w:ilvl="1" w:tplc="BE5ED76C">
      <w:start w:val="1"/>
      <w:numFmt w:val="bullet"/>
      <w:lvlText w:val="-"/>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5" w15:restartNumberingAfterBreak="0">
    <w:nsid w:val="6EE6461E"/>
    <w:multiLevelType w:val="hybridMultilevel"/>
    <w:tmpl w:val="48AA0E92"/>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6F6D6D24"/>
    <w:multiLevelType w:val="hybridMultilevel"/>
    <w:tmpl w:val="943AE59A"/>
    <w:lvl w:ilvl="0" w:tplc="652A791A">
      <w:start w:val="12"/>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7" w15:restartNumberingAfterBreak="0">
    <w:nsid w:val="6FA4343D"/>
    <w:multiLevelType w:val="hybridMultilevel"/>
    <w:tmpl w:val="0458EE90"/>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8" w15:restartNumberingAfterBreak="0">
    <w:nsid w:val="6FBA04DA"/>
    <w:multiLevelType w:val="hybridMultilevel"/>
    <w:tmpl w:val="89C84344"/>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70816753"/>
    <w:multiLevelType w:val="hybridMultilevel"/>
    <w:tmpl w:val="6256031E"/>
    <w:lvl w:ilvl="0" w:tplc="02247F24">
      <w:start w:val="1"/>
      <w:numFmt w:val="bullet"/>
      <w:lvlText w:val="-"/>
      <w:lvlJc w:val="left"/>
      <w:pPr>
        <w:tabs>
          <w:tab w:val="num" w:pos="360"/>
        </w:tabs>
        <w:ind w:left="360" w:hanging="360"/>
      </w:pPr>
      <w:rPr>
        <w:rFonts w:ascii="Times New Roman" w:eastAsia="Times New Roman" w:hAnsi="Times New Roman" w:cs="Vrind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0B63775"/>
    <w:multiLevelType w:val="hybridMultilevel"/>
    <w:tmpl w:val="E1BC7F96"/>
    <w:lvl w:ilvl="0" w:tplc="9684BB3E">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1" w15:restartNumberingAfterBreak="0">
    <w:nsid w:val="70F70BA5"/>
    <w:multiLevelType w:val="hybridMultilevel"/>
    <w:tmpl w:val="E9341262"/>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71A518A8"/>
    <w:multiLevelType w:val="hybridMultilevel"/>
    <w:tmpl w:val="24FAE3F0"/>
    <w:lvl w:ilvl="0" w:tplc="A344DE38">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3" w15:restartNumberingAfterBreak="0">
    <w:nsid w:val="73332A46"/>
    <w:multiLevelType w:val="hybridMultilevel"/>
    <w:tmpl w:val="EA5EC296"/>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73380577"/>
    <w:multiLevelType w:val="hybridMultilevel"/>
    <w:tmpl w:val="A1BC3512"/>
    <w:lvl w:ilvl="0" w:tplc="BE5ED76C">
      <w:start w:val="1"/>
      <w:numFmt w:val="bullet"/>
      <w:lvlText w:val="-"/>
      <w:lvlJc w:val="left"/>
      <w:pPr>
        <w:tabs>
          <w:tab w:val="num" w:pos="360"/>
        </w:tabs>
        <w:ind w:left="360" w:hanging="360"/>
      </w:pPr>
    </w:lvl>
    <w:lvl w:ilvl="1" w:tplc="BE5ED76C">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5" w15:restartNumberingAfterBreak="0">
    <w:nsid w:val="73653F85"/>
    <w:multiLevelType w:val="hybridMultilevel"/>
    <w:tmpl w:val="07163E82"/>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6" w15:restartNumberingAfterBreak="0">
    <w:nsid w:val="736A779F"/>
    <w:multiLevelType w:val="hybridMultilevel"/>
    <w:tmpl w:val="BB1E0996"/>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7" w15:restartNumberingAfterBreak="0">
    <w:nsid w:val="73ED2380"/>
    <w:multiLevelType w:val="hybridMultilevel"/>
    <w:tmpl w:val="46C6788E"/>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8" w15:restartNumberingAfterBreak="0">
    <w:nsid w:val="74D5541D"/>
    <w:multiLevelType w:val="hybridMultilevel"/>
    <w:tmpl w:val="3A567B36"/>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75296FA2"/>
    <w:multiLevelType w:val="hybridMultilevel"/>
    <w:tmpl w:val="F5D8F4D0"/>
    <w:lvl w:ilvl="0" w:tplc="A8EE469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0" w15:restartNumberingAfterBreak="0">
    <w:nsid w:val="7632344F"/>
    <w:multiLevelType w:val="hybridMultilevel"/>
    <w:tmpl w:val="0C5C77B6"/>
    <w:lvl w:ilvl="0" w:tplc="6D76DE14">
      <w:start w:val="1"/>
      <w:numFmt w:val="bullet"/>
      <w:lvlText w:val="-"/>
      <w:lvlJc w:val="left"/>
      <w:pPr>
        <w:tabs>
          <w:tab w:val="num" w:pos="390"/>
        </w:tabs>
        <w:ind w:left="390" w:hanging="39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76335A18"/>
    <w:multiLevelType w:val="hybridMultilevel"/>
    <w:tmpl w:val="1A4C1696"/>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76474FD3"/>
    <w:multiLevelType w:val="hybridMultilevel"/>
    <w:tmpl w:val="4F109BBE"/>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78356C92"/>
    <w:multiLevelType w:val="hybridMultilevel"/>
    <w:tmpl w:val="B672B5C0"/>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78424D78"/>
    <w:multiLevelType w:val="hybridMultilevel"/>
    <w:tmpl w:val="7C7E6C5E"/>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9B73107"/>
    <w:multiLevelType w:val="hybridMultilevel"/>
    <w:tmpl w:val="1F6847D6"/>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7A3932C9"/>
    <w:multiLevelType w:val="hybridMultilevel"/>
    <w:tmpl w:val="E9840566"/>
    <w:lvl w:ilvl="0" w:tplc="38BACA2E">
      <w:start w:val="1"/>
      <w:numFmt w:val="decimal"/>
      <w:lvlText w:val="%1."/>
      <w:lvlJc w:val="left"/>
      <w:pPr>
        <w:tabs>
          <w:tab w:val="num" w:pos="360"/>
        </w:tabs>
        <w:ind w:left="360" w:hanging="360"/>
      </w:pPr>
      <w:rPr>
        <w:rFonts w:hint="default"/>
      </w:rPr>
    </w:lvl>
    <w:lvl w:ilvl="1" w:tplc="1526962A">
      <w:start w:val="4"/>
      <w:numFmt w:val="bullet"/>
      <w:lvlText w:val="-"/>
      <w:lvlJc w:val="left"/>
      <w:pPr>
        <w:tabs>
          <w:tab w:val="num" w:pos="1080"/>
        </w:tabs>
        <w:ind w:left="1080" w:hanging="360"/>
      </w:pPr>
      <w:rPr>
        <w:rFonts w:ascii="Times New Roman" w:eastAsia="Times New Roman" w:hAnsi="Times New Roman" w:cs="Times New Roman" w:hint="default"/>
        <w:color w:val="auto"/>
      </w:rPr>
    </w:lvl>
    <w:lvl w:ilvl="2" w:tplc="08B2DDFE">
      <w:start w:val="1"/>
      <w:numFmt w:val="bullet"/>
      <w:lvlText w:val=""/>
      <w:legacy w:legacy="1" w:legacySpace="0" w:legacyIndent="360"/>
      <w:lvlJc w:val="left"/>
      <w:pPr>
        <w:ind w:left="1980" w:hanging="360"/>
      </w:pPr>
      <w:rPr>
        <w:rFonts w:ascii="Symbol" w:hAnsi="Symbol"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7" w15:restartNumberingAfterBreak="0">
    <w:nsid w:val="7B2B7F3F"/>
    <w:multiLevelType w:val="hybridMultilevel"/>
    <w:tmpl w:val="BF56CD1E"/>
    <w:lvl w:ilvl="0" w:tplc="BE5ED76C">
      <w:start w:val="1"/>
      <w:numFmt w:val="bullet"/>
      <w:lvlText w:val="-"/>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BC225F7"/>
    <w:multiLevelType w:val="hybridMultilevel"/>
    <w:tmpl w:val="6FE08898"/>
    <w:lvl w:ilvl="0" w:tplc="652A791A">
      <w:start w:val="12"/>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9" w15:restartNumberingAfterBreak="0">
    <w:nsid w:val="7C3140EB"/>
    <w:multiLevelType w:val="hybridMultilevel"/>
    <w:tmpl w:val="AC9C810C"/>
    <w:lvl w:ilvl="0" w:tplc="206E74A8">
      <w:start w:val="4"/>
      <w:numFmt w:val="bullet"/>
      <w:lvlText w:val="-"/>
      <w:lvlJc w:val="left"/>
      <w:pPr>
        <w:ind w:left="1080" w:hanging="360"/>
      </w:pPr>
      <w:rPr>
        <w:rFonts w:ascii="Calibri" w:eastAsia="Calibri" w:hAnsi="Calibri" w:cs="Times New Roman" w:hint="default"/>
        <w:b/>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15:restartNumberingAfterBreak="0">
    <w:nsid w:val="7CCC6BBD"/>
    <w:multiLevelType w:val="hybridMultilevel"/>
    <w:tmpl w:val="0A5608E8"/>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1" w15:restartNumberingAfterBreak="0">
    <w:nsid w:val="7CEA72D5"/>
    <w:multiLevelType w:val="hybridMultilevel"/>
    <w:tmpl w:val="5CAEDBD6"/>
    <w:lvl w:ilvl="0" w:tplc="BE5ED76C">
      <w:start w:val="1"/>
      <w:numFmt w:val="bullet"/>
      <w:lvlText w:val="-"/>
      <w:lvlJc w:val="left"/>
      <w:pPr>
        <w:tabs>
          <w:tab w:val="num" w:pos="360"/>
        </w:tabs>
        <w:ind w:left="360" w:hanging="360"/>
      </w:pPr>
      <w:rPr>
        <w:rFonts w:hint="default"/>
      </w:rPr>
    </w:lvl>
    <w:lvl w:ilvl="1" w:tplc="BE5ED76C">
      <w:start w:val="1"/>
      <w:numFmt w:val="bullet"/>
      <w:lvlText w:val="-"/>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2" w15:restartNumberingAfterBreak="0">
    <w:nsid w:val="7DC00994"/>
    <w:multiLevelType w:val="hybridMultilevel"/>
    <w:tmpl w:val="AE8A53DA"/>
    <w:lvl w:ilvl="0" w:tplc="FFFFFFFF">
      <w:start w:val="1"/>
      <w:numFmt w:val="decimal"/>
      <w:lvlText w:val="%1."/>
      <w:lvlJc w:val="left"/>
      <w:pPr>
        <w:tabs>
          <w:tab w:val="num" w:pos="1080"/>
        </w:tabs>
        <w:ind w:left="1080" w:hanging="360"/>
      </w:pPr>
      <w:rPr>
        <w:rFonts w:hint="default"/>
      </w:rPr>
    </w:lvl>
    <w:lvl w:ilvl="1" w:tplc="04090003">
      <w:start w:val="1"/>
      <w:numFmt w:val="upperRoman"/>
      <w:lvlText w:val="%2."/>
      <w:lvlJc w:val="left"/>
      <w:pPr>
        <w:tabs>
          <w:tab w:val="num" w:pos="2160"/>
        </w:tabs>
        <w:ind w:left="2160" w:hanging="720"/>
      </w:pPr>
      <w:rPr>
        <w:rFonts w:hint="default"/>
      </w:rPr>
    </w:lvl>
    <w:lvl w:ilvl="2" w:tplc="4DF4090A">
      <w:start w:val="1"/>
      <w:numFmt w:val="lowerLetter"/>
      <w:lvlText w:val="%3)"/>
      <w:lvlJc w:val="left"/>
      <w:pPr>
        <w:tabs>
          <w:tab w:val="num" w:pos="2700"/>
        </w:tabs>
        <w:ind w:left="2700" w:hanging="360"/>
      </w:pPr>
      <w:rPr>
        <w:rFonts w:hint="default"/>
      </w:r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13" w15:restartNumberingAfterBreak="0">
    <w:nsid w:val="7DDC2C27"/>
    <w:multiLevelType w:val="hybridMultilevel"/>
    <w:tmpl w:val="C1F0905C"/>
    <w:lvl w:ilvl="0" w:tplc="9684BB3E">
      <w:start w:val="1"/>
      <w:numFmt w:val="bullet"/>
      <w:lvlText w:val="-"/>
      <w:lvlJc w:val="left"/>
      <w:pPr>
        <w:tabs>
          <w:tab w:val="num" w:pos="360"/>
        </w:tabs>
        <w:ind w:left="360" w:hanging="360"/>
      </w:pPr>
      <w:rPr>
        <w:rFonts w:ascii="Times New Roman" w:eastAsia="Times New Roman" w:hAnsi="Times New Roman" w:cs="Times New Roman" w:hint="default"/>
      </w:rPr>
    </w:lvl>
    <w:lvl w:ilvl="1" w:tplc="652A791A">
      <w:start w:val="12"/>
      <w:numFmt w:val="bullet"/>
      <w:lvlText w:val="-"/>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4" w15:restartNumberingAfterBreak="0">
    <w:nsid w:val="7E7367D9"/>
    <w:multiLevelType w:val="hybridMultilevel"/>
    <w:tmpl w:val="BCFCA892"/>
    <w:lvl w:ilvl="0" w:tplc="BD06254E">
      <w:start w:val="1"/>
      <w:numFmt w:val="lowerLetter"/>
      <w:lvlText w:val="%1.)"/>
      <w:lvlJc w:val="left"/>
      <w:pPr>
        <w:tabs>
          <w:tab w:val="num" w:pos="540"/>
        </w:tabs>
        <w:ind w:left="540" w:hanging="360"/>
      </w:pPr>
      <w:rPr>
        <w:rFonts w:hint="default"/>
      </w:rPr>
    </w:lvl>
    <w:lvl w:ilvl="1" w:tplc="67A6C8A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5" w15:restartNumberingAfterBreak="0">
    <w:nsid w:val="7F80301A"/>
    <w:multiLevelType w:val="hybridMultilevel"/>
    <w:tmpl w:val="7E0ABC74"/>
    <w:lvl w:ilvl="0" w:tplc="02247F24">
      <w:start w:val="1"/>
      <w:numFmt w:val="bullet"/>
      <w:lvlText w:val="-"/>
      <w:lvlJc w:val="left"/>
      <w:pPr>
        <w:tabs>
          <w:tab w:val="num" w:pos="360"/>
        </w:tabs>
        <w:ind w:left="360" w:hanging="360"/>
      </w:pPr>
      <w:rPr>
        <w:rFonts w:ascii="Times New Roman" w:eastAsia="Times New Roman" w:hAnsi="Times New Roman" w:cs="Vrind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9"/>
  </w:num>
  <w:num w:numId="2">
    <w:abstractNumId w:val="212"/>
  </w:num>
  <w:num w:numId="3">
    <w:abstractNumId w:val="47"/>
  </w:num>
  <w:num w:numId="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9"/>
  </w:num>
  <w:num w:numId="7">
    <w:abstractNumId w:val="157"/>
  </w:num>
  <w:num w:numId="8">
    <w:abstractNumId w:val="145"/>
  </w:num>
  <w:num w:numId="9">
    <w:abstractNumId w:val="68"/>
  </w:num>
  <w:num w:numId="10">
    <w:abstractNumId w:val="175"/>
  </w:num>
  <w:num w:numId="11">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9"/>
  </w:num>
  <w:num w:numId="13">
    <w:abstractNumId w:val="31"/>
  </w:num>
  <w:num w:numId="14">
    <w:abstractNumId w:val="97"/>
  </w:num>
  <w:num w:numId="15">
    <w:abstractNumId w:val="1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8"/>
  </w:num>
  <w:num w:numId="17">
    <w:abstractNumId w:val="183"/>
  </w:num>
  <w:num w:numId="18">
    <w:abstractNumId w:val="148"/>
  </w:num>
  <w:num w:numId="19">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7"/>
  </w:num>
  <w:num w:numId="21">
    <w:abstractNumId w:val="79"/>
  </w:num>
  <w:num w:numId="22">
    <w:abstractNumId w:val="73"/>
  </w:num>
  <w:num w:numId="23">
    <w:abstractNumId w:val="123"/>
  </w:num>
  <w:num w:numId="24">
    <w:abstractNumId w:val="65"/>
  </w:num>
  <w:num w:numId="25">
    <w:abstractNumId w:val="192"/>
  </w:num>
  <w:num w:numId="26">
    <w:abstractNumId w:val="29"/>
  </w:num>
  <w:num w:numId="27">
    <w:abstractNumId w:val="96"/>
  </w:num>
  <w:num w:numId="28">
    <w:abstractNumId w:val="39"/>
  </w:num>
  <w:num w:numId="29">
    <w:abstractNumId w:val="172"/>
  </w:num>
  <w:num w:numId="30">
    <w:abstractNumId w:val="144"/>
  </w:num>
  <w:num w:numId="31">
    <w:abstractNumId w:val="71"/>
  </w:num>
  <w:num w:numId="32">
    <w:abstractNumId w:val="0"/>
    <w:lvlOverride w:ilvl="0">
      <w:lvl w:ilvl="0">
        <w:start w:val="1"/>
        <w:numFmt w:val="bullet"/>
        <w:lvlText w:val="-"/>
        <w:legacy w:legacy="1" w:legacySpace="0" w:legacyIndent="360"/>
        <w:lvlJc w:val="left"/>
        <w:pPr>
          <w:ind w:left="360" w:hanging="360"/>
        </w:pPr>
        <w:rPr>
          <w:lang w:val="pt-BR"/>
        </w:rPr>
      </w:lvl>
    </w:lvlOverride>
  </w:num>
  <w:num w:numId="33">
    <w:abstractNumId w:val="48"/>
  </w:num>
  <w:num w:numId="34">
    <w:abstractNumId w:val="165"/>
  </w:num>
  <w:num w:numId="35">
    <w:abstractNumId w:val="119"/>
  </w:num>
  <w:num w:numId="36">
    <w:abstractNumId w:val="155"/>
  </w:num>
  <w:num w:numId="37">
    <w:abstractNumId w:val="16"/>
  </w:num>
  <w:num w:numId="38">
    <w:abstractNumId w:val="38"/>
  </w:num>
  <w:num w:numId="39">
    <w:abstractNumId w:val="124"/>
  </w:num>
  <w:num w:numId="40">
    <w:abstractNumId w:val="129"/>
  </w:num>
  <w:num w:numId="41">
    <w:abstractNumId w:val="168"/>
  </w:num>
  <w:num w:numId="42">
    <w:abstractNumId w:val="32"/>
  </w:num>
  <w:num w:numId="43">
    <w:abstractNumId w:val="141"/>
  </w:num>
  <w:num w:numId="44">
    <w:abstractNumId w:val="33"/>
  </w:num>
  <w:num w:numId="45">
    <w:abstractNumId w:val="206"/>
  </w:num>
  <w:num w:numId="46">
    <w:abstractNumId w:val="6"/>
  </w:num>
  <w:num w:numId="47">
    <w:abstractNumId w:val="102"/>
  </w:num>
  <w:num w:numId="48">
    <w:abstractNumId w:val="7"/>
  </w:num>
  <w:num w:numId="49">
    <w:abstractNumId w:val="163"/>
  </w:num>
  <w:num w:numId="50">
    <w:abstractNumId w:val="60"/>
  </w:num>
  <w:num w:numId="51">
    <w:abstractNumId w:val="53"/>
  </w:num>
  <w:num w:numId="52">
    <w:abstractNumId w:val="121"/>
  </w:num>
  <w:num w:numId="53">
    <w:abstractNumId w:val="51"/>
  </w:num>
  <w:num w:numId="54">
    <w:abstractNumId w:val="15"/>
  </w:num>
  <w:num w:numId="55">
    <w:abstractNumId w:val="0"/>
    <w:lvlOverride w:ilvl="0">
      <w:lvl w:ilvl="0">
        <w:numFmt w:val="bullet"/>
        <w:lvlText w:val="-"/>
        <w:legacy w:legacy="1" w:legacySpace="0" w:legacyIndent="360"/>
        <w:lvlJc w:val="left"/>
        <w:pPr>
          <w:ind w:left="360" w:hanging="360"/>
        </w:pPr>
        <w:rPr>
          <w:lang w:val="pt-BR"/>
        </w:rPr>
      </w:lvl>
    </w:lvlOverride>
  </w:num>
  <w:num w:numId="56">
    <w:abstractNumId w:val="0"/>
    <w:lvlOverride w:ilvl="0">
      <w:lvl w:ilvl="0">
        <w:start w:val="1"/>
        <w:numFmt w:val="bullet"/>
        <w:lvlText w:val="-"/>
        <w:legacy w:legacy="1" w:legacySpace="0" w:legacyIndent="360"/>
        <w:lvlJc w:val="left"/>
        <w:pPr>
          <w:ind w:left="360" w:hanging="360"/>
        </w:pPr>
      </w:lvl>
    </w:lvlOverride>
  </w:num>
  <w:num w:numId="57">
    <w:abstractNumId w:val="154"/>
  </w:num>
  <w:num w:numId="58">
    <w:abstractNumId w:val="170"/>
  </w:num>
  <w:num w:numId="59">
    <w:abstractNumId w:val="81"/>
  </w:num>
  <w:num w:numId="60">
    <w:abstractNumId w:val="95"/>
  </w:num>
  <w:num w:numId="61">
    <w:abstractNumId w:val="147"/>
  </w:num>
  <w:num w:numId="62">
    <w:abstractNumId w:val="88"/>
  </w:num>
  <w:num w:numId="63">
    <w:abstractNumId w:val="162"/>
  </w:num>
  <w:num w:numId="64">
    <w:abstractNumId w:val="41"/>
  </w:num>
  <w:num w:numId="65">
    <w:abstractNumId w:val="199"/>
  </w:num>
  <w:num w:numId="66">
    <w:abstractNumId w:val="64"/>
  </w:num>
  <w:num w:numId="67">
    <w:abstractNumId w:val="176"/>
  </w:num>
  <w:num w:numId="68">
    <w:abstractNumId w:val="100"/>
  </w:num>
  <w:num w:numId="69">
    <w:abstractNumId w:val="160"/>
  </w:num>
  <w:num w:numId="70">
    <w:abstractNumId w:val="117"/>
  </w:num>
  <w:num w:numId="71">
    <w:abstractNumId w:val="136"/>
  </w:num>
  <w:num w:numId="72">
    <w:abstractNumId w:val="78"/>
  </w:num>
  <w:num w:numId="73">
    <w:abstractNumId w:val="86"/>
  </w:num>
  <w:num w:numId="74">
    <w:abstractNumId w:val="21"/>
  </w:num>
  <w:num w:numId="75">
    <w:abstractNumId w:val="91"/>
  </w:num>
  <w:num w:numId="76">
    <w:abstractNumId w:val="67"/>
  </w:num>
  <w:num w:numId="77">
    <w:abstractNumId w:val="37"/>
  </w:num>
  <w:num w:numId="78">
    <w:abstractNumId w:val="214"/>
  </w:num>
  <w:num w:numId="79">
    <w:abstractNumId w:val="150"/>
  </w:num>
  <w:num w:numId="80">
    <w:abstractNumId w:val="83"/>
  </w:num>
  <w:num w:numId="81">
    <w:abstractNumId w:val="111"/>
  </w:num>
  <w:num w:numId="82">
    <w:abstractNumId w:val="77"/>
  </w:num>
  <w:num w:numId="83">
    <w:abstractNumId w:val="164"/>
  </w:num>
  <w:num w:numId="84">
    <w:abstractNumId w:val="49"/>
  </w:num>
  <w:num w:numId="85">
    <w:abstractNumId w:val="17"/>
  </w:num>
  <w:num w:numId="86">
    <w:abstractNumId w:val="94"/>
  </w:num>
  <w:num w:numId="87">
    <w:abstractNumId w:val="161"/>
  </w:num>
  <w:num w:numId="88">
    <w:abstractNumId w:val="189"/>
  </w:num>
  <w:num w:numId="89">
    <w:abstractNumId w:val="215"/>
  </w:num>
  <w:num w:numId="90">
    <w:abstractNumId w:val="42"/>
  </w:num>
  <w:num w:numId="91">
    <w:abstractNumId w:val="197"/>
  </w:num>
  <w:num w:numId="92">
    <w:abstractNumId w:val="63"/>
  </w:num>
  <w:num w:numId="93">
    <w:abstractNumId w:val="104"/>
  </w:num>
  <w:num w:numId="94">
    <w:abstractNumId w:val="62"/>
  </w:num>
  <w:num w:numId="95">
    <w:abstractNumId w:val="18"/>
  </w:num>
  <w:num w:numId="96">
    <w:abstractNumId w:val="34"/>
  </w:num>
  <w:num w:numId="97">
    <w:abstractNumId w:val="201"/>
  </w:num>
  <w:num w:numId="98">
    <w:abstractNumId w:val="204"/>
  </w:num>
  <w:num w:numId="99">
    <w:abstractNumId w:val="203"/>
  </w:num>
  <w:num w:numId="100">
    <w:abstractNumId w:val="25"/>
  </w:num>
  <w:num w:numId="101">
    <w:abstractNumId w:val="107"/>
  </w:num>
  <w:num w:numId="102">
    <w:abstractNumId w:val="105"/>
  </w:num>
  <w:num w:numId="103">
    <w:abstractNumId w:val="26"/>
  </w:num>
  <w:num w:numId="104">
    <w:abstractNumId w:val="55"/>
  </w:num>
  <w:num w:numId="105">
    <w:abstractNumId w:val="153"/>
  </w:num>
  <w:num w:numId="106">
    <w:abstractNumId w:val="82"/>
  </w:num>
  <w:num w:numId="107">
    <w:abstractNumId w:val="131"/>
  </w:num>
  <w:num w:numId="108">
    <w:abstractNumId w:val="118"/>
  </w:num>
  <w:num w:numId="109">
    <w:abstractNumId w:val="106"/>
  </w:num>
  <w:num w:numId="110">
    <w:abstractNumId w:val="93"/>
  </w:num>
  <w:num w:numId="111">
    <w:abstractNumId w:val="74"/>
  </w:num>
  <w:num w:numId="112">
    <w:abstractNumId w:val="198"/>
  </w:num>
  <w:num w:numId="113">
    <w:abstractNumId w:val="50"/>
  </w:num>
  <w:num w:numId="114">
    <w:abstractNumId w:val="10"/>
  </w:num>
  <w:num w:numId="115">
    <w:abstractNumId w:val="202"/>
  </w:num>
  <w:num w:numId="116">
    <w:abstractNumId w:val="138"/>
  </w:num>
  <w:num w:numId="117">
    <w:abstractNumId w:val="66"/>
  </w:num>
  <w:num w:numId="118">
    <w:abstractNumId w:val="166"/>
  </w:num>
  <w:num w:numId="119">
    <w:abstractNumId w:val="36"/>
  </w:num>
  <w:num w:numId="120">
    <w:abstractNumId w:val="75"/>
  </w:num>
  <w:num w:numId="121">
    <w:abstractNumId w:val="186"/>
  </w:num>
  <w:num w:numId="122">
    <w:abstractNumId w:val="194"/>
  </w:num>
  <w:num w:numId="123">
    <w:abstractNumId w:val="101"/>
  </w:num>
  <w:num w:numId="124">
    <w:abstractNumId w:val="43"/>
  </w:num>
  <w:num w:numId="125">
    <w:abstractNumId w:val="178"/>
  </w:num>
  <w:num w:numId="126">
    <w:abstractNumId w:val="87"/>
  </w:num>
  <w:num w:numId="127">
    <w:abstractNumId w:val="180"/>
  </w:num>
  <w:num w:numId="128">
    <w:abstractNumId w:val="142"/>
  </w:num>
  <w:num w:numId="129">
    <w:abstractNumId w:val="27"/>
  </w:num>
  <w:num w:numId="130">
    <w:abstractNumId w:val="116"/>
  </w:num>
  <w:num w:numId="131">
    <w:abstractNumId w:val="109"/>
  </w:num>
  <w:num w:numId="132">
    <w:abstractNumId w:val="195"/>
  </w:num>
  <w:num w:numId="133">
    <w:abstractNumId w:val="126"/>
  </w:num>
  <w:num w:numId="134">
    <w:abstractNumId w:val="210"/>
  </w:num>
  <w:num w:numId="135">
    <w:abstractNumId w:val="196"/>
  </w:num>
  <w:num w:numId="136">
    <w:abstractNumId w:val="46"/>
  </w:num>
  <w:num w:numId="137">
    <w:abstractNumId w:val="57"/>
  </w:num>
  <w:num w:numId="138">
    <w:abstractNumId w:val="211"/>
  </w:num>
  <w:num w:numId="139">
    <w:abstractNumId w:val="24"/>
  </w:num>
  <w:num w:numId="140">
    <w:abstractNumId w:val="11"/>
  </w:num>
  <w:num w:numId="141">
    <w:abstractNumId w:val="167"/>
  </w:num>
  <w:num w:numId="142">
    <w:abstractNumId w:val="19"/>
  </w:num>
  <w:num w:numId="143">
    <w:abstractNumId w:val="59"/>
  </w:num>
  <w:num w:numId="144">
    <w:abstractNumId w:val="44"/>
  </w:num>
  <w:num w:numId="145">
    <w:abstractNumId w:val="190"/>
  </w:num>
  <w:num w:numId="146">
    <w:abstractNumId w:val="20"/>
  </w:num>
  <w:num w:numId="147">
    <w:abstractNumId w:val="213"/>
  </w:num>
  <w:num w:numId="148">
    <w:abstractNumId w:val="5"/>
  </w:num>
  <w:num w:numId="149">
    <w:abstractNumId w:val="40"/>
  </w:num>
  <w:num w:numId="150">
    <w:abstractNumId w:val="158"/>
  </w:num>
  <w:num w:numId="151">
    <w:abstractNumId w:val="208"/>
  </w:num>
  <w:num w:numId="152">
    <w:abstractNumId w:val="156"/>
  </w:num>
  <w:num w:numId="153">
    <w:abstractNumId w:val="173"/>
  </w:num>
  <w:num w:numId="154">
    <w:abstractNumId w:val="132"/>
  </w:num>
  <w:num w:numId="155">
    <w:abstractNumId w:val="76"/>
  </w:num>
  <w:num w:numId="156">
    <w:abstractNumId w:val="187"/>
  </w:num>
  <w:num w:numId="157">
    <w:abstractNumId w:val="130"/>
  </w:num>
  <w:num w:numId="158">
    <w:abstractNumId w:val="54"/>
  </w:num>
  <w:num w:numId="159">
    <w:abstractNumId w:val="125"/>
  </w:num>
  <w:num w:numId="160">
    <w:abstractNumId w:val="174"/>
  </w:num>
  <w:num w:numId="161">
    <w:abstractNumId w:val="84"/>
  </w:num>
  <w:num w:numId="162">
    <w:abstractNumId w:val="122"/>
  </w:num>
  <w:num w:numId="163">
    <w:abstractNumId w:val="108"/>
  </w:num>
  <w:num w:numId="164">
    <w:abstractNumId w:val="181"/>
  </w:num>
  <w:num w:numId="165">
    <w:abstractNumId w:val="72"/>
  </w:num>
  <w:num w:numId="166">
    <w:abstractNumId w:val="115"/>
  </w:num>
  <w:num w:numId="167">
    <w:abstractNumId w:val="185"/>
  </w:num>
  <w:num w:numId="168">
    <w:abstractNumId w:val="89"/>
  </w:num>
  <w:num w:numId="169">
    <w:abstractNumId w:val="4"/>
  </w:num>
  <w:num w:numId="170">
    <w:abstractNumId w:val="69"/>
  </w:num>
  <w:num w:numId="171">
    <w:abstractNumId w:val="8"/>
  </w:num>
  <w:num w:numId="172">
    <w:abstractNumId w:val="134"/>
  </w:num>
  <w:num w:numId="173">
    <w:abstractNumId w:val="137"/>
  </w:num>
  <w:num w:numId="174">
    <w:abstractNumId w:val="193"/>
  </w:num>
  <w:num w:numId="175">
    <w:abstractNumId w:val="90"/>
  </w:num>
  <w:num w:numId="176">
    <w:abstractNumId w:val="52"/>
  </w:num>
  <w:num w:numId="177">
    <w:abstractNumId w:val="171"/>
  </w:num>
  <w:num w:numId="178">
    <w:abstractNumId w:val="152"/>
  </w:num>
  <w:num w:numId="179">
    <w:abstractNumId w:val="13"/>
  </w:num>
  <w:num w:numId="180">
    <w:abstractNumId w:val="159"/>
  </w:num>
  <w:num w:numId="181">
    <w:abstractNumId w:val="23"/>
  </w:num>
  <w:num w:numId="182">
    <w:abstractNumId w:val="103"/>
  </w:num>
  <w:num w:numId="183">
    <w:abstractNumId w:val="177"/>
  </w:num>
  <w:num w:numId="184">
    <w:abstractNumId w:val="205"/>
  </w:num>
  <w:num w:numId="185">
    <w:abstractNumId w:val="45"/>
  </w:num>
  <w:num w:numId="186">
    <w:abstractNumId w:val="30"/>
  </w:num>
  <w:num w:numId="187">
    <w:abstractNumId w:val="56"/>
  </w:num>
  <w:num w:numId="188">
    <w:abstractNumId w:val="135"/>
  </w:num>
  <w:num w:numId="189">
    <w:abstractNumId w:val="169"/>
  </w:num>
  <w:num w:numId="190">
    <w:abstractNumId w:val="14"/>
  </w:num>
  <w:num w:numId="191">
    <w:abstractNumId w:val="146"/>
  </w:num>
  <w:num w:numId="192">
    <w:abstractNumId w:val="99"/>
  </w:num>
  <w:num w:numId="193">
    <w:abstractNumId w:val="188"/>
  </w:num>
  <w:num w:numId="194">
    <w:abstractNumId w:val="207"/>
  </w:num>
  <w:num w:numId="195">
    <w:abstractNumId w:val="139"/>
  </w:num>
  <w:num w:numId="196">
    <w:abstractNumId w:val="98"/>
  </w:num>
  <w:num w:numId="197">
    <w:abstractNumId w:val="120"/>
  </w:num>
  <w:num w:numId="198">
    <w:abstractNumId w:val="128"/>
  </w:num>
  <w:num w:numId="199">
    <w:abstractNumId w:val="191"/>
  </w:num>
  <w:num w:numId="200">
    <w:abstractNumId w:val="140"/>
  </w:num>
  <w:num w:numId="201">
    <w:abstractNumId w:val="184"/>
  </w:num>
  <w:num w:numId="202">
    <w:abstractNumId w:val="22"/>
  </w:num>
  <w:num w:numId="203">
    <w:abstractNumId w:val="3"/>
  </w:num>
  <w:num w:numId="204">
    <w:abstractNumId w:val="1"/>
  </w:num>
  <w:num w:numId="205">
    <w:abstractNumId w:val="133"/>
  </w:num>
  <w:num w:numId="206">
    <w:abstractNumId w:val="35"/>
  </w:num>
  <w:num w:numId="207">
    <w:abstractNumId w:val="110"/>
  </w:num>
  <w:num w:numId="208">
    <w:abstractNumId w:val="112"/>
  </w:num>
  <w:num w:numId="209">
    <w:abstractNumId w:val="114"/>
  </w:num>
  <w:num w:numId="210">
    <w:abstractNumId w:val="182"/>
  </w:num>
  <w:num w:numId="211">
    <w:abstractNumId w:val="92"/>
  </w:num>
  <w:num w:numId="212">
    <w:abstractNumId w:val="85"/>
  </w:num>
  <w:num w:numId="213">
    <w:abstractNumId w:val="200"/>
  </w:num>
  <w:num w:numId="214">
    <w:abstractNumId w:val="70"/>
  </w:num>
  <w:num w:numId="215">
    <w:abstractNumId w:val="2"/>
  </w:num>
  <w:num w:numId="216">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80"/>
  </w:num>
  <w:num w:numId="220">
    <w:abstractNumId w:val="209"/>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E33"/>
    <w:rsid w:val="0001363A"/>
    <w:rsid w:val="0009781A"/>
    <w:rsid w:val="002429D9"/>
    <w:rsid w:val="002C794D"/>
    <w:rsid w:val="00387127"/>
    <w:rsid w:val="003B043E"/>
    <w:rsid w:val="003E3E4D"/>
    <w:rsid w:val="003E6298"/>
    <w:rsid w:val="003F09AA"/>
    <w:rsid w:val="004008AF"/>
    <w:rsid w:val="00445064"/>
    <w:rsid w:val="004819C6"/>
    <w:rsid w:val="00552E33"/>
    <w:rsid w:val="005937A9"/>
    <w:rsid w:val="005D3FF2"/>
    <w:rsid w:val="00645A93"/>
    <w:rsid w:val="006B6815"/>
    <w:rsid w:val="006D5193"/>
    <w:rsid w:val="00703CD0"/>
    <w:rsid w:val="00705C71"/>
    <w:rsid w:val="00710FC4"/>
    <w:rsid w:val="00792D38"/>
    <w:rsid w:val="007A1B4B"/>
    <w:rsid w:val="007D39B6"/>
    <w:rsid w:val="0087147A"/>
    <w:rsid w:val="009C0645"/>
    <w:rsid w:val="009E77DD"/>
    <w:rsid w:val="00A77058"/>
    <w:rsid w:val="00B122F2"/>
    <w:rsid w:val="00B7715F"/>
    <w:rsid w:val="00BE2592"/>
    <w:rsid w:val="00BF0CA6"/>
    <w:rsid w:val="00C719AC"/>
    <w:rsid w:val="00C775F1"/>
    <w:rsid w:val="00C83D21"/>
    <w:rsid w:val="00CB2400"/>
    <w:rsid w:val="00CC60CD"/>
    <w:rsid w:val="00D12ACA"/>
    <w:rsid w:val="00D21C19"/>
    <w:rsid w:val="00D613D7"/>
    <w:rsid w:val="00D666BD"/>
    <w:rsid w:val="00E33B6F"/>
    <w:rsid w:val="00E855D3"/>
    <w:rsid w:val="00EB2D6B"/>
    <w:rsid w:val="00EE38AF"/>
    <w:rsid w:val="00F20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F796A4-1D2E-4315-B727-C62764A1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E33"/>
    <w:pPr>
      <w:spacing w:after="0" w:line="240" w:lineRule="auto"/>
    </w:pPr>
    <w:rPr>
      <w:rFonts w:ascii="Times New Roman" w:eastAsia="MS Mincho" w:hAnsi="Times New Roman" w:cs="Times New Roman"/>
      <w:sz w:val="24"/>
      <w:szCs w:val="24"/>
    </w:rPr>
  </w:style>
  <w:style w:type="paragraph" w:styleId="Heading1">
    <w:name w:val="heading 1"/>
    <w:aliases w:val=" Char Char Char, Char Char Char Char Char Char,Char Char Char Char, Char Char Char Char Char"/>
    <w:basedOn w:val="Normal"/>
    <w:next w:val="Normal"/>
    <w:link w:val="Heading1Char"/>
    <w:qFormat/>
    <w:rsid w:val="00552E33"/>
    <w:pPr>
      <w:keepNext/>
      <w:outlineLvl w:val="0"/>
    </w:pPr>
    <w:rPr>
      <w:b/>
      <w:bCs/>
      <w:sz w:val="28"/>
      <w:u w:val="single"/>
    </w:rPr>
  </w:style>
  <w:style w:type="paragraph" w:styleId="Heading2">
    <w:name w:val="heading 2"/>
    <w:basedOn w:val="Normal"/>
    <w:next w:val="Normal"/>
    <w:link w:val="Heading2Char"/>
    <w:qFormat/>
    <w:rsid w:val="00552E33"/>
    <w:pPr>
      <w:keepNext/>
      <w:outlineLvl w:val="1"/>
    </w:pPr>
    <w:rPr>
      <w:rFonts w:ascii="Lucida Console" w:hAnsi="Lucida Console"/>
      <w:b/>
      <w:bCs/>
      <w:i/>
      <w:iCs/>
    </w:rPr>
  </w:style>
  <w:style w:type="paragraph" w:styleId="Heading3">
    <w:name w:val="heading 3"/>
    <w:basedOn w:val="Normal"/>
    <w:next w:val="Normal"/>
    <w:link w:val="Heading3Char"/>
    <w:qFormat/>
    <w:rsid w:val="00552E33"/>
    <w:pPr>
      <w:keepNext/>
      <w:outlineLvl w:val="2"/>
    </w:pPr>
    <w:rPr>
      <w:b/>
      <w:bCs/>
      <w:i/>
      <w:iCs/>
      <w:u w:val="single"/>
    </w:rPr>
  </w:style>
  <w:style w:type="paragraph" w:styleId="Heading4">
    <w:name w:val="heading 4"/>
    <w:basedOn w:val="Normal"/>
    <w:next w:val="Normal"/>
    <w:link w:val="Heading4Char"/>
    <w:qFormat/>
    <w:rsid w:val="00552E33"/>
    <w:pPr>
      <w:keepNext/>
      <w:outlineLvl w:val="3"/>
    </w:pPr>
    <w:rPr>
      <w:b/>
      <w:bCs/>
    </w:rPr>
  </w:style>
  <w:style w:type="paragraph" w:styleId="Heading5">
    <w:name w:val="heading 5"/>
    <w:basedOn w:val="Normal"/>
    <w:next w:val="Normal"/>
    <w:link w:val="Heading5Char"/>
    <w:qFormat/>
    <w:rsid w:val="00552E33"/>
    <w:pPr>
      <w:keepNext/>
      <w:outlineLvl w:val="4"/>
    </w:pPr>
    <w:rPr>
      <w:b/>
      <w:bCs/>
      <w:u w:val="single"/>
    </w:rPr>
  </w:style>
  <w:style w:type="paragraph" w:styleId="Heading6">
    <w:name w:val="heading 6"/>
    <w:basedOn w:val="Normal"/>
    <w:next w:val="Normal"/>
    <w:link w:val="Heading6Char"/>
    <w:qFormat/>
    <w:rsid w:val="00552E33"/>
    <w:pPr>
      <w:keepNext/>
      <w:ind w:left="360"/>
      <w:outlineLvl w:val="5"/>
    </w:pPr>
    <w:rPr>
      <w:b/>
      <w:bCs/>
      <w:u w:val="single"/>
    </w:rPr>
  </w:style>
  <w:style w:type="paragraph" w:styleId="Heading7">
    <w:name w:val="heading 7"/>
    <w:basedOn w:val="Normal"/>
    <w:next w:val="Normal"/>
    <w:link w:val="Heading7Char"/>
    <w:qFormat/>
    <w:rsid w:val="00552E33"/>
    <w:pPr>
      <w:keepNext/>
      <w:ind w:left="360"/>
      <w:outlineLvl w:val="6"/>
    </w:pPr>
    <w:rPr>
      <w:b/>
      <w:bCs/>
      <w:sz w:val="28"/>
    </w:rPr>
  </w:style>
  <w:style w:type="paragraph" w:styleId="Heading8">
    <w:name w:val="heading 8"/>
    <w:basedOn w:val="Normal"/>
    <w:next w:val="Normal"/>
    <w:link w:val="Heading8Char"/>
    <w:qFormat/>
    <w:rsid w:val="00552E33"/>
    <w:pPr>
      <w:keepNext/>
      <w:outlineLvl w:val="7"/>
    </w:pPr>
    <w:rPr>
      <w:b/>
      <w:bCs/>
      <w:sz w:val="28"/>
    </w:rPr>
  </w:style>
  <w:style w:type="paragraph" w:styleId="Heading9">
    <w:name w:val="heading 9"/>
    <w:basedOn w:val="Normal"/>
    <w:next w:val="Normal"/>
    <w:link w:val="Heading9Char"/>
    <w:qFormat/>
    <w:rsid w:val="00552E3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Char Char Char1, Char Char Char Char Char Char Char1,Char Char Char Char Char1, Char Char Char Char Char Char2"/>
    <w:basedOn w:val="DefaultParagraphFont"/>
    <w:link w:val="Heading1"/>
    <w:rsid w:val="00552E33"/>
    <w:rPr>
      <w:rFonts w:ascii="Times New Roman" w:eastAsia="MS Mincho" w:hAnsi="Times New Roman" w:cs="Times New Roman"/>
      <w:b/>
      <w:bCs/>
      <w:sz w:val="28"/>
      <w:szCs w:val="24"/>
      <w:u w:val="single"/>
    </w:rPr>
  </w:style>
  <w:style w:type="character" w:customStyle="1" w:styleId="Heading2Char">
    <w:name w:val="Heading 2 Char"/>
    <w:basedOn w:val="DefaultParagraphFont"/>
    <w:link w:val="Heading2"/>
    <w:rsid w:val="00552E33"/>
    <w:rPr>
      <w:rFonts w:ascii="Lucida Console" w:eastAsia="MS Mincho" w:hAnsi="Lucida Console" w:cs="Times New Roman"/>
      <w:b/>
      <w:bCs/>
      <w:i/>
      <w:iCs/>
      <w:sz w:val="24"/>
      <w:szCs w:val="24"/>
    </w:rPr>
  </w:style>
  <w:style w:type="character" w:customStyle="1" w:styleId="Heading3Char">
    <w:name w:val="Heading 3 Char"/>
    <w:basedOn w:val="DefaultParagraphFont"/>
    <w:link w:val="Heading3"/>
    <w:rsid w:val="00552E33"/>
    <w:rPr>
      <w:rFonts w:ascii="Times New Roman" w:eastAsia="MS Mincho" w:hAnsi="Times New Roman" w:cs="Times New Roman"/>
      <w:b/>
      <w:bCs/>
      <w:i/>
      <w:iCs/>
      <w:sz w:val="24"/>
      <w:szCs w:val="24"/>
      <w:u w:val="single"/>
    </w:rPr>
  </w:style>
  <w:style w:type="character" w:customStyle="1" w:styleId="Heading4Char">
    <w:name w:val="Heading 4 Char"/>
    <w:basedOn w:val="DefaultParagraphFont"/>
    <w:link w:val="Heading4"/>
    <w:rsid w:val="00552E33"/>
    <w:rPr>
      <w:rFonts w:ascii="Times New Roman" w:eastAsia="MS Mincho" w:hAnsi="Times New Roman" w:cs="Times New Roman"/>
      <w:b/>
      <w:bCs/>
      <w:sz w:val="24"/>
      <w:szCs w:val="24"/>
    </w:rPr>
  </w:style>
  <w:style w:type="character" w:customStyle="1" w:styleId="Heading5Char">
    <w:name w:val="Heading 5 Char"/>
    <w:basedOn w:val="DefaultParagraphFont"/>
    <w:link w:val="Heading5"/>
    <w:rsid w:val="00552E33"/>
    <w:rPr>
      <w:rFonts w:ascii="Times New Roman" w:eastAsia="MS Mincho" w:hAnsi="Times New Roman" w:cs="Times New Roman"/>
      <w:b/>
      <w:bCs/>
      <w:sz w:val="24"/>
      <w:szCs w:val="24"/>
      <w:u w:val="single"/>
    </w:rPr>
  </w:style>
  <w:style w:type="character" w:customStyle="1" w:styleId="Heading6Char">
    <w:name w:val="Heading 6 Char"/>
    <w:basedOn w:val="DefaultParagraphFont"/>
    <w:link w:val="Heading6"/>
    <w:rsid w:val="00552E33"/>
    <w:rPr>
      <w:rFonts w:ascii="Times New Roman" w:eastAsia="MS Mincho" w:hAnsi="Times New Roman" w:cs="Times New Roman"/>
      <w:b/>
      <w:bCs/>
      <w:sz w:val="24"/>
      <w:szCs w:val="24"/>
      <w:u w:val="single"/>
    </w:rPr>
  </w:style>
  <w:style w:type="character" w:customStyle="1" w:styleId="Heading7Char">
    <w:name w:val="Heading 7 Char"/>
    <w:basedOn w:val="DefaultParagraphFont"/>
    <w:link w:val="Heading7"/>
    <w:rsid w:val="00552E33"/>
    <w:rPr>
      <w:rFonts w:ascii="Times New Roman" w:eastAsia="MS Mincho" w:hAnsi="Times New Roman" w:cs="Times New Roman"/>
      <w:b/>
      <w:bCs/>
      <w:sz w:val="28"/>
      <w:szCs w:val="24"/>
    </w:rPr>
  </w:style>
  <w:style w:type="character" w:customStyle="1" w:styleId="Heading8Char">
    <w:name w:val="Heading 8 Char"/>
    <w:basedOn w:val="DefaultParagraphFont"/>
    <w:link w:val="Heading8"/>
    <w:rsid w:val="00552E33"/>
    <w:rPr>
      <w:rFonts w:ascii="Times New Roman" w:eastAsia="MS Mincho" w:hAnsi="Times New Roman" w:cs="Times New Roman"/>
      <w:b/>
      <w:bCs/>
      <w:sz w:val="28"/>
      <w:szCs w:val="24"/>
    </w:rPr>
  </w:style>
  <w:style w:type="character" w:customStyle="1" w:styleId="Heading9Char">
    <w:name w:val="Heading 9 Char"/>
    <w:basedOn w:val="DefaultParagraphFont"/>
    <w:link w:val="Heading9"/>
    <w:rsid w:val="00552E33"/>
    <w:rPr>
      <w:rFonts w:ascii="Arial" w:eastAsia="MS Mincho" w:hAnsi="Arial" w:cs="Arial"/>
    </w:rPr>
  </w:style>
  <w:style w:type="paragraph" w:styleId="BalloonText">
    <w:name w:val="Balloon Text"/>
    <w:basedOn w:val="Normal"/>
    <w:link w:val="BalloonTextChar"/>
    <w:semiHidden/>
    <w:rsid w:val="00552E33"/>
    <w:rPr>
      <w:rFonts w:ascii="Tahoma" w:hAnsi="Tahoma" w:cs="Tahoma"/>
      <w:sz w:val="16"/>
      <w:szCs w:val="16"/>
    </w:rPr>
  </w:style>
  <w:style w:type="character" w:customStyle="1" w:styleId="BalloonTextChar">
    <w:name w:val="Balloon Text Char"/>
    <w:basedOn w:val="DefaultParagraphFont"/>
    <w:link w:val="BalloonText"/>
    <w:semiHidden/>
    <w:rsid w:val="00552E33"/>
    <w:rPr>
      <w:rFonts w:ascii="Tahoma" w:eastAsia="MS Mincho" w:hAnsi="Tahoma" w:cs="Tahoma"/>
      <w:sz w:val="16"/>
      <w:szCs w:val="16"/>
    </w:rPr>
  </w:style>
  <w:style w:type="paragraph" w:customStyle="1" w:styleId="CharCharCharCharCharChar">
    <w:name w:val="Char Char Char Char Char Char"/>
    <w:basedOn w:val="Normal"/>
    <w:rsid w:val="00552E33"/>
    <w:pPr>
      <w:spacing w:after="160" w:line="240" w:lineRule="exact"/>
    </w:pPr>
    <w:rPr>
      <w:rFonts w:ascii="Tahoma" w:hAnsi="Tahoma" w:cs="Tahoma"/>
      <w:sz w:val="20"/>
      <w:szCs w:val="20"/>
      <w:lang w:val="sq-AL"/>
    </w:rPr>
  </w:style>
  <w:style w:type="paragraph" w:styleId="Title">
    <w:name w:val="Title"/>
    <w:basedOn w:val="Normal"/>
    <w:link w:val="TitleChar"/>
    <w:qFormat/>
    <w:rsid w:val="00552E33"/>
    <w:pPr>
      <w:jc w:val="center"/>
    </w:pPr>
    <w:rPr>
      <w:b/>
      <w:sz w:val="32"/>
      <w:szCs w:val="20"/>
    </w:rPr>
  </w:style>
  <w:style w:type="character" w:customStyle="1" w:styleId="TitleChar">
    <w:name w:val="Title Char"/>
    <w:basedOn w:val="DefaultParagraphFont"/>
    <w:link w:val="Title"/>
    <w:rsid w:val="00552E33"/>
    <w:rPr>
      <w:rFonts w:ascii="Times New Roman" w:eastAsia="MS Mincho" w:hAnsi="Times New Roman" w:cs="Times New Roman"/>
      <w:b/>
      <w:sz w:val="32"/>
      <w:szCs w:val="20"/>
    </w:rPr>
  </w:style>
  <w:style w:type="table" w:styleId="TableGrid">
    <w:name w:val="Table Grid"/>
    <w:basedOn w:val="TableNormal"/>
    <w:rsid w:val="00552E33"/>
    <w:pPr>
      <w:spacing w:after="0" w:line="240" w:lineRule="auto"/>
    </w:pPr>
    <w:rPr>
      <w:rFonts w:ascii="Times New Roman" w:eastAsia="MS Mincho"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552E33"/>
    <w:pPr>
      <w:jc w:val="center"/>
    </w:pPr>
    <w:rPr>
      <w:b/>
      <w:bCs/>
      <w:lang w:val="sq-AL"/>
    </w:rPr>
  </w:style>
  <w:style w:type="paragraph" w:styleId="BodyText">
    <w:name w:val="Body Text"/>
    <w:basedOn w:val="Normal"/>
    <w:link w:val="BodyTextChar"/>
    <w:rsid w:val="00552E33"/>
    <w:pPr>
      <w:jc w:val="both"/>
    </w:pPr>
  </w:style>
  <w:style w:type="character" w:customStyle="1" w:styleId="BodyTextChar">
    <w:name w:val="Body Text Char"/>
    <w:basedOn w:val="DefaultParagraphFont"/>
    <w:link w:val="BodyText"/>
    <w:rsid w:val="00552E33"/>
    <w:rPr>
      <w:rFonts w:ascii="Times New Roman" w:eastAsia="MS Mincho" w:hAnsi="Times New Roman" w:cs="Times New Roman"/>
      <w:sz w:val="24"/>
      <w:szCs w:val="24"/>
    </w:rPr>
  </w:style>
  <w:style w:type="paragraph" w:styleId="BodyTextIndent2">
    <w:name w:val="Body Text Indent 2"/>
    <w:basedOn w:val="Normal"/>
    <w:link w:val="BodyTextIndent2Char"/>
    <w:rsid w:val="00552E33"/>
    <w:pPr>
      <w:ind w:left="426" w:hanging="66"/>
      <w:jc w:val="both"/>
    </w:pPr>
    <w:rPr>
      <w:szCs w:val="20"/>
    </w:rPr>
  </w:style>
  <w:style w:type="character" w:customStyle="1" w:styleId="BodyTextIndent2Char">
    <w:name w:val="Body Text Indent 2 Char"/>
    <w:basedOn w:val="DefaultParagraphFont"/>
    <w:link w:val="BodyTextIndent2"/>
    <w:rsid w:val="00552E33"/>
    <w:rPr>
      <w:rFonts w:ascii="Times New Roman" w:eastAsia="MS Mincho" w:hAnsi="Times New Roman" w:cs="Times New Roman"/>
      <w:sz w:val="24"/>
      <w:szCs w:val="20"/>
    </w:rPr>
  </w:style>
  <w:style w:type="paragraph" w:styleId="BodyText3">
    <w:name w:val="Body Text 3"/>
    <w:basedOn w:val="Normal"/>
    <w:link w:val="BodyText3Char"/>
    <w:rsid w:val="00552E33"/>
    <w:pPr>
      <w:spacing w:after="120"/>
    </w:pPr>
    <w:rPr>
      <w:sz w:val="16"/>
      <w:szCs w:val="16"/>
    </w:rPr>
  </w:style>
  <w:style w:type="character" w:customStyle="1" w:styleId="BodyText3Char">
    <w:name w:val="Body Text 3 Char"/>
    <w:basedOn w:val="DefaultParagraphFont"/>
    <w:link w:val="BodyText3"/>
    <w:rsid w:val="00552E33"/>
    <w:rPr>
      <w:rFonts w:ascii="Times New Roman" w:eastAsia="MS Mincho" w:hAnsi="Times New Roman" w:cs="Times New Roman"/>
      <w:sz w:val="16"/>
      <w:szCs w:val="16"/>
    </w:rPr>
  </w:style>
  <w:style w:type="paragraph" w:styleId="Footer">
    <w:name w:val="footer"/>
    <w:basedOn w:val="Normal"/>
    <w:link w:val="FooterChar"/>
    <w:uiPriority w:val="99"/>
    <w:rsid w:val="00552E33"/>
    <w:pPr>
      <w:tabs>
        <w:tab w:val="center" w:pos="4320"/>
        <w:tab w:val="right" w:pos="8640"/>
      </w:tabs>
    </w:pPr>
    <w:rPr>
      <w:rFonts w:ascii="Arial" w:hAnsi="Arial" w:cs="Arial"/>
      <w:sz w:val="22"/>
      <w:szCs w:val="22"/>
    </w:rPr>
  </w:style>
  <w:style w:type="character" w:customStyle="1" w:styleId="FooterChar">
    <w:name w:val="Footer Char"/>
    <w:basedOn w:val="DefaultParagraphFont"/>
    <w:link w:val="Footer"/>
    <w:uiPriority w:val="99"/>
    <w:rsid w:val="00552E33"/>
    <w:rPr>
      <w:rFonts w:ascii="Arial" w:eastAsia="MS Mincho" w:hAnsi="Arial" w:cs="Arial"/>
    </w:rPr>
  </w:style>
  <w:style w:type="paragraph" w:styleId="Header">
    <w:name w:val="header"/>
    <w:basedOn w:val="Normal"/>
    <w:link w:val="HeaderChar"/>
    <w:rsid w:val="00552E33"/>
    <w:pPr>
      <w:tabs>
        <w:tab w:val="center" w:pos="4320"/>
        <w:tab w:val="right" w:pos="8640"/>
      </w:tabs>
    </w:pPr>
    <w:rPr>
      <w:szCs w:val="20"/>
    </w:rPr>
  </w:style>
  <w:style w:type="character" w:customStyle="1" w:styleId="HeaderChar">
    <w:name w:val="Header Char"/>
    <w:basedOn w:val="DefaultParagraphFont"/>
    <w:link w:val="Header"/>
    <w:rsid w:val="00552E33"/>
    <w:rPr>
      <w:rFonts w:ascii="Times New Roman" w:eastAsia="MS Mincho" w:hAnsi="Times New Roman" w:cs="Times New Roman"/>
      <w:sz w:val="24"/>
      <w:szCs w:val="20"/>
    </w:rPr>
  </w:style>
  <w:style w:type="paragraph" w:styleId="BodyTextIndent">
    <w:name w:val="Body Text Indent"/>
    <w:basedOn w:val="Normal"/>
    <w:link w:val="BodyTextIndentChar"/>
    <w:rsid w:val="00552E33"/>
    <w:pPr>
      <w:spacing w:after="120"/>
      <w:ind w:left="360"/>
    </w:pPr>
    <w:rPr>
      <w:rFonts w:ascii="Arial" w:hAnsi="Arial" w:cs="Arial"/>
      <w:sz w:val="22"/>
      <w:szCs w:val="22"/>
    </w:rPr>
  </w:style>
  <w:style w:type="character" w:customStyle="1" w:styleId="BodyTextIndentChar">
    <w:name w:val="Body Text Indent Char"/>
    <w:basedOn w:val="DefaultParagraphFont"/>
    <w:link w:val="BodyTextIndent"/>
    <w:rsid w:val="00552E33"/>
    <w:rPr>
      <w:rFonts w:ascii="Arial" w:eastAsia="MS Mincho" w:hAnsi="Arial" w:cs="Arial"/>
    </w:rPr>
  </w:style>
  <w:style w:type="paragraph" w:styleId="BodyText2">
    <w:name w:val="Body Text 2"/>
    <w:basedOn w:val="Normal"/>
    <w:link w:val="BodyText2Char"/>
    <w:rsid w:val="00552E33"/>
    <w:pPr>
      <w:spacing w:after="120" w:line="480" w:lineRule="auto"/>
    </w:pPr>
  </w:style>
  <w:style w:type="character" w:customStyle="1" w:styleId="BodyText2Char">
    <w:name w:val="Body Text 2 Char"/>
    <w:basedOn w:val="DefaultParagraphFont"/>
    <w:link w:val="BodyText2"/>
    <w:rsid w:val="00552E33"/>
    <w:rPr>
      <w:rFonts w:ascii="Times New Roman" w:eastAsia="MS Mincho" w:hAnsi="Times New Roman" w:cs="Times New Roman"/>
      <w:sz w:val="24"/>
      <w:szCs w:val="24"/>
    </w:rPr>
  </w:style>
  <w:style w:type="paragraph" w:customStyle="1" w:styleId="Style1">
    <w:name w:val="Style1"/>
    <w:basedOn w:val="Normal"/>
    <w:rsid w:val="00552E33"/>
    <w:rPr>
      <w:rFonts w:cs="Tahoma"/>
      <w:sz w:val="28"/>
      <w:szCs w:val="20"/>
    </w:rPr>
  </w:style>
  <w:style w:type="character" w:styleId="PageNumber">
    <w:name w:val="page number"/>
    <w:basedOn w:val="DefaultParagraphFont"/>
    <w:rsid w:val="00552E33"/>
  </w:style>
  <w:style w:type="paragraph" w:styleId="BodyTextIndent3">
    <w:name w:val="Body Text Indent 3"/>
    <w:basedOn w:val="Normal"/>
    <w:link w:val="BodyTextIndent3Char"/>
    <w:rsid w:val="00552E33"/>
    <w:pPr>
      <w:ind w:left="360" w:hanging="360"/>
    </w:pPr>
  </w:style>
  <w:style w:type="character" w:customStyle="1" w:styleId="BodyTextIndent3Char">
    <w:name w:val="Body Text Indent 3 Char"/>
    <w:basedOn w:val="DefaultParagraphFont"/>
    <w:link w:val="BodyTextIndent3"/>
    <w:rsid w:val="00552E33"/>
    <w:rPr>
      <w:rFonts w:ascii="Times New Roman" w:eastAsia="MS Mincho" w:hAnsi="Times New Roman" w:cs="Times New Roman"/>
      <w:sz w:val="24"/>
      <w:szCs w:val="24"/>
    </w:rPr>
  </w:style>
  <w:style w:type="paragraph" w:customStyle="1" w:styleId="Style2">
    <w:name w:val="Style2"/>
    <w:basedOn w:val="Normal"/>
    <w:autoRedefine/>
    <w:rsid w:val="00552E33"/>
    <w:pPr>
      <w:tabs>
        <w:tab w:val="left" w:pos="3795"/>
      </w:tabs>
    </w:pPr>
    <w:rPr>
      <w:rFonts w:cs="Courier New"/>
      <w:sz w:val="28"/>
      <w:szCs w:val="20"/>
    </w:rPr>
  </w:style>
  <w:style w:type="paragraph" w:styleId="Subtitle">
    <w:name w:val="Subtitle"/>
    <w:basedOn w:val="Normal"/>
    <w:link w:val="SubtitleChar"/>
    <w:qFormat/>
    <w:rsid w:val="00552E33"/>
    <w:pPr>
      <w:jc w:val="center"/>
    </w:pPr>
    <w:rPr>
      <w:b/>
      <w:bCs/>
      <w:color w:val="FF0000"/>
      <w:sz w:val="40"/>
      <w:u w:val="single"/>
      <w:lang w:val="it-IT"/>
    </w:rPr>
  </w:style>
  <w:style w:type="character" w:customStyle="1" w:styleId="SubtitleChar">
    <w:name w:val="Subtitle Char"/>
    <w:basedOn w:val="DefaultParagraphFont"/>
    <w:link w:val="Subtitle"/>
    <w:rsid w:val="00552E33"/>
    <w:rPr>
      <w:rFonts w:ascii="Times New Roman" w:eastAsia="MS Mincho" w:hAnsi="Times New Roman" w:cs="Times New Roman"/>
      <w:b/>
      <w:bCs/>
      <w:color w:val="FF0000"/>
      <w:sz w:val="40"/>
      <w:szCs w:val="24"/>
      <w:u w:val="single"/>
      <w:lang w:val="it-IT"/>
    </w:rPr>
  </w:style>
  <w:style w:type="paragraph" w:customStyle="1" w:styleId="Default">
    <w:name w:val="Default"/>
    <w:rsid w:val="00552E33"/>
    <w:pPr>
      <w:widowControl w:val="0"/>
      <w:autoSpaceDE w:val="0"/>
      <w:autoSpaceDN w:val="0"/>
      <w:adjustRightInd w:val="0"/>
      <w:spacing w:after="0" w:line="240" w:lineRule="auto"/>
    </w:pPr>
    <w:rPr>
      <w:rFonts w:ascii="Times" w:eastAsia="MS Mincho" w:hAnsi="Times" w:cs="Times"/>
      <w:color w:val="000000"/>
      <w:sz w:val="24"/>
      <w:szCs w:val="24"/>
    </w:rPr>
  </w:style>
  <w:style w:type="paragraph" w:customStyle="1" w:styleId="CM56">
    <w:name w:val="CM56"/>
    <w:basedOn w:val="Default"/>
    <w:next w:val="Default"/>
    <w:rsid w:val="00552E33"/>
    <w:pPr>
      <w:spacing w:after="308"/>
    </w:pPr>
    <w:rPr>
      <w:color w:val="auto"/>
    </w:rPr>
  </w:style>
  <w:style w:type="paragraph" w:customStyle="1" w:styleId="CM58">
    <w:name w:val="CM58"/>
    <w:basedOn w:val="Default"/>
    <w:next w:val="Default"/>
    <w:rsid w:val="00552E33"/>
    <w:pPr>
      <w:spacing w:after="500"/>
    </w:pPr>
    <w:rPr>
      <w:color w:val="auto"/>
    </w:rPr>
  </w:style>
  <w:style w:type="paragraph" w:customStyle="1" w:styleId="CM6">
    <w:name w:val="CM6"/>
    <w:basedOn w:val="Default"/>
    <w:next w:val="Default"/>
    <w:rsid w:val="00552E33"/>
    <w:pPr>
      <w:spacing w:line="260" w:lineRule="atLeast"/>
    </w:pPr>
    <w:rPr>
      <w:color w:val="auto"/>
    </w:rPr>
  </w:style>
  <w:style w:type="paragraph" w:customStyle="1" w:styleId="CM7">
    <w:name w:val="CM7"/>
    <w:basedOn w:val="Default"/>
    <w:next w:val="Default"/>
    <w:rsid w:val="00552E33"/>
    <w:pPr>
      <w:spacing w:line="260" w:lineRule="atLeast"/>
    </w:pPr>
    <w:rPr>
      <w:color w:val="auto"/>
    </w:rPr>
  </w:style>
  <w:style w:type="paragraph" w:customStyle="1" w:styleId="CM60">
    <w:name w:val="CM60"/>
    <w:basedOn w:val="Default"/>
    <w:next w:val="Default"/>
    <w:rsid w:val="00552E33"/>
    <w:pPr>
      <w:spacing w:after="255"/>
    </w:pPr>
    <w:rPr>
      <w:color w:val="auto"/>
    </w:rPr>
  </w:style>
  <w:style w:type="paragraph" w:styleId="ListParagraph">
    <w:name w:val="List Paragraph"/>
    <w:basedOn w:val="Normal"/>
    <w:qFormat/>
    <w:rsid w:val="00552E33"/>
    <w:pPr>
      <w:spacing w:after="200" w:line="276" w:lineRule="auto"/>
      <w:ind w:left="720"/>
      <w:contextualSpacing/>
    </w:pPr>
    <w:rPr>
      <w:rFonts w:ascii="Calibri" w:eastAsia="Calibri" w:hAnsi="Calibri"/>
      <w:sz w:val="22"/>
      <w:szCs w:val="22"/>
    </w:rPr>
  </w:style>
  <w:style w:type="paragraph" w:styleId="NormalWeb">
    <w:name w:val="Normal (Web)"/>
    <w:basedOn w:val="Normal"/>
    <w:rsid w:val="00552E33"/>
    <w:pPr>
      <w:spacing w:before="100" w:beforeAutospacing="1" w:after="100" w:afterAutospacing="1"/>
    </w:pPr>
  </w:style>
  <w:style w:type="character" w:styleId="Emphasis">
    <w:name w:val="Emphasis"/>
    <w:qFormat/>
    <w:rsid w:val="00552E33"/>
    <w:rPr>
      <w:i/>
      <w:iCs/>
    </w:rPr>
  </w:style>
  <w:style w:type="character" w:styleId="Hyperlink">
    <w:name w:val="Hyperlink"/>
    <w:rsid w:val="00552E33"/>
    <w:rPr>
      <w:color w:val="000000"/>
      <w:u w:val="single"/>
    </w:rPr>
  </w:style>
  <w:style w:type="character" w:customStyle="1" w:styleId="smalltext1">
    <w:name w:val="smalltext1"/>
    <w:rsid w:val="00552E33"/>
    <w:rPr>
      <w:sz w:val="26"/>
      <w:szCs w:val="26"/>
    </w:rPr>
  </w:style>
  <w:style w:type="character" w:customStyle="1" w:styleId="addmd1">
    <w:name w:val="addmd1"/>
    <w:rsid w:val="00552E33"/>
    <w:rPr>
      <w:rFonts w:ascii="Arial" w:hAnsi="Arial" w:cs="Arial" w:hint="default"/>
      <w:color w:val="777777"/>
      <w:sz w:val="20"/>
      <w:szCs w:val="20"/>
    </w:rPr>
  </w:style>
  <w:style w:type="character" w:customStyle="1" w:styleId="ps-gray-t1">
    <w:name w:val="ps-gray-t1"/>
    <w:rsid w:val="00552E33"/>
    <w:rPr>
      <w:color w:val="6F6F6F"/>
    </w:rPr>
  </w:style>
  <w:style w:type="paragraph" w:styleId="NoSpacing">
    <w:name w:val="No Spacing"/>
    <w:uiPriority w:val="1"/>
    <w:qFormat/>
    <w:rsid w:val="00552E33"/>
    <w:pPr>
      <w:spacing w:after="0" w:line="240" w:lineRule="auto"/>
    </w:pPr>
    <w:rPr>
      <w:rFonts w:ascii="Calibri" w:eastAsia="Calibri" w:hAnsi="Calibri" w:cs="Times New Roman"/>
    </w:rPr>
  </w:style>
  <w:style w:type="paragraph" w:styleId="DocumentMap">
    <w:name w:val="Document Map"/>
    <w:basedOn w:val="Normal"/>
    <w:link w:val="DocumentMapChar"/>
    <w:unhideWhenUsed/>
    <w:rsid w:val="00552E33"/>
    <w:rPr>
      <w:rFonts w:ascii="Tahoma" w:eastAsia="Calibri" w:hAnsi="Tahoma" w:cs="Tahoma"/>
      <w:sz w:val="16"/>
      <w:szCs w:val="16"/>
    </w:rPr>
  </w:style>
  <w:style w:type="character" w:customStyle="1" w:styleId="DocumentMapChar">
    <w:name w:val="Document Map Char"/>
    <w:basedOn w:val="DefaultParagraphFont"/>
    <w:link w:val="DocumentMap"/>
    <w:rsid w:val="00552E33"/>
    <w:rPr>
      <w:rFonts w:ascii="Tahoma" w:eastAsia="Calibri" w:hAnsi="Tahoma" w:cs="Tahoma"/>
      <w:sz w:val="16"/>
      <w:szCs w:val="16"/>
    </w:rPr>
  </w:style>
  <w:style w:type="paragraph" w:customStyle="1" w:styleId="ecmsonormal">
    <w:name w:val="ec_msonormal"/>
    <w:basedOn w:val="Normal"/>
    <w:rsid w:val="00552E33"/>
    <w:pPr>
      <w:spacing w:after="324"/>
    </w:pPr>
  </w:style>
  <w:style w:type="paragraph" w:customStyle="1" w:styleId="ecmsolistparagraph">
    <w:name w:val="ec_msolistparagraph"/>
    <w:basedOn w:val="Normal"/>
    <w:rsid w:val="00552E33"/>
    <w:pPr>
      <w:spacing w:after="324"/>
    </w:pPr>
  </w:style>
  <w:style w:type="character" w:styleId="Strong">
    <w:name w:val="Strong"/>
    <w:qFormat/>
    <w:rsid w:val="00552E33"/>
    <w:rPr>
      <w:b/>
      <w:bCs/>
    </w:rPr>
  </w:style>
  <w:style w:type="paragraph" w:customStyle="1" w:styleId="Style4">
    <w:name w:val="Style4"/>
    <w:basedOn w:val="Normal"/>
    <w:rsid w:val="00552E33"/>
    <w:pPr>
      <w:tabs>
        <w:tab w:val="num" w:pos="720"/>
      </w:tabs>
      <w:ind w:left="720" w:hanging="360"/>
    </w:pPr>
    <w:rPr>
      <w:b/>
      <w:sz w:val="28"/>
      <w:szCs w:val="28"/>
      <w:u w:val="single"/>
    </w:rPr>
  </w:style>
  <w:style w:type="character" w:customStyle="1" w:styleId="shorttext">
    <w:name w:val="short_text"/>
    <w:basedOn w:val="DefaultParagraphFont"/>
    <w:rsid w:val="00552E33"/>
  </w:style>
  <w:style w:type="character" w:customStyle="1" w:styleId="hps">
    <w:name w:val="hps"/>
    <w:basedOn w:val="DefaultParagraphFont"/>
    <w:rsid w:val="00552E33"/>
  </w:style>
  <w:style w:type="paragraph" w:customStyle="1" w:styleId="gjuhet">
    <w:name w:val="gjuhet"/>
    <w:basedOn w:val="Normal"/>
    <w:rsid w:val="00552E33"/>
    <w:pPr>
      <w:spacing w:before="150" w:after="225"/>
    </w:pPr>
  </w:style>
  <w:style w:type="character" w:customStyle="1" w:styleId="atn">
    <w:name w:val="atn"/>
    <w:basedOn w:val="DefaultParagraphFont"/>
    <w:rsid w:val="00552E33"/>
  </w:style>
  <w:style w:type="character" w:styleId="CommentReference">
    <w:name w:val="annotation reference"/>
    <w:rsid w:val="00552E33"/>
    <w:rPr>
      <w:sz w:val="16"/>
      <w:szCs w:val="16"/>
    </w:rPr>
  </w:style>
  <w:style w:type="paragraph" w:styleId="CommentText">
    <w:name w:val="annotation text"/>
    <w:basedOn w:val="Normal"/>
    <w:link w:val="CommentTextChar"/>
    <w:rsid w:val="00552E33"/>
    <w:pPr>
      <w:spacing w:after="200" w:line="276" w:lineRule="auto"/>
    </w:pPr>
    <w:rPr>
      <w:rFonts w:ascii="Calibri" w:hAnsi="Calibri"/>
      <w:sz w:val="20"/>
      <w:szCs w:val="20"/>
      <w:lang w:val="sq-AL"/>
    </w:rPr>
  </w:style>
  <w:style w:type="character" w:customStyle="1" w:styleId="CommentTextChar">
    <w:name w:val="Comment Text Char"/>
    <w:basedOn w:val="DefaultParagraphFont"/>
    <w:link w:val="CommentText"/>
    <w:rsid w:val="00552E33"/>
    <w:rPr>
      <w:rFonts w:ascii="Calibri" w:eastAsia="MS Mincho" w:hAnsi="Calibri" w:cs="Times New Roman"/>
      <w:sz w:val="20"/>
      <w:szCs w:val="20"/>
      <w:lang w:val="sq-AL"/>
    </w:rPr>
  </w:style>
  <w:style w:type="paragraph" w:styleId="CommentSubject">
    <w:name w:val="annotation subject"/>
    <w:basedOn w:val="CommentText"/>
    <w:next w:val="CommentText"/>
    <w:link w:val="CommentSubjectChar"/>
    <w:rsid w:val="00552E33"/>
    <w:rPr>
      <w:b/>
      <w:bCs/>
    </w:rPr>
  </w:style>
  <w:style w:type="character" w:customStyle="1" w:styleId="CommentSubjectChar">
    <w:name w:val="Comment Subject Char"/>
    <w:basedOn w:val="CommentTextChar"/>
    <w:link w:val="CommentSubject"/>
    <w:rsid w:val="00552E33"/>
    <w:rPr>
      <w:rFonts w:ascii="Calibri" w:eastAsia="MS Mincho" w:hAnsi="Calibri" w:cs="Times New Roman"/>
      <w:b/>
      <w:bCs/>
      <w:sz w:val="20"/>
      <w:szCs w:val="20"/>
      <w:lang w:val="sq-AL"/>
    </w:rPr>
  </w:style>
  <w:style w:type="character" w:customStyle="1" w:styleId="Heading1Char1">
    <w:name w:val="Heading 1 Char1"/>
    <w:aliases w:val=" Char Char Char Char, Char Char Char Char Char Char Char,Char Char Char Char Char, Char Char Char Char Char Char1"/>
    <w:rsid w:val="00552E33"/>
    <w:rPr>
      <w:rFonts w:ascii="Arial" w:eastAsia="MS Mincho" w:hAnsi="Arial" w:cs="Arial"/>
      <w:b/>
      <w:bCs/>
      <w:kern w:val="32"/>
      <w:sz w:val="32"/>
      <w:szCs w:val="32"/>
      <w:lang w:val="en-US" w:eastAsia="en-US" w:bidi="ar-SA"/>
    </w:rPr>
  </w:style>
  <w:style w:type="paragraph" w:styleId="ListBullet2">
    <w:name w:val="List Bullet 2"/>
    <w:basedOn w:val="Normal"/>
    <w:autoRedefine/>
    <w:rsid w:val="00552E33"/>
    <w:pPr>
      <w:tabs>
        <w:tab w:val="left" w:pos="374"/>
        <w:tab w:val="left" w:pos="561"/>
        <w:tab w:val="num" w:pos="1080"/>
      </w:tabs>
      <w:ind w:firstLine="14"/>
    </w:pPr>
  </w:style>
  <w:style w:type="character" w:customStyle="1" w:styleId="CharChar">
    <w:name w:val="Char Char"/>
    <w:rsid w:val="00552E33"/>
    <w:rPr>
      <w:rFonts w:ascii="Arial" w:eastAsia="MS Mincho" w:hAnsi="Arial" w:cs="Arial"/>
      <w:b/>
      <w:bCs/>
      <w:kern w:val="32"/>
      <w:sz w:val="32"/>
      <w:szCs w:val="32"/>
      <w:lang w:val="en-US" w:eastAsia="en-US" w:bidi="ar-SA"/>
    </w:rPr>
  </w:style>
  <w:style w:type="character" w:customStyle="1" w:styleId="CharChar1">
    <w:name w:val="Char Char1"/>
    <w:rsid w:val="00552E33"/>
    <w:rPr>
      <w:rFonts w:ascii="Arial" w:eastAsia="MS Mincho" w:hAnsi="Arial" w:cs="Arial"/>
      <w:b/>
      <w:bCs/>
      <w:kern w:val="32"/>
      <w:sz w:val="32"/>
      <w:szCs w:val="32"/>
      <w:lang w:val="sq-AL" w:eastAsia="en-US" w:bidi="ar-SA"/>
    </w:rPr>
  </w:style>
  <w:style w:type="paragraph" w:customStyle="1" w:styleId="bodytext0">
    <w:name w:val="bodytext"/>
    <w:basedOn w:val="Normal"/>
    <w:rsid w:val="00552E33"/>
    <w:pPr>
      <w:spacing w:before="100" w:beforeAutospacing="1" w:after="100" w:afterAutospacing="1"/>
    </w:pPr>
    <w:rPr>
      <w:rFonts w:ascii="Verdana" w:hAnsi="Verdana"/>
      <w:color w:val="000000"/>
      <w:sz w:val="18"/>
      <w:szCs w:val="18"/>
      <w:lang w:val="sq-AL"/>
    </w:rPr>
  </w:style>
  <w:style w:type="paragraph" w:customStyle="1" w:styleId="head3">
    <w:name w:val="head3"/>
    <w:basedOn w:val="Normal"/>
    <w:rsid w:val="00552E33"/>
    <w:pPr>
      <w:spacing w:before="560" w:after="240"/>
    </w:pPr>
    <w:rPr>
      <w:rFonts w:ascii="Verdana" w:hAnsi="Verdana"/>
      <w:b/>
      <w:bCs/>
      <w:color w:val="000000"/>
      <w:sz w:val="18"/>
      <w:szCs w:val="18"/>
      <w:lang w:val="sq-AL"/>
    </w:rPr>
  </w:style>
  <w:style w:type="paragraph" w:customStyle="1" w:styleId="CM1">
    <w:name w:val="CM1"/>
    <w:basedOn w:val="Default"/>
    <w:next w:val="Default"/>
    <w:rsid w:val="00552E33"/>
    <w:rPr>
      <w:color w:val="auto"/>
    </w:rPr>
  </w:style>
  <w:style w:type="paragraph" w:customStyle="1" w:styleId="CM59">
    <w:name w:val="CM59"/>
    <w:basedOn w:val="Default"/>
    <w:next w:val="Default"/>
    <w:rsid w:val="00552E33"/>
    <w:pPr>
      <w:spacing w:after="155"/>
    </w:pPr>
    <w:rPr>
      <w:color w:val="auto"/>
    </w:rPr>
  </w:style>
  <w:style w:type="paragraph" w:customStyle="1" w:styleId="CM8">
    <w:name w:val="CM8"/>
    <w:basedOn w:val="Default"/>
    <w:next w:val="Default"/>
    <w:rsid w:val="00552E33"/>
    <w:pPr>
      <w:spacing w:line="260" w:lineRule="atLeast"/>
    </w:pPr>
    <w:rPr>
      <w:color w:val="auto"/>
    </w:rPr>
  </w:style>
  <w:style w:type="paragraph" w:customStyle="1" w:styleId="CM62">
    <w:name w:val="CM62"/>
    <w:basedOn w:val="Default"/>
    <w:next w:val="Default"/>
    <w:rsid w:val="00552E33"/>
    <w:pPr>
      <w:spacing w:after="388"/>
    </w:pPr>
    <w:rPr>
      <w:color w:val="auto"/>
    </w:rPr>
  </w:style>
  <w:style w:type="paragraph" w:styleId="TOC1">
    <w:name w:val="toc 1"/>
    <w:basedOn w:val="Normal"/>
    <w:next w:val="Normal"/>
    <w:autoRedefine/>
    <w:rsid w:val="00552E33"/>
  </w:style>
  <w:style w:type="paragraph" w:styleId="TOC2">
    <w:name w:val="toc 2"/>
    <w:basedOn w:val="Normal"/>
    <w:next w:val="Normal"/>
    <w:autoRedefine/>
    <w:rsid w:val="00552E33"/>
    <w:pPr>
      <w:ind w:left="240"/>
    </w:pPr>
  </w:style>
  <w:style w:type="paragraph" w:styleId="TOC3">
    <w:name w:val="toc 3"/>
    <w:basedOn w:val="Normal"/>
    <w:next w:val="Normal"/>
    <w:autoRedefine/>
    <w:rsid w:val="00552E33"/>
    <w:pPr>
      <w:ind w:left="480"/>
    </w:pPr>
  </w:style>
  <w:style w:type="paragraph" w:styleId="TOC4">
    <w:name w:val="toc 4"/>
    <w:basedOn w:val="Normal"/>
    <w:next w:val="Normal"/>
    <w:autoRedefine/>
    <w:rsid w:val="00552E33"/>
    <w:pPr>
      <w:ind w:left="720"/>
    </w:pPr>
  </w:style>
  <w:style w:type="paragraph" w:customStyle="1" w:styleId="CM13">
    <w:name w:val="CM13"/>
    <w:basedOn w:val="Default"/>
    <w:next w:val="Default"/>
    <w:rsid w:val="00552E33"/>
    <w:pPr>
      <w:spacing w:after="290"/>
    </w:pPr>
    <w:rPr>
      <w:color w:val="auto"/>
    </w:rPr>
  </w:style>
  <w:style w:type="paragraph" w:customStyle="1" w:styleId="CM2">
    <w:name w:val="CM2"/>
    <w:basedOn w:val="Default"/>
    <w:next w:val="Default"/>
    <w:rsid w:val="00552E33"/>
    <w:pPr>
      <w:spacing w:line="276" w:lineRule="atLeast"/>
    </w:pPr>
    <w:rPr>
      <w:color w:val="auto"/>
    </w:rPr>
  </w:style>
  <w:style w:type="paragraph" w:customStyle="1" w:styleId="CM3">
    <w:name w:val="CM3"/>
    <w:basedOn w:val="Default"/>
    <w:next w:val="Default"/>
    <w:rsid w:val="00552E33"/>
    <w:pPr>
      <w:spacing w:line="276" w:lineRule="atLeast"/>
    </w:pPr>
    <w:rPr>
      <w:color w:val="auto"/>
    </w:rPr>
  </w:style>
  <w:style w:type="paragraph" w:customStyle="1" w:styleId="CM14">
    <w:name w:val="CM14"/>
    <w:basedOn w:val="Default"/>
    <w:next w:val="Default"/>
    <w:rsid w:val="00552E33"/>
    <w:pPr>
      <w:spacing w:after="568"/>
    </w:pPr>
    <w:rPr>
      <w:color w:val="auto"/>
    </w:rPr>
  </w:style>
  <w:style w:type="paragraph" w:customStyle="1" w:styleId="CM15">
    <w:name w:val="CM15"/>
    <w:basedOn w:val="Default"/>
    <w:next w:val="Default"/>
    <w:rsid w:val="00552E33"/>
    <w:pPr>
      <w:spacing w:after="518"/>
    </w:pPr>
    <w:rPr>
      <w:color w:val="auto"/>
    </w:rPr>
  </w:style>
  <w:style w:type="paragraph" w:customStyle="1" w:styleId="CM16">
    <w:name w:val="CM16"/>
    <w:basedOn w:val="Default"/>
    <w:next w:val="Default"/>
    <w:rsid w:val="00552E33"/>
    <w:pPr>
      <w:spacing w:after="1128"/>
    </w:pPr>
    <w:rPr>
      <w:color w:val="auto"/>
    </w:rPr>
  </w:style>
  <w:style w:type="paragraph" w:customStyle="1" w:styleId="CM17">
    <w:name w:val="CM17"/>
    <w:basedOn w:val="Default"/>
    <w:next w:val="Default"/>
    <w:rsid w:val="00552E33"/>
    <w:pPr>
      <w:spacing w:after="793"/>
    </w:pPr>
    <w:rPr>
      <w:color w:val="auto"/>
    </w:rPr>
  </w:style>
  <w:style w:type="paragraph" w:customStyle="1" w:styleId="CM18">
    <w:name w:val="CM18"/>
    <w:basedOn w:val="Default"/>
    <w:next w:val="Default"/>
    <w:rsid w:val="00552E33"/>
    <w:pPr>
      <w:spacing w:after="2193"/>
    </w:pPr>
    <w:rPr>
      <w:color w:val="auto"/>
    </w:rPr>
  </w:style>
  <w:style w:type="paragraph" w:customStyle="1" w:styleId="CM9">
    <w:name w:val="CM9"/>
    <w:basedOn w:val="Default"/>
    <w:next w:val="Default"/>
    <w:rsid w:val="00552E33"/>
    <w:pPr>
      <w:spacing w:line="276" w:lineRule="atLeast"/>
    </w:pPr>
    <w:rPr>
      <w:color w:val="auto"/>
    </w:rPr>
  </w:style>
  <w:style w:type="paragraph" w:customStyle="1" w:styleId="CM10">
    <w:name w:val="CM10"/>
    <w:basedOn w:val="Default"/>
    <w:next w:val="Default"/>
    <w:rsid w:val="00552E33"/>
    <w:pPr>
      <w:spacing w:line="276" w:lineRule="atLeast"/>
    </w:pPr>
    <w:rPr>
      <w:color w:val="auto"/>
    </w:rPr>
  </w:style>
  <w:style w:type="paragraph" w:customStyle="1" w:styleId="CM11">
    <w:name w:val="CM11"/>
    <w:basedOn w:val="Default"/>
    <w:next w:val="Default"/>
    <w:rsid w:val="00552E33"/>
    <w:pPr>
      <w:spacing w:line="276" w:lineRule="atLeast"/>
    </w:pPr>
    <w:rPr>
      <w:color w:val="auto"/>
    </w:rPr>
  </w:style>
  <w:style w:type="paragraph" w:customStyle="1" w:styleId="CM12">
    <w:name w:val="CM12"/>
    <w:basedOn w:val="Default"/>
    <w:next w:val="Default"/>
    <w:rsid w:val="00552E33"/>
    <w:pPr>
      <w:spacing w:line="276" w:lineRule="atLeast"/>
    </w:pPr>
    <w:rPr>
      <w:color w:val="auto"/>
    </w:rPr>
  </w:style>
  <w:style w:type="paragraph" w:customStyle="1" w:styleId="Normaltimes">
    <w:name w:val="Normal + times"/>
    <w:basedOn w:val="Heading1"/>
    <w:rsid w:val="00552E33"/>
    <w:pPr>
      <w:numPr>
        <w:numId w:val="5"/>
      </w:numPr>
    </w:pPr>
    <w:rPr>
      <w:rFonts w:ascii="Arial" w:hAnsi="Arial" w:cs="Arial"/>
      <w:b w:val="0"/>
      <w:kern w:val="32"/>
      <w:sz w:val="24"/>
      <w:u w:val="none"/>
      <w:lang w:val="sq-AL"/>
    </w:rPr>
  </w:style>
  <w:style w:type="paragraph" w:customStyle="1" w:styleId="Normaltimes0">
    <w:name w:val="Normal+times"/>
    <w:basedOn w:val="Heading1"/>
    <w:rsid w:val="00552E33"/>
    <w:pPr>
      <w:numPr>
        <w:numId w:val="57"/>
      </w:numPr>
      <w:tabs>
        <w:tab w:val="clear" w:pos="360"/>
      </w:tabs>
      <w:spacing w:before="240" w:after="60"/>
      <w:ind w:left="0" w:firstLine="0"/>
    </w:pPr>
    <w:rPr>
      <w:kern w:val="32"/>
      <w:sz w:val="24"/>
      <w:u w:val="none"/>
      <w:lang w:val="sq-AL"/>
    </w:rPr>
  </w:style>
  <w:style w:type="paragraph" w:customStyle="1" w:styleId="NormalTimes1">
    <w:name w:val="Normal +Times"/>
    <w:basedOn w:val="Normaltimes"/>
    <w:rsid w:val="00552E33"/>
    <w:pPr>
      <w:numPr>
        <w:numId w:val="0"/>
      </w:numPr>
    </w:pPr>
    <w:rPr>
      <w:rFonts w:ascii="Times New Roman" w:hAnsi="Times New Roman" w:cs="Times New Roman"/>
    </w:rPr>
  </w:style>
  <w:style w:type="paragraph" w:customStyle="1" w:styleId="NormalTimesNewRoman">
    <w:name w:val="Normal + Times New Roman"/>
    <w:aliases w:val="12 pt,Justified"/>
    <w:basedOn w:val="Normaltimes"/>
    <w:rsid w:val="00552E33"/>
    <w:pPr>
      <w:numPr>
        <w:numId w:val="0"/>
      </w:numPr>
    </w:pPr>
    <w:rPr>
      <w:rFonts w:ascii="Times New Roman" w:hAnsi="Times New Roman" w:cs="Times New Roman"/>
    </w:rPr>
  </w:style>
  <w:style w:type="paragraph" w:styleId="Revision">
    <w:name w:val="Revision"/>
    <w:hidden/>
    <w:uiPriority w:val="99"/>
    <w:semiHidden/>
    <w:rsid w:val="00552E33"/>
    <w:pPr>
      <w:spacing w:after="0" w:line="240" w:lineRule="auto"/>
    </w:pPr>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107</Pages>
  <Words>24520</Words>
  <Characters>139767</Characters>
  <Application>Microsoft Office Word</Application>
  <DocSecurity>0</DocSecurity>
  <Lines>1164</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Abdurrahman Simnica</dc:creator>
  <cp:keywords/>
  <dc:description/>
  <cp:lastModifiedBy>Abdurrahman Simnica</cp:lastModifiedBy>
  <cp:revision>22</cp:revision>
  <cp:lastPrinted>2015-08-04T13:50:00Z</cp:lastPrinted>
  <dcterms:created xsi:type="dcterms:W3CDTF">2015-02-10T10:27:00Z</dcterms:created>
  <dcterms:modified xsi:type="dcterms:W3CDTF">2015-08-05T07:55:00Z</dcterms:modified>
</cp:coreProperties>
</file>